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F6606A" w:rsidRPr="0089735E" w:rsidP="0089735E">
      <w:pPr>
        <w:ind w:left="-284" w:right="-15" w:firstLine="0"/>
        <w:rPr>
          <w:rFonts w:ascii="TH SarabunPSK" w:hAnsi="TH SarabunPSK" w:cs="TH SarabunPSK" w:hint="cs"/>
          <w:b/>
          <w:bCs/>
          <w:color w:val="00B050"/>
          <w:sz w:val="56"/>
          <w:szCs w:val="56"/>
          <w:cs/>
        </w:rPr>
      </w:pPr>
      <w:r w:rsidR="00E77B96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1025" type="#_x0000_t75" style="width:78.65pt;height:138.9pt;margin-top:35.1pt;margin-left:199.25pt;position:absolute;visibility:visible;z-index:-251658240" filled="f" stroked="f">
            <v:imagedata r:id="rId4" o:title=""/>
          </v:shape>
        </w:pict>
      </w:r>
      <w:r>
        <w:rPr>
          <w:rFonts w:ascii="TH SarabunPSK" w:hAnsi="TH SarabunPSK" w:cs="TH SarabunPSK" w:hint="cs"/>
          <w:b/>
          <w:bCs/>
          <w:color w:val="00B050"/>
          <w:sz w:val="96"/>
          <w:szCs w:val="96"/>
          <w:cs/>
        </w:rPr>
        <w:t xml:space="preserve">     </w:t>
      </w:r>
    </w:p>
    <w:p w:rsidR="0038629A" w:rsidP="000456B1">
      <w:pPr>
        <w:spacing w:line="240" w:lineRule="auto"/>
        <w:ind w:left="0" w:right="-114" w:firstLine="0"/>
        <w:jc w:val="both"/>
        <w:rPr>
          <w:rFonts w:ascii="TH SarabunPSK" w:hAnsi="TH SarabunPSK" w:cs="TH SarabunPSK"/>
          <w:b/>
          <w:bCs/>
          <w:color w:val="0000FF"/>
          <w:sz w:val="100"/>
          <w:szCs w:val="100"/>
        </w:rPr>
      </w:pPr>
      <w:r w:rsidRPr="00084408" w:rsidR="00FB1B44">
        <w:rPr>
          <w:rFonts w:ascii="TH SarabunPSK" w:hAnsi="TH SarabunPSK" w:cs="TH SarabunPSK" w:hint="cs"/>
          <w:b/>
          <w:bCs/>
          <w:color w:val="0000FF"/>
          <w:sz w:val="100"/>
          <w:szCs w:val="100"/>
          <w:cs/>
        </w:rPr>
        <w:t xml:space="preserve"> </w:t>
      </w:r>
      <w:r w:rsidR="000456B1">
        <w:rPr>
          <w:rFonts w:ascii="TH SarabunPSK" w:hAnsi="TH SarabunPSK" w:cs="TH SarabunPSK" w:hint="cs"/>
          <w:b/>
          <w:bCs/>
          <w:color w:val="0000FF"/>
          <w:sz w:val="100"/>
          <w:szCs w:val="100"/>
          <w:cs/>
        </w:rPr>
        <w:t xml:space="preserve">    </w:t>
      </w:r>
    </w:p>
    <w:p w:rsidR="0038629A" w:rsidP="000456B1">
      <w:pPr>
        <w:spacing w:line="240" w:lineRule="auto"/>
        <w:ind w:left="0" w:right="-114" w:firstLine="0"/>
        <w:jc w:val="both"/>
        <w:rPr>
          <w:rFonts w:ascii="TH SarabunPSK" w:hAnsi="TH SarabunPSK" w:cs="TH SarabunPSK"/>
          <w:b/>
          <w:bCs/>
          <w:color w:val="0000FF"/>
          <w:sz w:val="100"/>
          <w:szCs w:val="100"/>
        </w:rPr>
      </w:pPr>
    </w:p>
    <w:p w:rsidR="0089735E" w:rsidRPr="00E75FA4" w:rsidP="00CE6F59">
      <w:pPr>
        <w:spacing w:line="240" w:lineRule="auto"/>
        <w:ind w:left="0" w:right="-15" w:firstLine="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8629A" w:rsidRPr="00FA0B1A" w:rsidP="00CE6F59">
      <w:pPr>
        <w:spacing w:line="240" w:lineRule="auto"/>
        <w:ind w:left="0" w:right="-15" w:firstLine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="00B22A57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Pr="00FA0B1A" w:rsidR="008C6107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แผนปฏิบัติการประจำปี</w:t>
      </w:r>
      <w:r w:rsidRPr="00FA0B1A" w:rsidR="00387996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Pr="00FA0B1A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มหาวิทยาลัยทักษิณ</w:t>
      </w:r>
    </w:p>
    <w:p w:rsidR="008C6107" w:rsidRPr="00FA0B1A" w:rsidP="004B6830">
      <w:pPr>
        <w:spacing w:line="240" w:lineRule="auto"/>
        <w:ind w:left="0" w:right="-15" w:firstLine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A0B1A" w:rsidR="0038629A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="00E75FA4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ประจำปีงบประมาณ</w:t>
      </w:r>
      <w:r w:rsidR="00E75FA4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E75FA4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พ</w:t>
      </w:r>
      <w:r w:rsidR="00E75FA4">
        <w:rPr>
          <w:rFonts w:ascii="TH SarabunPSK" w:hAnsi="TH SarabunPSK" w:cs="TH SarabunPSK" w:hint="cs"/>
          <w:b/>
          <w:bCs/>
          <w:sz w:val="72"/>
          <w:szCs w:val="72"/>
          <w:cs/>
        </w:rPr>
        <w:t>.</w:t>
      </w:r>
      <w:r w:rsidR="00E75FA4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ศ</w:t>
      </w:r>
      <w:r w:rsidR="00E75FA4">
        <w:rPr>
          <w:rFonts w:ascii="TH SarabunPSK" w:hAnsi="TH SarabunPSK" w:cs="TH SarabunPSK" w:hint="cs"/>
          <w:b/>
          <w:bCs/>
          <w:sz w:val="72"/>
          <w:szCs w:val="72"/>
          <w:cs/>
        </w:rPr>
        <w:t>. 256</w:t>
      </w:r>
      <w:r w:rsidR="0089735E">
        <w:rPr>
          <w:rFonts w:ascii="TH SarabunPSK" w:hAnsi="TH SarabunPSK" w:cs="TH SarabunPSK" w:hint="cs"/>
          <w:b/>
          <w:bCs/>
          <w:sz w:val="72"/>
          <w:szCs w:val="72"/>
          <w:cs/>
        </w:rPr>
        <w:t>7</w:t>
      </w:r>
    </w:p>
    <w:p w:rsidR="008C6107" w:rsidRPr="00141FF6" w:rsidP="004B6830">
      <w:pPr>
        <w:ind w:left="0" w:right="-15" w:firstLine="0"/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270432" w:rsidP="004B6830">
      <w:pPr>
        <w:ind w:left="0" w:right="-15" w:firstLine="0"/>
        <w:rPr>
          <w:rFonts w:ascii="TH SarabunPSK" w:hAnsi="TH SarabunPSK" w:cs="TH SarabunPSK"/>
          <w:b/>
          <w:bCs/>
          <w:sz w:val="20"/>
          <w:szCs w:val="20"/>
        </w:rPr>
      </w:pPr>
    </w:p>
    <w:p w:rsidR="008C6107" w:rsidRPr="000456B1" w:rsidP="004B6830">
      <w:pPr>
        <w:ind w:left="0" w:right="-15" w:firstLine="0"/>
        <w:rPr>
          <w:rFonts w:ascii="TH SarabunPSK" w:hAnsi="TH SarabunPSK" w:cs="TH SarabunPSK"/>
          <w:b/>
          <w:bCs/>
          <w:sz w:val="48"/>
          <w:szCs w:val="48"/>
        </w:rPr>
      </w:pPr>
      <w:r w:rsidR="002704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077C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704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70432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DF1F0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38629A" w:rsidP="00D12F71">
      <w:pPr>
        <w:ind w:left="142" w:firstLine="0"/>
        <w:rPr>
          <w:rFonts w:ascii="TH SarabunPSK" w:hAnsi="TH SarabunPSK" w:cs="TH SarabunPSK"/>
          <w:b/>
          <w:bCs/>
          <w:sz w:val="40"/>
          <w:szCs w:val="40"/>
        </w:rPr>
      </w:pPr>
    </w:p>
    <w:p w:rsidR="0038629A" w:rsidP="00D12F71">
      <w:pPr>
        <w:ind w:left="142" w:firstLine="0"/>
        <w:rPr>
          <w:rFonts w:ascii="TH SarabunPSK" w:hAnsi="TH SarabunPSK" w:cs="TH SarabunPSK"/>
          <w:b/>
          <w:bCs/>
          <w:sz w:val="40"/>
          <w:szCs w:val="40"/>
        </w:rPr>
      </w:pPr>
    </w:p>
    <w:p w:rsidR="00DD2D1C" w:rsidP="004037D7">
      <w:pPr>
        <w:ind w:left="0" w:firstLine="0"/>
        <w:rPr>
          <w:rFonts w:ascii="TH SarabunPSK" w:hAnsi="TH SarabunPSK" w:cs="TH SarabunPSK"/>
          <w:b/>
          <w:bCs/>
          <w:sz w:val="52"/>
          <w:szCs w:val="52"/>
        </w:rPr>
      </w:pPr>
    </w:p>
    <w:p w:rsidR="005411A7" w:rsidP="004037D7">
      <w:pPr>
        <w:ind w:left="0" w:firstLine="0"/>
        <w:rPr>
          <w:rFonts w:ascii="TH SarabunPSK" w:hAnsi="TH SarabunPSK" w:cs="TH SarabunPSK"/>
          <w:b/>
          <w:bCs/>
          <w:sz w:val="56"/>
          <w:szCs w:val="56"/>
        </w:rPr>
      </w:pPr>
    </w:p>
    <w:p w:rsidR="00C75093" w:rsidP="004037D7">
      <w:pPr>
        <w:ind w:left="0" w:firstLine="0"/>
        <w:rPr>
          <w:rFonts w:ascii="TH SarabunPSK" w:hAnsi="TH SarabunPSK" w:cs="TH SarabunPSK"/>
          <w:b/>
          <w:bCs/>
          <w:sz w:val="28"/>
        </w:rPr>
      </w:pPr>
    </w:p>
    <w:p w:rsidR="0089735E" w:rsidP="004037D7">
      <w:pPr>
        <w:ind w:left="0" w:firstLine="0"/>
        <w:rPr>
          <w:rFonts w:ascii="TH SarabunPSK" w:hAnsi="TH SarabunPSK" w:cs="TH SarabunPSK"/>
          <w:b/>
          <w:bCs/>
          <w:sz w:val="28"/>
        </w:rPr>
      </w:pPr>
    </w:p>
    <w:p w:rsidR="0089735E" w:rsidP="004037D7">
      <w:pPr>
        <w:ind w:left="0" w:firstLine="0"/>
        <w:rPr>
          <w:rFonts w:ascii="TH SarabunPSK" w:hAnsi="TH SarabunPSK" w:cs="TH SarabunPSK"/>
          <w:b/>
          <w:bCs/>
          <w:sz w:val="28"/>
        </w:rPr>
      </w:pPr>
    </w:p>
    <w:p w:rsidR="0089735E" w:rsidP="004037D7">
      <w:pPr>
        <w:ind w:left="0" w:firstLine="0"/>
        <w:rPr>
          <w:rFonts w:ascii="TH SarabunPSK" w:hAnsi="TH SarabunPSK" w:cs="TH SarabunPSK"/>
          <w:b/>
          <w:bCs/>
          <w:sz w:val="28"/>
        </w:rPr>
      </w:pPr>
    </w:p>
    <w:p w:rsidR="0089735E" w:rsidP="004037D7">
      <w:pPr>
        <w:ind w:left="0" w:firstLine="0"/>
        <w:rPr>
          <w:rFonts w:ascii="TH SarabunPSK" w:hAnsi="TH SarabunPSK" w:cs="TH SarabunPSK"/>
          <w:b/>
          <w:bCs/>
          <w:sz w:val="28"/>
        </w:rPr>
      </w:pPr>
    </w:p>
    <w:p w:rsidR="0089735E" w:rsidP="004037D7">
      <w:pPr>
        <w:ind w:left="0" w:firstLine="0"/>
        <w:rPr>
          <w:rFonts w:ascii="TH SarabunPSK" w:hAnsi="TH SarabunPSK" w:cs="TH SarabunPSK"/>
          <w:b/>
          <w:bCs/>
          <w:sz w:val="28"/>
        </w:rPr>
      </w:pPr>
    </w:p>
    <w:p w:rsidR="0089735E" w:rsidRPr="0089735E" w:rsidP="004037D7">
      <w:pPr>
        <w:ind w:left="0" w:firstLine="0"/>
        <w:rPr>
          <w:rFonts w:ascii="TH SarabunPSK" w:hAnsi="TH SarabunPSK" w:cs="TH SarabunPSK" w:hint="cs"/>
          <w:b/>
          <w:bCs/>
          <w:sz w:val="28"/>
        </w:rPr>
      </w:pPr>
    </w:p>
    <w:p w:rsidR="00F5435A" w:rsidRPr="00636828" w:rsidP="004037D7">
      <w:pPr>
        <w:ind w:left="0" w:firstLine="0"/>
        <w:rPr>
          <w:rFonts w:ascii="TH SarabunPSK" w:hAnsi="TH SarabunPSK" w:cs="TH SarabunPSK" w:hint="cs"/>
          <w:b/>
          <w:bCs/>
          <w:sz w:val="24"/>
          <w:szCs w:val="24"/>
        </w:rPr>
      </w:pPr>
    </w:p>
    <w:p w:rsidR="005411A7" w:rsidP="00C42D71">
      <w:pPr>
        <w:ind w:left="142" w:firstLine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0FA" w:rsidR="008C61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bidi="th-TH"/>
        </w:rPr>
        <w:t>ฝ่าย</w:t>
      </w:r>
      <w:r w:rsidR="0089735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bidi="th-TH"/>
        </w:rPr>
        <w:t>ยุทธศาสตร์และพัฒนาคุณภาพองค์กร</w:t>
      </w:r>
      <w:r w:rsidRPr="00E450FA" w:rsidR="008C610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E450FA" w:rsidR="008C61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bidi="th-TH"/>
        </w:rPr>
        <w:t>สำนักงานมหาวิทยาลัย</w:t>
      </w:r>
      <w:r w:rsidRPr="00E450FA" w:rsidR="008C61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E450FA" w:rsidR="008C61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bidi="th-TH"/>
        </w:rPr>
        <w:t>มหาวิทยาลัยทักษิณ</w:t>
      </w:r>
    </w:p>
    <w:p w:rsidR="004B6830" w:rsidRPr="00E450FA" w:rsidP="005E0108">
      <w:pPr>
        <w:ind w:left="142" w:firstLine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  <w:sectPr w:rsidSect="00E95B26">
          <w:pgSz w:w="11906" w:h="16838"/>
          <w:pgMar w:top="992" w:right="1134" w:bottom="992" w:left="1247" w:header="709" w:footer="709" w:gutter="0"/>
          <w:cols w:space="708"/>
          <w:docGrid w:linePitch="360"/>
        </w:sectPr>
      </w:pPr>
      <w:r w:rsidR="0089735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bidi="th-TH"/>
        </w:rPr>
        <w:t>พฤศจิกายน</w:t>
      </w:r>
      <w:r w:rsidR="00E75F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256</w:t>
      </w:r>
      <w:r w:rsidR="0089735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6</w:t>
      </w:r>
    </w:p>
    <w:p w:rsidR="00C0610A" w:rsidRPr="00A93658" w:rsidP="008E1252">
      <w:pPr>
        <w:spacing w:line="276" w:lineRule="auto"/>
        <w:ind w:left="-1418" w:firstLine="0"/>
        <w:rPr>
          <w:rFonts w:ascii="Calibri" w:eastAsia="Calibri" w:hAnsi="Calibri" w:cs="Cordia New"/>
          <w:sz w:val="22"/>
          <w:szCs w:val="28"/>
          <w:lang w:val="en-US" w:eastAsia="en-US" w:bidi="th-TH"/>
        </w:rPr>
      </w:pPr>
      <w:r>
        <w:pict>
          <v:rect id="_x0000_i1026" style="width:582.4pt;height:58.9pt;mso-position-horizontal-relative:char;mso-position-vertical-relative:line" filled="t" fillcolor="#4472c4" stroked="t" strokecolor="#4472c4" strokeweight="10pt" insetpen="f">
            <v:stroke linestyle="thinThin"/>
            <v:shadow color="#868686"/>
            <v:textbox>
              <w:txbxContent>
                <w:p w:rsidR="008E1252" w:rsidRPr="00F14481" w:rsidP="008C6424">
                  <w:pPr>
                    <w:spacing w:line="240" w:lineRule="auto"/>
                    <w:ind w:left="0" w:firstLine="0"/>
                    <w:jc w:val="center"/>
                    <w:rPr>
                      <w:rFonts w:ascii="Mitr" w:eastAsia="Calibri" w:hAnsi="Mitr" w:cs="Mitr" w:hint="cs"/>
                      <w:color w:val="FFFFFF"/>
                      <w:sz w:val="48"/>
                      <w:szCs w:val="48"/>
                      <w:cs/>
                      <w:lang w:val="en-US" w:eastAsia="en-US" w:bidi="th-TH"/>
                    </w:rPr>
                  </w:pPr>
                  <w:r w:rsidRPr="00F14481">
                    <w:rPr>
                      <w:rFonts w:ascii="Mitr" w:eastAsia="Calibri" w:hAnsi="Mitr" w:cs="Mitr"/>
                      <w:color w:val="FFFFFF"/>
                      <w:sz w:val="48"/>
                      <w:szCs w:val="48"/>
                      <w:cs/>
                      <w:lang w:val="en-US" w:eastAsia="en-US" w:bidi="th-TH"/>
                    </w:rPr>
                    <w:t>คำนำ</w:t>
                  </w:r>
                </w:p>
              </w:txbxContent>
            </v:textbox>
            <w10:anchorlock/>
          </v:rect>
        </w:pict>
      </w:r>
    </w:p>
    <w:p w:rsidR="00AC3C23" w:rsidRPr="008E1252" w:rsidP="008E1252">
      <w:pPr>
        <w:spacing w:line="240" w:lineRule="auto"/>
        <w:ind w:left="0" w:firstLine="0"/>
        <w:jc w:val="thaiDistribute"/>
        <w:rPr>
          <w:rFonts w:ascii="TH SarabunPSK" w:eastAsia="Calibri" w:hAnsi="TH SarabunPSK" w:cs="TH SarabunPSK" w:hint="cs"/>
          <w:sz w:val="16"/>
          <w:szCs w:val="16"/>
          <w:lang w:val="en-US" w:eastAsia="en-US" w:bidi="th-TH"/>
        </w:rPr>
      </w:pPr>
    </w:p>
    <w:p w:rsidR="00CE75E6" w:rsidP="00F30576">
      <w:pPr>
        <w:autoSpaceDE w:val="0"/>
        <w:autoSpaceDN w:val="0"/>
        <w:adjustRightInd w:val="0"/>
        <w:spacing w:line="240" w:lineRule="auto"/>
        <w:ind w:left="0" w:right="-42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สภามหาวิทยาลัยท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ักษิณ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ได้อนุมัติ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แผนกลยุทธ์มหาวิทยาลัยทักษิณ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ระยะ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5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ปี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(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A93658" w:rsidR="005704F2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256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6</w:t>
      </w:r>
      <w:r w:rsidRPr="00A93658" w:rsidR="005704F2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–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70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)</w:t>
      </w:r>
      <w:r w:rsidRPr="00A93658" w:rsidR="005704F2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ในการประชุมครั้งที่</w:t>
      </w:r>
      <w:r w:rsidRPr="00A93658" w:rsidR="005704F2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10/2565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มื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่อวันที่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5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พฤศจิกายน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2</w:t>
      </w:r>
      <w:r w:rsidRPr="00A93658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565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เพื่อใช้เป็นกรอบแนวทาง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ในการบริหารและพัฒนามหาวิทยาลัย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สำ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หรับการนำ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ไปสู่การปฏิบัติ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ให้เป็นรูปธรรมน</w:t>
      </w:r>
      <w:r w:rsidRPr="005704F2" w:rsidR="005704F2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ั้น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ได้มีการจัดทำ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แผนปฏิบัติการ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ภายใต้แผนกลยุทธ์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มหาวิทยาลัยทักษิณ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ระยะ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5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ปี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(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256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6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–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70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)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A93658" w:rsidP="00F30576">
      <w:pPr>
        <w:autoSpaceDE w:val="0"/>
        <w:autoSpaceDN w:val="0"/>
        <w:adjustRightInd w:val="0"/>
        <w:spacing w:line="240" w:lineRule="auto"/>
        <w:ind w:left="0" w:right="-42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สำหรับ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แผนปฏิ</w:t>
      </w:r>
      <w:r w:rsidR="00CE75E6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บั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ติการ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ประจำปีมหาวิทยาลัยทักษิณ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ประจำปีงบประมาณ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256</w:t>
      </w:r>
      <w:r w:rsidR="005704F2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7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ฉบับนี้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CE75E6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จัดทำขึ้น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CE75E6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โดย</w:t>
      </w:r>
      <w:r w:rsidR="00CE75E6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คำนึงถึงพลวัตของสังคม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ที่เปลี่ยนแปลง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มีความ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เชื่อมโยง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สอด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คล้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องกับ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นโยบาย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ยุทธศาสตร์และแผนทั้ง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3 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ระดับ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ที่เกี่ยวข้องตามมติคณะรัฐมนตรี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เมื่อวันที่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4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ธันวาคม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2560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ที่มีการเปลี่ยนแปลง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ทั้งแผนระดับ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1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ยุทธศาสตร์ชาติ</w:t>
      </w:r>
      <w:r w:rsidR="00F30576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20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ปี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2561 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–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2580)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นระดับ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ได้แก่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แผนแม่บทภายใต้ยุทธศาสตร์ชาติ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2566 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–</w:t>
      </w:r>
      <w:r w:rsidRPr="002F7810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2580)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ฉบับแก้ไข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เพิ่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มเติ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แผนพัฒนาเศรษฐกิจและสังคมแห่งชาติ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ฉบับที่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13 (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2566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–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2570)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และแผนการปฏิรูปประเทศ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และแผนระดับ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3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ได้แก่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แผนด้านการอุดมศึกษา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2566 - 2570)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ฉบับปรับปรุง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และแผนด้านวิทย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าศาสตร์</w:t>
      </w:r>
      <w:r w:rsidR="002F78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วิจัยและนวัตกรรมของประเทศ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2566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–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2570) 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รวมถึงการประเมินผลสัมฤทธิ์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จากการบริหารและดำ</w:t>
      </w:r>
      <w:r w:rsidRPr="002F7810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เนินงานตาม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แผนกลยุทธ์มหาวิทยาลัยทักษิณ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ระยะ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5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ปี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(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256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6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–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2F781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70</w:t>
      </w:r>
      <w:r w:rsidRPr="00A93658" w:rsidR="002F781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)</w:t>
      </w:r>
      <w:r w:rsidR="00794ED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วิเคราะห์จุดแข็ง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จุดอ่อน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โอกาส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ภาวะคุกคาม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794ED0"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SWOT Analysis) 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สภาพแวดล้อม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ภายในและภายนอกของมหาวิทยาลัย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และสร้างกลยุทธ์จากเครื่องมือ</w:t>
      </w:r>
      <w:r w:rsidRPr="00794ED0" w:rsidR="00794ED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94ED0"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TOWS Matrix</w:t>
      </w:r>
      <w:r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,</w:t>
      </w:r>
      <w:r w:rsidR="00794ED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GAP An</w:t>
      </w:r>
      <w:r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alysis</w:t>
      </w:r>
      <w:r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,Tren</w:t>
      </w:r>
      <w:r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d Analysis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รว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มถึงการปรับปรุงตามข้อเสนอแ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นะจากการประชุม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ผู้ทรงคุณวุฒิ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และผู้บริหารมหาวิทยาลัย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ซึ่ง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สาระสำคัญของแผนฯ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ประกอบด้วย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3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ส่วนสำคัญ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คือ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ส่วนที่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1 </w:t>
      </w:r>
      <w:r w:rsidRPr="00A93658" w:rsidR="002653E8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บริบท</w:t>
      </w:r>
      <w:r w:rsidRPr="00A93658" w:rsidR="002E7BD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องค์กร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F30576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  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ส่วนที่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2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แผนปฏิบัติการประจำปี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มหาวิทยาลัยทั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กษิณ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งบประมาณ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256</w:t>
      </w:r>
      <w:r w:rsidR="00794ED0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7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และส่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วนที่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3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การกำกับติดตาม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ะป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ระ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เมิน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ผลการดำเนินงาน</w:t>
      </w:r>
    </w:p>
    <w:p w:rsidR="00A074D5" w:rsidP="00F30576">
      <w:pPr>
        <w:spacing w:line="240" w:lineRule="auto"/>
        <w:ind w:left="0" w:right="-424" w:firstLine="720"/>
        <w:jc w:val="thaiDistribute"/>
        <w:rPr>
          <w:rFonts w:ascii="TH SarabunPSK" w:eastAsia="Calibri" w:hAnsi="TH SarabunPSK" w:cs="TH SarabunPSK"/>
          <w:b/>
          <w:bCs/>
          <w:color w:val="2F5496"/>
          <w:sz w:val="32"/>
          <w:szCs w:val="32"/>
          <w:lang w:val="en-US" w:eastAsia="en-US" w:bidi="th-TH"/>
        </w:rPr>
      </w:pPr>
      <w:r w:rsidR="00794ED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และ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หวังเป็นอย่างยิ่งว่า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แผ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นปฏิบัติการ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ประจำปีมหาวิทยาลัยทักษิณ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ประจำปี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งบประมาณ</w:t>
      </w:r>
      <w:r w:rsidRPr="00A93658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.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ศ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. 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256</w:t>
      </w:r>
      <w:r w:rsidR="00794ED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7</w:t>
      </w:r>
      <w:r w:rsidRPr="00A93658" w:rsidR="00E70C23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 xml:space="preserve"> </w:t>
      </w:r>
      <w:r w:rsidR="000C4199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ฉบับนี้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จะเป็นเครื่องมือ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และกลไกสำคัญในการบริหารงาน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/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โครงการ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ในระดับมหาวิทยาลัย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การสื่อสาร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และการถ่าย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ทอดแนวปฏิบัติงานให้แ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ก่ผู้บริหาร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ส่วนงา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/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หน่วยง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าน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ตล</w:t>
      </w:r>
      <w:r w:rsidRPr="00A93658" w:rsidR="00E70C23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อดจนผู้ปฏิบัติงานในระดับต่าง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ๆ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เพื่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อขับ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เคลื่อนมหาวิทยาลัยทัก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ษิณไปสู่</w:t>
      </w:r>
      <w:r w:rsidR="000C4199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การเป็น</w:t>
      </w:r>
      <w:r w:rsidR="000C4199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0C4199">
        <w:rPr>
          <w:rFonts w:ascii="TH SarabunPSK" w:eastAsia="Calibri" w:hAnsi="TH SarabunPSK" w:cs="TH SarabunPSK" w:hint="cs"/>
          <w:b/>
          <w:bCs/>
          <w:color w:val="2F5496"/>
          <w:sz w:val="32"/>
          <w:szCs w:val="32"/>
          <w:cs/>
          <w:lang w:val="en-US" w:eastAsia="en-US" w:bidi="th-TH"/>
        </w:rPr>
        <w:t>มหาวิทยาลัยนวัตกรรมสังคมระดับแนวหน้าของประเทศ</w:t>
      </w:r>
      <w:r w:rsidR="000C4199">
        <w:rPr>
          <w:rFonts w:ascii="TH SarabunPSK" w:eastAsia="Calibri" w:hAnsi="TH SarabunPSK" w:cs="TH SarabunPSK" w:hint="cs"/>
          <w:b/>
          <w:bCs/>
          <w:color w:val="2F5496"/>
          <w:sz w:val="32"/>
          <w:szCs w:val="32"/>
          <w:cs/>
          <w:lang w:val="en-US" w:eastAsia="en-US" w:bidi="th-TH"/>
        </w:rPr>
        <w:t xml:space="preserve"> </w:t>
      </w:r>
      <w:r w:rsidR="000C4199">
        <w:rPr>
          <w:rFonts w:ascii="TH SarabunPSK" w:eastAsia="Calibri" w:hAnsi="TH SarabunPSK" w:cs="TH SarabunPSK" w:hint="cs"/>
          <w:b/>
          <w:bCs/>
          <w:color w:val="2F5496"/>
          <w:sz w:val="32"/>
          <w:szCs w:val="32"/>
          <w:cs/>
          <w:lang w:val="en-US" w:eastAsia="en-US" w:bidi="th-TH"/>
        </w:rPr>
        <w:t>ภายในปี</w:t>
      </w:r>
      <w:r w:rsidR="000C4199">
        <w:rPr>
          <w:rFonts w:ascii="TH SarabunPSK" w:eastAsia="Calibri" w:hAnsi="TH SarabunPSK" w:cs="TH SarabunPSK" w:hint="cs"/>
          <w:b/>
          <w:bCs/>
          <w:color w:val="2F5496"/>
          <w:sz w:val="32"/>
          <w:szCs w:val="32"/>
          <w:cs/>
          <w:lang w:val="en-US" w:eastAsia="en-US" w:bidi="th-TH"/>
        </w:rPr>
        <w:t xml:space="preserve"> 2570</w:t>
      </w:r>
    </w:p>
    <w:p w:rsidR="00A074D5" w:rsidP="00A93658">
      <w:pPr>
        <w:spacing w:line="240" w:lineRule="auto"/>
        <w:ind w:left="0" w:firstLine="0"/>
        <w:rPr>
          <w:rFonts w:ascii="TH SarabunPSK" w:eastAsia="Calibri" w:hAnsi="TH SarabunPSK" w:cs="TH SarabunPSK"/>
          <w:color w:val="2F5496"/>
          <w:sz w:val="32"/>
          <w:szCs w:val="32"/>
          <w:lang w:val="en-US" w:eastAsia="en-US" w:bidi="th-TH"/>
        </w:rPr>
      </w:pPr>
    </w:p>
    <w:p w:rsidR="00A074D5" w:rsidRPr="00A93658" w:rsidP="00A93658">
      <w:pPr>
        <w:spacing w:line="240" w:lineRule="auto"/>
        <w:ind w:left="0" w:firstLine="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</w:p>
    <w:p w:rsidR="00A074D5" w:rsidRPr="00A93658" w:rsidP="00A93658">
      <w:pPr>
        <w:spacing w:line="240" w:lineRule="auto"/>
        <w:ind w:left="0" w:firstLine="0"/>
        <w:jc w:val="right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มหาวิทยาลัยทักษิณ</w:t>
      </w:r>
    </w:p>
    <w:p w:rsidR="00A074D5" w:rsidRPr="00A93658" w:rsidP="00A93658">
      <w:pPr>
        <w:spacing w:line="240" w:lineRule="auto"/>
        <w:ind w:left="0" w:firstLine="0"/>
        <w:jc w:val="right"/>
        <w:rPr>
          <w:rFonts w:ascii="TH SarabunPSK" w:eastAsia="Calibri" w:hAnsi="TH SarabunPSK" w:cs="TH SarabunPSK" w:hint="cs"/>
          <w:sz w:val="32"/>
          <w:szCs w:val="32"/>
          <w:lang w:val="en-US" w:eastAsia="en-US" w:bidi="th-TH"/>
        </w:rPr>
      </w:pPr>
      <w:r w:rsidR="00CD4D10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พฤศจิกายน</w:t>
      </w:r>
      <w:r w:rsidRPr="00A93658" w:rsidR="00945CE1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256</w:t>
      </w:r>
      <w:r w:rsidR="000C4199">
        <w:rPr>
          <w:rFonts w:ascii="TH SarabunPSK" w:eastAsia="Calibri" w:hAnsi="TH SarabunPSK" w:cs="TH SarabunPSK" w:hint="cs"/>
          <w:sz w:val="32"/>
          <w:szCs w:val="32"/>
          <w:cs/>
          <w:lang w:val="en-US" w:eastAsia="en-US" w:bidi="th-TH"/>
        </w:rPr>
        <w:t>6</w:t>
      </w:r>
    </w:p>
    <w:p w:rsidR="00A07E7E" w:rsidRPr="00A93658" w:rsidP="008E1252">
      <w:pPr>
        <w:spacing w:line="240" w:lineRule="auto"/>
        <w:ind w:left="-1418" w:firstLine="0"/>
        <w:rPr>
          <w:rFonts w:ascii="TH SarabunPSK" w:eastAsia="Calibri" w:hAnsi="TH SarabunPSK" w:cs="TH SarabunPSK" w:hint="cs"/>
          <w:b/>
          <w:bCs/>
          <w:sz w:val="40"/>
          <w:szCs w:val="40"/>
          <w:cs/>
          <w:lang w:val="en-US" w:eastAsia="en-US" w:bidi="th-TH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351.2pt;height:46.05pt;margin-top:88.2pt;margin-left:152.6pt;mso-position-vertical-relative:line;position:absolute;z-index:251659264" filled="f" fillcolor="#5c8001" stroked="f" strokecolor="#5c8001" insetpen="f">
            <v:fill color2="fill darken(153)" focusposition="1" focussize="" method="linear sigma" focus="100%" type="gradient"/>
            <v:textbox>
              <w:txbxContent>
                <w:p w:rsidR="00DB2D9C">
                  <w:pPr>
                    <w:spacing w:line="276" w:lineRule="auto"/>
                    <w:ind w:left="0" w:hanging="357"/>
                    <w:rPr>
                      <w:rFonts w:ascii="TH SarabunPSK" w:eastAsia="Calibri" w:hAnsi="TH SarabunPSK" w:cs="TH SarabunPSK" w:hint="cs"/>
                      <w:color w:val="000000"/>
                      <w:sz w:val="22"/>
                      <w:szCs w:val="28"/>
                      <w:lang w:val="en-US" w:eastAsia="en-US" w:bidi="th-TH"/>
                    </w:rPr>
                  </w:pPr>
                  <w:r>
                    <w:rPr>
                      <w:rFonts w:ascii="TH SarabunPSK" w:eastAsia="Calibri" w:hAnsi="TH SarabunPSK" w:cs="TH SarabunPSK" w:hint="cs"/>
                      <w:color w:val="000000"/>
                      <w:sz w:val="22"/>
                      <w:szCs w:val="28"/>
                      <w:cs/>
                      <w:lang w:val="en-US" w:eastAsia="en-US" w:bidi="th-TH"/>
                    </w:rPr>
                    <w:t>แผ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แผนปฏิบัติการประจำปีมหาวิทยาล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ัยทักษิณ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ประจำปีงบประม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าณ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พ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.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ศ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. 256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7</w:t>
                  </w:r>
                  <w:r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ab/>
                    <w:tab/>
                  </w:r>
                  <w:r>
                    <w:rPr>
                      <w:rFonts w:ascii="KodchiangUPC" w:eastAsia="Calibri" w:hAnsi="KodchiangUPC" w:cs="KodchiangUPC" w:hint="cs"/>
                      <w:b/>
                      <w:bCs/>
                      <w:color w:val="2F5496"/>
                      <w:sz w:val="44"/>
                      <w:szCs w:val="52"/>
                      <w:cs/>
                      <w:lang w:val="en-US" w:eastAsia="en-US" w:bidi="th-TH"/>
                    </w:rPr>
                    <w:t>ก</w:t>
                  </w:r>
                </w:p>
              </w:txbxContent>
            </v:textbox>
          </v:shape>
        </w:pict>
      </w:r>
      <w:r w:rsidRPr="00A93658" w:rsidR="00A074D5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br w:type="page"/>
      </w:r>
      <w:r>
        <w:pict>
          <v:rect id="_x0000_i1028" style="width:582.4pt;height:58.9pt;mso-position-horizontal-relative:char;mso-position-vertical-relative:line" filled="t" fillcolor="#4472c4" stroked="t" strokecolor="#4472c4" strokeweight="10pt" insetpen="f">
            <v:stroke linestyle="thinThin"/>
            <v:shadow color="#868686"/>
            <v:textbox>
              <w:txbxContent>
                <w:p w:rsidR="00EB7905" w:rsidRPr="00F14481" w:rsidP="00EB7905">
                  <w:pPr>
                    <w:spacing w:line="240" w:lineRule="auto"/>
                    <w:ind w:left="0" w:firstLine="0"/>
                    <w:jc w:val="center"/>
                    <w:rPr>
                      <w:rFonts w:ascii="Mitr" w:eastAsia="Calibri" w:hAnsi="Mitr" w:cs="Mitr" w:hint="cs"/>
                      <w:color w:val="FFFFFF"/>
                      <w:sz w:val="48"/>
                      <w:szCs w:val="48"/>
                      <w:cs/>
                      <w:lang w:val="en-US" w:eastAsia="en-US" w:bidi="th-TH"/>
                    </w:rPr>
                  </w:pPr>
                  <w:r>
                    <w:rPr>
                      <w:rFonts w:ascii="Mitr" w:eastAsia="Calibri" w:hAnsi="Mitr" w:cs="Mitr" w:hint="cs"/>
                      <w:color w:val="FFFFFF"/>
                      <w:sz w:val="48"/>
                      <w:szCs w:val="48"/>
                      <w:cs/>
                      <w:lang w:val="en-US" w:eastAsia="en-US" w:bidi="th-TH"/>
                    </w:rPr>
                    <w:t>สารบัญ</w:t>
                  </w:r>
                </w:p>
              </w:txbxContent>
            </v:textbox>
            <w10:anchorlock/>
          </v:rect>
        </w:pict>
      </w:r>
    </w:p>
    <w:p w:rsidR="00D1669B" w:rsidRPr="00A93658" w:rsidP="00A93658">
      <w:pPr>
        <w:spacing w:line="240" w:lineRule="auto"/>
        <w:ind w:left="0" w:firstLine="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</w:p>
    <w:tbl>
      <w:tblPr>
        <w:tblStyle w:val="TableNormal"/>
        <w:tblW w:w="5000" w:type="pct"/>
        <w:tblLook w:val="04A0"/>
      </w:tblPr>
      <w:tblGrid>
        <w:gridCol w:w="8188"/>
        <w:gridCol w:w="1054"/>
      </w:tblGrid>
      <w:tr w:rsidTr="00E61ED3">
        <w:tblPrEx>
          <w:tblW w:w="5000" w:type="pct"/>
          <w:tblLook w:val="04A0"/>
        </w:tblPrEx>
        <w:tc>
          <w:tcPr>
            <w:tcW w:w="443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เรื่อง</w:t>
            </w:r>
          </w:p>
        </w:tc>
        <w:tc>
          <w:tcPr>
            <w:tcW w:w="57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หน้า</w:t>
            </w:r>
          </w:p>
        </w:tc>
      </w:tr>
      <w:tr w:rsidTr="00E61ED3">
        <w:tblPrEx>
          <w:tblW w:w="5000" w:type="pct"/>
          <w:tblLook w:val="04A0"/>
        </w:tblPrEx>
        <w:tc>
          <w:tcPr>
            <w:tcW w:w="443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บทสรุปผู้บริหาร</w:t>
            </w:r>
          </w:p>
        </w:tc>
        <w:tc>
          <w:tcPr>
            <w:tcW w:w="57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Tr="00E61ED3">
        <w:tblPrEx>
          <w:tblW w:w="5000" w:type="pct"/>
          <w:tblLook w:val="04A0"/>
        </w:tblPrEx>
        <w:tc>
          <w:tcPr>
            <w:tcW w:w="443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ส่วนที่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 xml:space="preserve">1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บริบทองค์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กร</w:t>
            </w:r>
          </w:p>
        </w:tc>
        <w:tc>
          <w:tcPr>
            <w:tcW w:w="57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lang w:val="en-US" w:eastAsia="en-US" w:bidi="th-TH"/>
              </w:rPr>
            </w:pPr>
            <w:r w:rsidR="008B0E3A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Tr="00E61ED3">
        <w:tblPrEx>
          <w:tblW w:w="5000" w:type="pct"/>
          <w:tblLook w:val="04A0"/>
        </w:tblPrEx>
        <w:tc>
          <w:tcPr>
            <w:tcW w:w="443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rPr>
                <w:rFonts w:ascii="TH SarabunPSK" w:eastAsia="Calibri" w:hAnsi="TH SarabunPSK" w:cs="TH SarabunPSK" w:hint="cs"/>
                <w:sz w:val="32"/>
                <w:szCs w:val="32"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ส่วน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ที่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แผนปฏิบัติการประจำปีมหาวิทยาลัยทักษิ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ณ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ประจำปี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งบ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ประมาณ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พ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ศ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>256</w:t>
            </w:r>
            <w:r w:rsidR="00EB7905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57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lang w:val="en-US" w:eastAsia="en-US" w:bidi="th-TH"/>
              </w:rPr>
            </w:pPr>
            <w:r w:rsidR="00CE11D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22</w:t>
            </w:r>
          </w:p>
        </w:tc>
      </w:tr>
      <w:tr w:rsidTr="00E61ED3">
        <w:tblPrEx>
          <w:tblW w:w="5000" w:type="pct"/>
          <w:tblLook w:val="04A0"/>
        </w:tblPrEx>
        <w:tc>
          <w:tcPr>
            <w:tcW w:w="443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</w:pP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ส่วนที่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lang w:val="en-US" w:eastAsia="en-US" w:bidi="th-TH"/>
              </w:rPr>
              <w:t xml:space="preserve">3 </w:t>
            </w:r>
            <w:r w:rsidRPr="00A93658">
              <w:rPr>
                <w:rFonts w:ascii="TH SarabunPSK" w:eastAsia="Calibri" w:hAnsi="TH SarabunPSK" w:cs="TH SarabunPSK"/>
                <w:sz w:val="32"/>
                <w:szCs w:val="32"/>
                <w:cs/>
                <w:lang w:val="en-US" w:eastAsia="en-US" w:bidi="th-TH"/>
              </w:rPr>
              <w:t>การกำกับติดตามและประเมินผลการดำเนินงาน</w:t>
            </w:r>
          </w:p>
        </w:tc>
        <w:tc>
          <w:tcPr>
            <w:tcW w:w="570" w:type="pct"/>
            <w:shd w:val="clear" w:color="auto" w:fill="auto"/>
          </w:tcPr>
          <w:p w:rsidR="00A074D5" w:rsidRPr="00A93658" w:rsidP="00A93658">
            <w:pPr>
              <w:spacing w:line="240" w:lineRule="auto"/>
              <w:ind w:left="0" w:firstLine="0"/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lang w:val="en-US" w:eastAsia="en-US" w:bidi="th-TH"/>
              </w:rPr>
            </w:pPr>
            <w:r w:rsidR="00CE11D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en-US" w:eastAsia="en-US" w:bidi="th-TH"/>
              </w:rPr>
              <w:t>103</w:t>
            </w:r>
          </w:p>
        </w:tc>
      </w:tr>
    </w:tbl>
    <w:p w:rsidR="00AB5A0B" w:rsidRPr="00A93658" w:rsidP="00A93658">
      <w:pPr>
        <w:spacing w:line="240" w:lineRule="auto"/>
        <w:ind w:left="0" w:firstLine="0"/>
        <w:rPr>
          <w:rFonts w:ascii="TH SarabunPSK" w:eastAsia="Calibri" w:hAnsi="TH SarabunPSK" w:cs="TH SarabunPSK" w:hint="cs"/>
          <w:sz w:val="32"/>
          <w:szCs w:val="32"/>
          <w:lang w:val="en-US" w:eastAsia="en-US" w:bidi="th-TH"/>
        </w:rPr>
        <w:sectPr w:rsidSect="008E1252">
          <w:footerReference w:type="default" r:id="rId5"/>
          <w:footerReference w:type="first" r:id="rId6"/>
          <w:type w:val="nextPage"/>
          <w:pgSz w:w="11906" w:h="16838" w:code="9"/>
          <w:pgMar w:top="1701" w:right="1440" w:bottom="1440" w:left="1440" w:header="709" w:footer="709" w:gutter="0"/>
          <w:pgNumType w:fmt="thaiLetters" w:start="1" w:chapStyle="1"/>
          <w:cols w:space="708"/>
          <w:titlePg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1029" type="#_x0000_t202" style="width:351.2pt;height:46.05pt;margin-top:499pt;margin-left:154.1pt;mso-position-vertical-relative:line;position:absolute;z-index:-251656192" filled="f" fillcolor="#5c8001" stroked="f" strokecolor="#5c8001" insetpen="f">
            <v:fill color2="fill darken(153)" focusposition="1" focussize="" method="linear sigma" focus="100%" type="gradient"/>
            <v:textbox>
              <w:txbxContent>
                <w:p w:rsidR="00DB2D9C" w:rsidRPr="00DB2D9C" w:rsidP="00DB2D9C">
                  <w:pPr>
                    <w:spacing w:line="276" w:lineRule="auto"/>
                    <w:ind w:left="0" w:hanging="357"/>
                    <w:rPr>
                      <w:rFonts w:ascii="TH SarabunPSK" w:eastAsia="Calibri" w:hAnsi="TH SarabunPSK" w:cs="TH SarabunPSK" w:hint="cs"/>
                      <w:color w:val="000000"/>
                      <w:sz w:val="22"/>
                      <w:szCs w:val="28"/>
                      <w:lang w:val="en-US" w:eastAsia="en-US" w:bidi="th-TH"/>
                    </w:rPr>
                  </w:pPr>
                  <w:r w:rsidRPr="00DB2D9C">
                    <w:rPr>
                      <w:rFonts w:ascii="TH SarabunPSK" w:eastAsia="Calibri" w:hAnsi="TH SarabunPSK" w:cs="TH SarabunPSK" w:hint="cs"/>
                      <w:color w:val="000000"/>
                      <w:sz w:val="22"/>
                      <w:szCs w:val="28"/>
                      <w:cs/>
                      <w:lang w:val="en-US" w:eastAsia="en-US" w:bidi="th-TH"/>
                    </w:rPr>
                    <w:t>แผ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แผนปฏิบัติการ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ประจำ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ปีมหาวิทยาล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ัยทักษิณ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ประจำปีงบประม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าณ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 xml:space="preserve"> 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พ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.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ศ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. 256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>7</w:t>
                  </w:r>
                  <w:r w:rsidRPr="00DB2D9C">
                    <w:rPr>
                      <w:rFonts w:ascii="KodchiangUPC" w:eastAsia="Calibri" w:hAnsi="KodchiangUPC" w:cs="KodchiangUPC"/>
                      <w:b/>
                      <w:bCs/>
                      <w:color w:val="2F5496"/>
                      <w:sz w:val="22"/>
                      <w:szCs w:val="28"/>
                      <w:cs/>
                      <w:lang w:val="en-US" w:eastAsia="en-US" w:bidi="th-TH"/>
                    </w:rPr>
                    <w:tab/>
                    <w:tab/>
                  </w:r>
                  <w:r>
                    <w:rPr>
                      <w:rFonts w:ascii="KodchiangUPC" w:eastAsia="Calibri" w:hAnsi="KodchiangUPC" w:cs="KodchiangUPC" w:hint="cs"/>
                      <w:b/>
                      <w:bCs/>
                      <w:color w:val="2F5496"/>
                      <w:sz w:val="44"/>
                      <w:szCs w:val="52"/>
                      <w:cs/>
                      <w:lang w:val="en-US" w:eastAsia="en-US" w:bidi="th-TH"/>
                    </w:rPr>
                    <w:t>ข</w:t>
                  </w:r>
                </w:p>
              </w:txbxContent>
            </v:textbox>
          </v:shape>
        </w:pict>
      </w:r>
    </w:p>
    <w:p w:rsidR="006C1ABF" w:rsidP="004053B2" w14:paraId="7269D97A" w14:textId="3E103FBB">
      <w:pPr>
        <w:spacing w:after="0" w:line="240" w:lineRule="auto"/>
        <w:ind w:left="-540" w:hanging="180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4053B2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17076" cy="1207108"/>
                <wp:effectExtent l="57150" t="57150" r="69850" b="69850"/>
                <wp:docPr id="14056334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7076" cy="120710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53B2" w:rsidRPr="004053B2" w:rsidP="004053B2" w14:textId="77777777">
                            <w:pPr>
                              <w:spacing w:after="0" w:line="240" w:lineRule="auto"/>
                              <w:ind w:left="0" w:hanging="90"/>
                              <w:jc w:val="center"/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lang w:val="en-US" w:eastAsia="en-US" w:bidi="th-TH"/>
                              </w:rPr>
                            </w:pPr>
                            <w:r w:rsidRPr="004053B2"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บทสรุปผู้บริหาร</w:t>
                            </w:r>
                          </w:p>
                          <w:p w:rsidR="004053B2" w:rsidRPr="004053B2" w:rsidP="004053B2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  <w:r w:rsidRPr="004053B2"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(</w:t>
                            </w:r>
                            <w:r w:rsidRPr="004053B2"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lang w:val="en-US" w:eastAsia="en-US" w:bidi="th-TH"/>
                              </w:rPr>
                              <w:t>Executive Summary</w:t>
                            </w:r>
                            <w:r w:rsidRPr="004053B2"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  <w:p w:rsidR="004053B2" w:rsidRPr="00F14481" w:rsidP="004053B2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eastAsia="Calibri" w:hAnsi="Mitr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2" o:spid="_x0000_i1030" type="#_x0000_t202" style="width:584.02pt;height:95.05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4053B2" w:rsidRPr="004053B2" w:rsidP="004053B2" w14:paraId="26866000" w14:textId="77777777">
                      <w:pPr>
                        <w:spacing w:after="0" w:line="240" w:lineRule="auto"/>
                        <w:ind w:left="0" w:hanging="90"/>
                        <w:jc w:val="center"/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lang w:val="en-US" w:eastAsia="en-US" w:bidi="th-TH"/>
                        </w:rPr>
                      </w:pPr>
                      <w:r w:rsidRPr="004053B2"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  <w:t>บทสรุปผู้บริหาร</w:t>
                      </w:r>
                    </w:p>
                    <w:p w:rsidR="004053B2" w:rsidRPr="004053B2" w:rsidP="004053B2" w14:paraId="0C1D9FC4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  <w:r w:rsidRPr="004053B2"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  <w:t>(</w:t>
                      </w:r>
                      <w:r w:rsidRPr="004053B2"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lang w:val="en-US" w:eastAsia="en-US" w:bidi="th-TH"/>
                        </w:rPr>
                        <w:t>Executive Summary</w:t>
                      </w:r>
                      <w:r w:rsidRPr="004053B2"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  <w:t>)</w:t>
                      </w:r>
                    </w:p>
                    <w:p w:rsidR="004053B2" w:rsidRPr="00F14481" w:rsidP="004053B2" w14:paraId="6786EBC8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eastAsia="Calibri" w:hAnsi="Mitr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53B2" w:rsidRPr="004053B2" w:rsidP="004053B2" w14:paraId="2AE2CCA4" w14:textId="55FAFF54">
      <w:pPr>
        <w:spacing w:after="0" w:line="240" w:lineRule="auto"/>
        <w:ind w:left="0" w:firstLine="0"/>
        <w:jc w:val="center"/>
        <w:rPr>
          <w:rFonts w:ascii="Mitr" w:eastAsia="Calibri" w:hAnsi="Mitr" w:cs="Mitr"/>
          <w:color w:val="0070C0"/>
          <w:sz w:val="48"/>
          <w:szCs w:val="48"/>
          <w:cs/>
          <w:lang w:val="en-US" w:eastAsia="en-US" w:bidi="th-TH"/>
        </w:rPr>
      </w:pPr>
    </w:p>
    <w:p w:rsidR="00CA5A4D" w:rsidP="004053B2" w14:paraId="3C1B175F" w14:textId="765C6C54">
      <w:pPr>
        <w:spacing w:after="0" w:line="240" w:lineRule="auto"/>
        <w:ind w:left="720" w:right="-334" w:firstLine="90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bookmarkStart w:id="0" w:name="_Hlk144115300"/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มหาวิทยาลัยทักษิณ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ได้กำหนดวิสัยทัศน์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b/>
          <w:bCs/>
          <w:color w:val="5C8001"/>
          <w:sz w:val="32"/>
          <w:szCs w:val="32"/>
          <w:cs/>
          <w:lang w:val="en-US" w:eastAsia="en-US" w:bidi="th-TH"/>
        </w:rPr>
        <w:t>“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มุ่งสู่การเป็นมหาวิทยาลัยนวัตกรรมสังคมระดับแนวหน้าของประเทศ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ภายในปี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2570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”</w:t>
      </w:r>
      <w:r w:rsidRPr="001432A7">
        <w:rPr>
          <w:rFonts w:ascii="TH SarabunPSK" w:eastAsia="Calibri" w:hAnsi="TH SarabunPSK" w:cs="TH SarabunPSK"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และตำแหน่งแห่งที่เป็นมหาวิทยาลัย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“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กลุ่มที่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2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การพัฒนาเทคโนโลยีและส่งเสริมการสร้างนวัตกรรม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(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Technology and Innovation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)”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สามารถสร้างอนาคตด้วยการจัดการเรียนรู้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สร้างองค์ความรู้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วิจัย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เทคโนโลยี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นวัตกรรม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การบริการวิชาการและการบริหารที่เป็นเลิศ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ผสานการดำเนินงานและการขับเคลื่อนด้วยพันธกิจแบบบูรณาการ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จากจุดแข็งที่มีทางสังคมศาสตร์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วิทยาศาสตร์และเทคโนโลยี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และวิทยาศาสตร์สุขภาพ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และการร่วมมือกับภาคีพันธมิตร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ทำให้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มหาวิทยาลัยพัฒนาสู่มาตรฐานระดับนานาชาติบนฐานท้องถิ่น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(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The University of Glocalization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)</w:t>
      </w:r>
      <w:r w:rsidRPr="005F3F60">
        <w:rPr>
          <w:rFonts w:ascii="TH SarabunPSK" w:eastAsia="Calibri" w:hAnsi="TH SarabunPSK" w:cs="TH SarabunPSK"/>
          <w:color w:val="5C8001"/>
          <w:sz w:val="32"/>
          <w:szCs w:val="32"/>
          <w:cs/>
          <w:lang w:val="en-US" w:eastAsia="en-US" w:bidi="th-TH"/>
        </w:rPr>
        <w:t xml:space="preserve"> </w:t>
      </w:r>
      <w:r w:rsidRPr="006C1ABF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โดยมีแนวทางดังต่อไปนี้</w:t>
      </w:r>
    </w:p>
    <w:p w:rsidR="00CA5A4D" w:rsidP="004053B2" w14:paraId="6C066E3F" w14:textId="14B42CD2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1432A7">
        <w:rPr>
          <w:rFonts w:ascii="TH SarabunPSK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9772650</wp:posOffset>
                </wp:positionV>
                <wp:extent cx="7555865" cy="915035"/>
                <wp:effectExtent l="1270" t="0" r="0" b="254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5865" cy="915035"/>
                          <a:chOff x="2" y="15390"/>
                          <a:chExt cx="11899" cy="1441"/>
                        </a:xfrm>
                      </wpg:grpSpPr>
                      <wpg:grpSp>
                        <wpg:cNvPr id="29" name="Group 3"/>
                        <wpg:cNvGrpSpPr/>
                        <wpg:grpSpPr>
                          <a:xfrm>
                            <a:off x="2" y="15461"/>
                            <a:ext cx="11112" cy="850"/>
                            <a:chOff x="2" y="15461"/>
                            <a:chExt cx="11112" cy="850"/>
                          </a:xfrm>
                        </wpg:grpSpPr>
                        <wps:wsp xmlns:wps="http://schemas.microsoft.com/office/word/2010/wordprocessingShape">
                          <wps:cNvPr id="30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3" y="15461"/>
                              <a:ext cx="850" cy="85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5C8001"/>
                                </a:gs>
                                <a:gs pos="100000">
                                  <a:srgbClr val="5C8001">
                                    <a:gamma/>
                                    <a:shade val="6000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5C800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" y="15665"/>
                              <a:ext cx="11112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5C8001"/>
                                      </a:gs>
                                      <a:gs pos="100000">
                                        <a:srgbClr val="5C8001">
                                          <a:gamma/>
                                          <a:shade val="60000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5C800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248B7" w:rsidRPr="001E465A" w:rsidP="009248B7" w14:textId="77777777">
                                <w:pPr>
                                  <w:spacing w:after="160" w:line="259" w:lineRule="auto"/>
                                  <w:ind w:left="0" w:firstLine="0"/>
                                  <w:jc w:val="center"/>
                                  <w:rPr>
                                    <w:rFonts w:ascii="Sriracha" w:eastAsia="Calibri" w:hAnsi="Sriracha" w:cs="Sriracha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</w:pP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5C8001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>แผนปฏิบัติการประจำปีมหาวิทยาลัยทักษิณ</w:t>
                                </w:r>
                                <w:r>
                                  <w:rPr>
                                    <w:rFonts w:ascii="Sriracha" w:eastAsia="Calibri" w:hAnsi="Sriracha" w:cs="Sriracha" w:hint="cs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 xml:space="preserve">                        </w:t>
                                </w: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F3DE2C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>ประจำปีงบประมาณ</w:t>
                                </w: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F3DE2C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 xml:space="preserve"> </w:t>
                                </w: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F3DE2C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>พ</w:t>
                                </w: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F3DE2C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>.</w:t>
                                </w: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F3DE2C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>ศ</w:t>
                                </w:r>
                                <w:r w:rsidRPr="002156D3">
                                  <w:rPr>
                                    <w:rFonts w:ascii="Sriracha" w:eastAsia="Calibri" w:hAnsi="Sriracha" w:cs="Sriracha" w:hint="cs"/>
                                    <w:color w:val="F3DE2C"/>
                                    <w:sz w:val="14"/>
                                    <w:szCs w:val="18"/>
                                    <w:cs/>
                                    <w:lang w:val="en-US" w:eastAsia="en-US" w:bidi="th-TH"/>
                                  </w:rPr>
                                  <w:t>. 2565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grpSp>
                      <wps:wsp xmlns:wps="http://schemas.microsoft.com/office/word/2010/wordprocessingShape"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" y="15390"/>
                            <a:ext cx="11899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5C8001"/>
                                    </a:gs>
                                    <a:gs pos="100000">
                                      <a:srgbClr val="5C8001">
                                        <a:gamma/>
                                        <a:shade val="60000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5C800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8" o:spid="_x0000_s1031" style="width:595.05pt;height:72.25pt;margin-top:769.5pt;margin-left:0.1pt;mso-height-percent:0;mso-height-relative:page;mso-width-percent:0;mso-width-relative:page;mso-wrap-distance-bottom:0;mso-wrap-distance-left:9pt;mso-wrap-distance-right:9pt;mso-wrap-distance-top:0;position:absolute;z-index:-251655168" coordorigin="3,230689" coordsize="21600,21600">
                <v:group id="_x0000_s1032" style="width:20171;height:12741;left:4;position:absolute;top:231754" coordorigin="3,392891" coordsize="21600,21600">
                  <v:oval id="_x0000_s1033" style="width:1652;height:21600;left:10736;position:absolute;top:392891;v-text-anchor:top" fillcolor="#5c8001" stroked="t" strokecolor="#5c8001" strokeweight="0.75pt">
                    <v:fill colors="0 #5c8001;1 #486501" focus="100%" type="gradient"/>
                    <v:stroke joinstyle="round"/>
                  </v:oval>
                  <v:shape id="_x0000_s1034" type="#_x0000_t202" style="width:21600;height:12960;left:4;position:absolute;top:398075;v-text-anchor:top" filled="f" fillcolor="this" stroked="f">
                    <v:textbox>
                      <w:txbxContent>
                        <w:p w:rsidR="009248B7" w:rsidRPr="001E465A" w:rsidP="009248B7" w14:paraId="7BA2B3FC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="Sriracha" w:eastAsia="Calibri" w:hAnsi="Sriracha" w:cs="Sriracha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</w:pPr>
                          <w:r w:rsidRPr="002156D3">
                            <w:rPr>
                              <w:rFonts w:ascii="Sriracha" w:eastAsia="Calibri" w:hAnsi="Sriracha" w:cs="Sriracha" w:hint="cs"/>
                              <w:color w:val="5C8001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>
                            <w:rPr>
                              <w:rFonts w:ascii="Sriracha" w:eastAsia="Calibri" w:hAnsi="Sriracha" w:cs="Sriracha" w:hint="cs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 xml:space="preserve">                        </w:t>
                          </w:r>
                          <w:r w:rsidRPr="002156D3">
                            <w:rPr>
                              <w:rFonts w:ascii="Sriracha" w:eastAsia="Calibri" w:hAnsi="Sriracha" w:cs="Sriracha" w:hint="cs"/>
                              <w:color w:val="F3DE2C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2156D3">
                            <w:rPr>
                              <w:rFonts w:ascii="Sriracha" w:eastAsia="Calibri" w:hAnsi="Sriracha" w:cs="Sriracha" w:hint="cs"/>
                              <w:color w:val="F3DE2C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2156D3">
                            <w:rPr>
                              <w:rFonts w:ascii="Sriracha" w:eastAsia="Calibri" w:hAnsi="Sriracha" w:cs="Sriracha" w:hint="cs"/>
                              <w:color w:val="F3DE2C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2156D3">
                            <w:rPr>
                              <w:rFonts w:ascii="Sriracha" w:eastAsia="Calibri" w:hAnsi="Sriracha" w:cs="Sriracha" w:hint="cs"/>
                              <w:color w:val="F3DE2C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2156D3">
                            <w:rPr>
                              <w:rFonts w:ascii="Sriracha" w:eastAsia="Calibri" w:hAnsi="Sriracha" w:cs="Sriracha" w:hint="cs"/>
                              <w:color w:val="F3DE2C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2156D3">
                            <w:rPr>
                              <w:rFonts w:ascii="Sriracha" w:eastAsia="Calibri" w:hAnsi="Sriracha" w:cs="Sriracha" w:hint="cs"/>
                              <w:color w:val="F3DE2C"/>
                              <w:sz w:val="14"/>
                              <w:szCs w:val="18"/>
                              <w:cs/>
                              <w:lang w:val="en-US" w:eastAsia="en-US" w:bidi="th-TH"/>
                            </w:rPr>
                            <w:t>. 2565</w:t>
                          </w:r>
                        </w:p>
                      </w:txbxContent>
                    </v:textbox>
                  </v:shape>
                </v:group>
                <v:rect id="_x0000_s1035" style="width:21600;height:21600;left:4;position:absolute;top:230690;v-text-anchor:top" filled="f" fillcolor="this" stroked="f"/>
              </v:group>
            </w:pict>
          </mc:Fallback>
        </mc:AlternateConten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(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1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) 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ส่งเสริมมหาวิทยาลัยให้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“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เติบโตอย่างสมดุล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เชื่อมโยงถึงกัน</w:t>
      </w:r>
      <w:r w:rsidRPr="001432A7" w:rsidR="00853DEB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”</w:t>
      </w:r>
      <w:r w:rsidRPr="001432A7" w:rsidR="00853DEB">
        <w:rPr>
          <w:rFonts w:ascii="TH SarabunPSK" w:eastAsia="Calibri" w:hAnsi="TH SarabunPSK" w:cs="TH SarabunPSK"/>
          <w:color w:val="0070C0"/>
          <w:sz w:val="32"/>
          <w:szCs w:val="32"/>
          <w:cs/>
          <w:lang w:val="en-US" w:eastAsia="en-US" w:bidi="th-TH"/>
        </w:rPr>
        <w:t xml:space="preserve"> 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นมิติความสมดุลในการพัฒนาเชิงพื้นที่ให้มีระบบนิเวศและโครงสร้างพื้นฐานของวิทยาเขตและพื้นที่ส่วนขยาย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มิติสร้างความสมดุล</w:t>
      </w:r>
      <w:r w:rsidR="005F3F6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br/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ในการจัดการเรียนรู้ที่แบบบูรณาการและผสมผสานศาสตร์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มีความยืดหยุ่นตอบสนองการเป็นผู้เรียนและ</w:t>
      </w:r>
      <w:r w:rsidR="005F3F6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br/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การเรียนรู้ในทุกรูปแบบ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และมิติพลิกโฉมการขับเคลื่อนวิสัยทัศน์แบบมุ่งเป้าหมาย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ภายใต้ความเชี่ยวชาญ</w:t>
      </w:r>
      <w:r w:rsidR="005F3F60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br/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ของศาสตร์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อัต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ลักษณ์และความโดดเด่นด้วย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 “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พื้นที่นวัตกรรมสังคม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>” (</w:t>
      </w:r>
      <w:r w:rsidRPr="006C1ABF" w:rsidR="00853DEB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TSU Social Innovation Polis</w:t>
      </w:r>
      <w:r w:rsidRPr="006C1ABF" w:rsidR="00853DEB"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  <w:t xml:space="preserve">) </w:t>
      </w:r>
    </w:p>
    <w:p w:rsidR="00CA5A4D" w:rsidP="004053B2" w14:paraId="5D7C2DCE" w14:textId="73595705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(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2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)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การวิเคราะห์ขีดความสามารถด้านการแข่งขันในด้านการวิจัยและบริการวิชาการ</w:t>
      </w:r>
      <w:r w:rsidRPr="001432A7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มหาวิทยาลัยทักษิณดำเนินงานตามเกณฑ์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EdPEx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AUN QA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แต่ไม่ได้รับการจัดอันดับจากสถาบันจัดอันดับระดับโลก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ยกเว้น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Webometrics Ranking of World Universities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Cybermetrics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Lab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อยู่ในลำดับที่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31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ของประเทศ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ที่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4,137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ของโลก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ในปี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2565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UI Green Metric World Universities Ranking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อันดับที่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331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จากมหาวิทยาลัยเข้าร่วม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959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แห่งทั่วโลก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ในปี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2564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แต่มีผลงานการตีพิมพ์เผยแพร่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การอ้างอิงผลงาน</w:t>
      </w:r>
      <w:r w:rsid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br/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การตีพิมพ์เผยแพร่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และการนำไปใช้ประโยชน์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รายได้จากแหล่งทุนวิจัยภายนอกที่เพิ่มขึ้นต่อเนื่อง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จึงสามารถยกระดับความเป็นนานาชาติด้วยการสนับสนุนการจัดการเรียนรู้และการวิจัยระดับบัณฑิตศึกษาเพื่อตีพิมพ์เผยแพร่จะช่วยยกระดับความเป็นนานาชาติและความแข็งแกร่งด้านวิชาการไปพร้อมกัน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โดยเฉพาะกลุ่มวิทยาศาสตร์และเทคโนโลยี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ด้านการบริการวิชาการ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บว่าสามารถยกระดับพัฒนาต่อยอดไปสู่การวิจัยและบริการวิชาการที่ก่อให้เกิดนวัตกรรมสังคมหลากหลายมิติมากขึ้น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ขณะที่งบประมาณจากการบริการวิชาการจากภายนอกเพิ่มสูงอย่างมีนัยสำคัญ</w:t>
      </w:r>
    </w:p>
    <w:p w:rsidR="00CA5A4D" w:rsidRPr="005F3F60" w:rsidP="004053B2" w14:paraId="237D4D26" w14:textId="139558C4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</w:pP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(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3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)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ขีดความสามารถด้านการวิจัยและบริการวิชาการ</w:t>
      </w:r>
      <w:r w:rsidRPr="001432A7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มีนัยที่สำคัญอย่างน้อย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ประการ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ประการแรก</w:t>
      </w:r>
      <w:r w:rsidRPr="001432A7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="004053B2">
        <w:rPr>
          <w:rFonts w:ascii="TH SarabunPSK" w:eastAsia="Calibri" w:hAnsi="TH SarabunPSK" w:cs="TH SarabunPSK" w:hint="cs"/>
          <w:color w:val="0070C0"/>
          <w:spacing w:val="-4"/>
          <w:sz w:val="32"/>
          <w:szCs w:val="32"/>
          <w:cs/>
          <w:lang w:val="en-US" w:eastAsia="en-US" w:bidi="th-TH"/>
        </w:rPr>
        <w:t xml:space="preserve">      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การสร้างความมั่นคงทางการเงินผ่านการหารายได้จากองค์ความรู้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วิจัย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และนวัตกรรม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ตลอดจนการพัฒนาระบบ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ทรัพย์สินทางปัญญาไปสู่การประโยชน์ในแง่มุมต่าง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ๆ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Research Utilization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การแพร่กระจายนวัตกรรมและการถ่ายทอดเทคโนโลยี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Diffusion of Social Innovation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การจัดสรรดูแลสิทธิประโยชน์จากงานวิจัย</w:t>
      </w:r>
      <w:r w:rsid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br/>
      </w:r>
      <w:bookmarkEnd w:id="0"/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ตาม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ร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บ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ส่งเสริมการใช้ประโยชน์ผลงานวิจัยและนวัตกรรม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2564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(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TRIUP Act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ประการที่สอง</w:t>
      </w:r>
      <w:r w:rsidRPr="001432A7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ยกระดับผลักดันมหาวิทยาลัยให้เข้าสู่ฐานการจัดอันดับโลกในอนาคตด้วย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“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ปริมาณสู่คุณภาพ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”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ด้วยการสนับสนุนทรัพยากรอย่างเหมาะสมและการสร้างเชื่อมโยงงานวิจัยตลอดห่วงโซ่อุปทานและห่วงโซ่คุณค่า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TSU Research Supply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/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Value Chain Management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โดยให้ความสำคัญกับการ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Reskill Upskil</w:t>
      </w:r>
      <w:r w:rsidR="00370A1C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l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Newskill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Cross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-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Skills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นักวิจัยควบคู่ไปกับสร้างวัฒนธรรม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โครงสร้างพื้นฐาน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และระบบนิเวศการวิจัย</w:t>
      </w:r>
    </w:p>
    <w:p w:rsidR="00CA5A4D" w:rsidP="004053B2" w14:paraId="6E270DFC" w14:textId="481DBC80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(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4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)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2"/>
          <w:sz w:val="32"/>
          <w:szCs w:val="32"/>
          <w:cs/>
          <w:lang w:val="en-US" w:eastAsia="en-US" w:bidi="th-TH"/>
        </w:rPr>
        <w:t>การสร้างความมั่นคงทางการเงิน</w:t>
      </w:r>
      <w:r w:rsidRPr="001432A7">
        <w:rPr>
          <w:rFonts w:ascii="TH SarabunPSK" w:eastAsia="Calibri" w:hAnsi="TH SarabunPSK" w:cs="TH SarabunPSK"/>
          <w:color w:val="0070C0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มหาวิทยาลัยมีรายได้จากงบประมาณแผ่นดินและงบประมาณเงินรายได้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ที่มาจากค่าธรรมเนียมการศึกษาเป็นหลัก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ซึ่งจำนวนนิสิตในระดับปริญญาตรีเพิ่มขึ้น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แต่บัณฑิตศึกษาลดลง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50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เปอร์เซ็นต์ในช่วงระยะเวลา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10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หากพิจารณาจากแผนการรับ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ในภาพรวมนิสิตปริญญาตรีเป็นไปตามแผนการรับ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โดยวิทยาเขตสงขลาสูงกว่าแผนที่ตั้งไว้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ส่วนวิทยาเขตพัทลุงต่ำกว่าแผนมาโดยตลอด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แต่มีรายได้จากค่าธรรมเนียมการศึกษาลดลงเนื่องจากการลดหย่อนและการค้างชำระ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อันเนื่องมาจากสถานการณ์โควิด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19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ดังนั้นการแสวงหารายได้จากค่าธรรมเนียมการศึกษาด้วยการเพิ่มจำนวนผู้เรียนจาก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ทางเลือกและโอกาส</w:t>
      </w:r>
      <w:r w:rsid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br/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อันหลากหลาย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”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ในการเรียนรู้และสามารถพึ่งพาตนเองและลดความเสี่ยงด้านการเงินด้วยการบริหารสินทรัพย์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จาก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การพัฒนาพื้นที่เป็นย่านพาณิชย์เพื่อการศึกษา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”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การลงทุนในธุรกิจวิจัยและนวัตกรรม</w:t>
      </w:r>
      <w:r w:rsidR="0041566C"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t>”</w:t>
      </w:r>
    </w:p>
    <w:p w:rsidR="00CA5A4D" w:rsidP="004053B2" w14:paraId="14AB7D3A" w14:textId="302A5DE5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</w:pP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>(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val="en-US" w:eastAsia="en-US" w:bidi="th-TH"/>
        </w:rPr>
        <w:t>5</w:t>
      </w:r>
      <w:r w:rsidRPr="001432A7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)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2"/>
          <w:sz w:val="32"/>
          <w:szCs w:val="32"/>
          <w:cs/>
          <w:lang w:val="en-US" w:eastAsia="en-US" w:bidi="th-TH"/>
        </w:rPr>
        <w:t>การบริหารจัดการและการเชื่อมโยงเชิงนโยบาย</w:t>
      </w:r>
      <w:r w:rsidRPr="001432A7">
        <w:rPr>
          <w:rFonts w:ascii="TH SarabunPSK" w:eastAsia="Calibri" w:hAnsi="TH SarabunPSK" w:cs="TH SarabunPSK"/>
          <w:color w:val="0070C0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พลิกโฉมระบบ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โครงสร้างบริหาร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และการจัดการเชิงระบบ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สร้างภาพลักษณ์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วัฒนธรรมและบรรยากาศการทำงานใหม่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พัฒนาระบบบริหารงานบุคคลให้เป็น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 xml:space="preserve">Multi Generation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 xml:space="preserve">Smart Manpower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และใช้เทคโนโลยีเพื่อการบริหารและการตัดสินใจ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อย่างไรก็ตาม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ท่ามกลางความผันผวน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ซับซ้อน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และไม่แน่นอน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มหาวิทยาลัยต้องมี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ห้องปฏิบัติการเชิงนโยบาย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” (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TSU Policy Lab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เป็นพื้นที่กลาง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สำหรับออกแบบนโยบาย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สร้างเครื่องมือการบริหารเชิงวัตกรรมที่จะทำให้เกิด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ระบบเชื่อมต่อที่สอดประสานและกลมกลืน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”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จากกลไกเชิงนโยบายสู่การปฏิบัติการ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Strategy Alignment and Agile Management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จากหลายทิศทาง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นอกจากนี้ห้องปฏิบัติการเชิงนโยบายจะเป็นคลังสมองและกลไกสำคัญ</w:t>
      </w:r>
      <w:r w:rsid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br/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ในการผลิต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สร้างความรู้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เพื่อสร้างวาระ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Agenda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เสนอทางเลือกเชิงนโยบายและนโยบายสาธารณะ</w:t>
      </w:r>
      <w:r w:rsid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br/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ที่ตอบสนองการสร้างสรรค์สังคมแห่งความสุข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มีสุขภาวะอย่างยั่งยืนร่วมกับภาคีจากทุกภาคส่วน</w:t>
      </w:r>
    </w:p>
    <w:p w:rsidR="00CA5A4D" w:rsidRPr="005F3F60" w:rsidP="004053B2" w14:paraId="66105773" w14:textId="6A458016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</w:pP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แผนปฏิบัติการประจำปีมหาวิทยาลัยทักษิณ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ประจำปีงบประมาณ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256</w:t>
      </w:r>
      <w:r w:rsidR="001432A7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7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ฉบับนี้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จัดทำขึ้นภายใต้หลักการที่สอดคล้อง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เชื่อมโยงกับทิศทาง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นโยบาย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แผนการพัฒนาประเทศด้านต่าง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ๆ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รวมถึงกรอบนโยบาย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4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มิติ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กระทรวงการอุดมศึกษา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วิทยาศาสตร์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วิจัยและนวัตกรรม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และบริบทที่เกี่ยวข้องจากภายในและภายนอกประเทศ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การวิเคราะห์ผลการดำเนินงานของมหาวิทยาลัยในปีที่ผ่านมา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โดยได้นำรายละเอียดแผนกลยุทธ์มหาวิทยาลัยทักษิณ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ระยะ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5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ปี</w:t>
      </w:r>
      <w:r w:rsidRPr="005F3F60" w:rsidR="00570246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(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2566 </w:t>
      </w:r>
      <w:r w:rsidRPr="005F3F60" w:rsidR="00570246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-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2570)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ฉบับได้รับความเห็นชอบจากที่ประชุมสภามหาวิทยาลัย</w:t>
      </w:r>
      <w:r w:rsidRPr="005F3F60" w:rsidR="00570246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ทักษิณ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ในการประชุมครั้งที่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10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/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256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5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เมื่อวันที่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5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พฤศจิกายน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256</w:t>
      </w:r>
      <w:r w:rsidRPr="005F3F60" w:rsidR="00853DEB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5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เป็นกรอบทิศทางหลักในการดำเนินการ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โดยในปีงบประมาณ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256</w:t>
      </w:r>
      <w:r w:rsidR="003461E7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7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70246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ได้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กำหนด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“</w:t>
      </w:r>
      <w:bookmarkStart w:id="1" w:name="_Hlk119306886"/>
      <w:r w:rsidRPr="001432A7" w:rsidR="00D5659A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bookmarkEnd w:id="1"/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” (</w:t>
      </w:r>
      <w:r w:rsidRPr="001432A7" w:rsidR="00D5659A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Strategics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)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การบริหารเพื่อขับเคลื่อนและมุ่งสู่ภาพอนาคต</w:t>
      </w:r>
      <w:r w:rsidR="001432A7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ของมหาวิทยาลัยทักษิณเพื่อ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การพลิกโฉม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จำนวน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6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D5659A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ดังนี้</w:t>
      </w:r>
    </w:p>
    <w:p w:rsidR="00CA5A4D" w:rsidP="004053B2" w14:paraId="1C78F88B" w14:textId="4AB0C5A3">
      <w:pPr>
        <w:spacing w:after="0" w:line="240" w:lineRule="auto"/>
        <w:ind w:left="720" w:right="-334" w:firstLine="0"/>
        <w:jc w:val="thaiDistribute"/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</w:pP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ที่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1</w:t>
      </w:r>
      <w:r w:rsidRPr="001432A7" w:rsidR="005F1CD0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การจัดการศึกษาเพื่อพัฒนากำลังคนในการขับเคลื่อนการพัฒนาประเทศ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มีเป้าหมายเชิง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พัฒนากำลังคนในการขับเคลื่อนการพัฒนาประเทศ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พัฒนากำลังคนให้มีสมรรถนะ</w:t>
      </w:r>
      <w:r w:rsidR="0032539E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br/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ในการสร้างวัตกรรมสังคมการเป็นผู้ประกอบการและการเป็นพลเมือง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F2586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6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9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5F3F60" w:rsidR="00097251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ที่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2</w:t>
      </w:r>
      <w:r w:rsidRPr="001432A7" w:rsidR="005F1CD0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สร้างผลงานวิจัยเพื่อพัฒนาเทคโนโลยีและนวัตกรรมที่ตอบโจทย์การพัฒนาเชิงพื้นที่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และการเพิ่มขีดความสามารถในการแข่งขันของประเทศ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มีเป้าหมายเชิง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องค์ความรู้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ผลงานวิจัย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เทคโนโลยี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และนวัตกรรมตอบโจทย์การพัฒนาเชิงพื้นที่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และการเพิ่มขีดความสามารถในการแข่งขันของประเทศ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เพิ่มผลงานวิจัยและงานสร้างสรรค์ที่เผยแพร่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/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อ้างอิงในระดับชาติและนานาชาติ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เพื่อให้มหาวิทยาลัยเป็นที่ยอมรับในระดับชาติและนานาชาติ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5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6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ที่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3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การบริการวิชาการและถ่ายทอดความรู้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เทคโนโลยี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และนวัตกรรม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เพื่อการพัฒนาเชิงพื้นที่และสร้างขีดความสามารถด้านการแข่งขัน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มีเป้าหมายเชิง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3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บริการวิชาการและถ่ายทอดความรู้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เทคโนโลยี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และนวัตกรรม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เพื่อการพัฒนาเชิงพื้นที่และสร้างขีดความสามารถด้านการแข่งขัน</w:t>
      </w:r>
      <w:r w:rsidR="005F3F60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3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บริการวิชาการโดยการถ่ายทอดความรู้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เทคโนโลยี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และนวัตกรรม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เพื่อส่งเสริมการพัฒนาสังคมเศรษฐกิจ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และสิ่งแวดล้อมในพื้นที่ภาคใต้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5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7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ที่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4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พัฒนานวัตกรรมสังคมบนฐานศิลปะ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วัฒนธรรม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หรือภูมิปัญญาท้องถิ่น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เพื่อสืบสานและการพัฒนาคุณภาพชีวิตประชาชน</w:t>
      </w:r>
      <w:r w:rsidR="0032539E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มีเป้าหมายเชิง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4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พัฒนานวัตกรรมฐานศิลปะ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วัฒนธรรมหรือภูมิปัญญาท้องถิ่น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เพื่อสืบสาน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การทำนุบำรุงศิลปะ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วัฒนธรรม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และยกระดับคุณภาพชีวิตประชาชน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4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สร้างคุณค่าและมูลค่าเพิ่มจากศิลปะ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วัฒนธรรม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หรือภูมิปัญญาท้องถิ่นเพื่อยกระดับสุนทรียศาสตร์แก่สังคมและการสร้างความมั่นคงทางเศรษฐกิจจากศิลปะฯ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3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4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ที่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5</w:t>
      </w:r>
      <w:r w:rsidRPr="001432A7" w:rsidR="005F1CD0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พัฒนามหาวิทยาลัยสู่มาตรฐานระดับนานาชาติบนฐานท้องถิ่น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The University of Glocalization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มีเป้าหมายเชิง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5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เป็นที่รู้จักและได้รับการยอมรับในระดับชาติและนานาชาติ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5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เติบโตอย่างยั่งยืนในทางวิชาการระดับชาติและนานาชาติบนฐานความเป็นท้องถิ่น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5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ที่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1432A7" w:rsidR="005F1CD0">
        <w:rPr>
          <w:rFonts w:ascii="TH SarabunPSK" w:eastAsia="Calibri" w:hAnsi="TH SarabunPSK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6</w:t>
      </w:r>
      <w:r w:rsidRPr="001432A7" w:rsidR="0032539E">
        <w:rPr>
          <w:rFonts w:ascii="TH SarabunPSK" w:eastAsia="Calibri" w:hAnsi="TH SarabunPSK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มีระบบบริหารจัดการที่เป็นเลิศ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มีเป้าหมายเชิง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คือ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6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1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พัฒนาระบบบริหารจัดการสู่ความเป็นเลิศและยั่งยืน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6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พัฒนาระบบนิเวศและโครงสร้างพื้นฐานทางการบริหาร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8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</w:t>
      </w:r>
      <w:r w:rsidR="0032539E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7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5F1CD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โดยในปีงบประมาณ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พ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.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ศ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. 2567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มหาวิทยาลัยมีจุดเน้นในเรื่อง</w:t>
      </w:r>
      <w:r w:rsidR="00B559E4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1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ความเป็นนานาชาติ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2)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การพัฒนาหลักสูตรด้านนวัตกรรมและการเป็นผู้ประกอบการ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3)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การพัฒนาสมรรถนะของบุคลากรด้านต่าง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ๆ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เช่น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ด้านการวิจัยเพื่อการต่อยอดให้ได้มาซึ่งแหล่งทุน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4)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การพัฒนาโครงสร้างพื้นฐาน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5)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การเป็น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514C55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Digital University 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6)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การจัดอันดับมหาวิทยาลัย</w:t>
      </w:r>
      <w:r w:rsidR="00514C55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</w:t>
      </w:r>
      <w:r w:rsidR="00B559E4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7) 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การสร้างเครือข่ายความร่วมมือทั้งภายในและภายนอก</w:t>
      </w:r>
      <w:r w:rsidR="00514C55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</w:p>
    <w:p w:rsidR="00CA5A4D" w:rsidRPr="00E5786E" w:rsidP="004053B2" w14:paraId="6D461A31" w14:textId="3B09004C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z w:val="32"/>
          <w:szCs w:val="32"/>
          <w:cs/>
          <w:lang w:val="en-US" w:eastAsia="en-US" w:bidi="th-TH"/>
        </w:rPr>
      </w:pP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ปีงบประมาณ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5F3F60" w:rsidR="00FF013C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256</w:t>
      </w:r>
      <w:r w:rsidR="001432A7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7</w:t>
      </w:r>
      <w:r w:rsidRPr="005F3F60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 xml:space="preserve"> </w:t>
      </w:r>
      <w:r w:rsidRPr="005F3F60" w:rsidR="00C25921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ได้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มีการ</w:t>
      </w:r>
      <w:r w:rsidRPr="005F3F60" w:rsidR="00C25921">
        <w:rPr>
          <w:rFonts w:ascii="TH SarabunPSK" w:eastAsia="Calibri" w:hAnsi="TH SarabunPSK" w:cs="TH SarabunPSK"/>
          <w:spacing w:val="-2"/>
          <w:sz w:val="32"/>
          <w:szCs w:val="32"/>
          <w:cs/>
          <w:lang w:val="en-US" w:eastAsia="en-US" w:bidi="th-TH"/>
        </w:rPr>
        <w:t>ประมาณการ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การใช้จ่ายงบประมาณเชิงยุทธศาสตร์จากทุกหน่วยงานที่คาดว่าจะดำเนินงานตามแผนปฏิบัติการประจำปีมหาวิทยาลัยทักษิณ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 xml:space="preserve"> 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ประจำปีงบประมาณ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 xml:space="preserve"> 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พ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.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ศ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. 256</w:t>
      </w:r>
      <w:r w:rsidR="001432A7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7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 xml:space="preserve"> 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จำนวน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559E4" w:rsidR="00505E84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66,182,</w:t>
      </w:r>
      <w:r w:rsidRPr="00B559E4" w:rsidR="00F14195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2</w:t>
      </w:r>
      <w:r w:rsidRPr="00B559E4" w:rsidR="00505E84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>00</w:t>
      </w:r>
      <w:r w:rsidRPr="00B559E4" w:rsidR="00E5786E">
        <w:rPr>
          <w:rFonts w:ascii="TH SarabunPSK" w:eastAsia="Calibri" w:hAnsi="TH SarabunPSK" w:cs="TH SarabunPSK"/>
          <w:spacing w:val="-2"/>
          <w:sz w:val="32"/>
          <w:szCs w:val="32"/>
          <w:lang w:val="en-US" w:eastAsia="en-US" w:bidi="th-TH"/>
        </w:rPr>
        <w:t xml:space="preserve"> </w:t>
      </w:r>
      <w:r w:rsidR="00E5786E">
        <w:rPr>
          <w:rFonts w:ascii="TH SarabunPSK" w:eastAsia="Calibri" w:hAnsi="TH SarabunPSK" w:cs="TH SarabunPSK" w:hint="cs"/>
          <w:spacing w:val="-2"/>
          <w:sz w:val="32"/>
          <w:szCs w:val="32"/>
          <w:cs/>
          <w:lang w:val="en-US" w:eastAsia="en-US" w:bidi="th-TH"/>
        </w:rPr>
        <w:t>ล้านบาท</w:t>
      </w:r>
    </w:p>
    <w:p w:rsidR="00097251" w:rsidRPr="006C1ABF" w:rsidP="004053B2" w14:paraId="7630D984" w14:textId="023A8695">
      <w:pPr>
        <w:spacing w:after="0" w:line="240" w:lineRule="auto"/>
        <w:ind w:left="720" w:right="-334" w:firstLine="720"/>
        <w:jc w:val="thaiDistribute"/>
        <w:rPr>
          <w:rFonts w:ascii="TH SarabunPSK" w:eastAsia="Calibri" w:hAnsi="TH SarabunPSK" w:cs="TH SarabunPSK"/>
          <w:sz w:val="32"/>
          <w:szCs w:val="32"/>
          <w:lang w:val="en-US" w:eastAsia="en-US" w:bidi="th-TH"/>
        </w:rPr>
        <w:sectPr w:rsidSect="004053B2">
          <w:headerReference w:type="default" r:id="rId7"/>
          <w:footerReference w:type="even" r:id="rId8"/>
          <w:footerReference w:type="default" r:id="rId9"/>
          <w:footerReference w:type="first" r:id="rId10"/>
          <w:type w:val="nextPage"/>
          <w:pgSz w:w="11906" w:h="16838" w:code="9"/>
          <w:pgMar w:top="1701" w:right="1440" w:bottom="1440" w:left="720" w:header="709" w:footer="709" w:gutter="0"/>
          <w:pgNumType w:start="1"/>
          <w:cols w:space="708"/>
          <w:docGrid w:linePitch="360"/>
        </w:sectPr>
      </w:pP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โดยสรุปการจัดทำแผนปฏิบัติการ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ประจำปีมหาวิทยาลัยทักษิณ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ประจำปีงบประมาณ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256</w:t>
      </w:r>
      <w:r w:rsidR="001432A7">
        <w:rPr>
          <w:rFonts w:ascii="TH SarabunPSK" w:eastAsia="Calibri" w:hAnsi="TH SarabunPSK" w:cs="TH SarabunPSK" w:hint="cs"/>
          <w:spacing w:val="-4"/>
          <w:sz w:val="32"/>
          <w:szCs w:val="32"/>
          <w:cs/>
          <w:lang w:val="en-US" w:eastAsia="en-US" w:bidi="th-TH"/>
        </w:rPr>
        <w:t>7</w:t>
      </w:r>
      <w:r w:rsidRPr="005F3F60" w:rsidR="00CA5A4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="000C47FB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              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มีความสอดคล้องกับแผนยุทธศาสตร์ชาติ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นโยบายกระทรวงการอุดมศึกษา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วิทยาศาสตร์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วิจัยและนวัตกรรม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นโยบายของสภามหาวิทยาลัยทักษิณ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และแผน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กลยุทธ์มหาวิทยาลัยทักษิณ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ระยะ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5 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ปี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(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พ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.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ศ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. 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256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6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-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>25</w:t>
      </w:r>
      <w:r w:rsidRPr="005F3F60" w:rsidR="00993EBD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70)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และบริบท</w:t>
      </w:r>
      <w:r w:rsidR="000C47FB">
        <w:rPr>
          <w:rFonts w:ascii="TH SarabunPSK" w:eastAsia="Calibri" w:hAnsi="TH SarabunPSK" w:cs="TH SarabunPSK"/>
          <w:spacing w:val="-4"/>
          <w:sz w:val="32"/>
          <w:szCs w:val="32"/>
          <w:lang w:val="en-US" w:eastAsia="en-US" w:bidi="th-TH"/>
        </w:rPr>
        <w:t xml:space="preserve">           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ที่เกี่ยวข้องจากภายในและภายนอกประเทศ</w:t>
      </w:r>
      <w:r w:rsidRPr="005F3F60" w:rsidR="008D3328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โดยมีจุดมุ่งหมายเพื่อสร้างควา</w:t>
      </w:r>
      <w:r w:rsidRPr="005F3F60" w:rsidR="000B3293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มยั่งยืนให้แก่มหาวิทยาลัยทักษิณ</w:t>
      </w:r>
      <w:r w:rsidRPr="005F3F60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474793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ชุมชน</w:t>
      </w:r>
      <w:r w:rsidRPr="005F3F60" w:rsidR="00474793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5F3F60" w:rsidR="00474793">
        <w:rPr>
          <w:rFonts w:ascii="TH SarabunPSK" w:eastAsia="Calibri" w:hAnsi="TH SarabunPSK" w:cs="TH SarabunPSK"/>
          <w:spacing w:val="-4"/>
          <w:sz w:val="32"/>
          <w:szCs w:val="32"/>
          <w:cs/>
          <w:lang w:val="en-US" w:eastAsia="en-US" w:bidi="th-TH"/>
        </w:rPr>
        <w:t>และสังคมร่วมกันในระยะยาว</w:t>
      </w:r>
    </w:p>
    <w:p w:rsidR="004D14EE" w:rsidRPr="004D14EE" w:rsidP="004D14EE" w14:paraId="618F3065" w14:textId="2E580FB7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E421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01173" cy="1143497"/>
                <wp:effectExtent l="57150" t="57150" r="85725" b="76200"/>
                <wp:docPr id="14107879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1173" cy="114349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4211" w:rsidRPr="008E4211" w:rsidP="008E4211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  <w:r w:rsidRPr="008E4211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ส่วนที่</w:t>
                            </w:r>
                            <w:r w:rsidRPr="008E4211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 xml:space="preserve"> 1</w:t>
                            </w:r>
                          </w:p>
                          <w:p w:rsidR="008E4211" w:rsidRPr="008E4211" w:rsidP="008E4211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  <w:r w:rsidRPr="008E4211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บริบทองค์กร</w:t>
                            </w:r>
                          </w:p>
                          <w:p w:rsidR="008E4211" w:rsidRPr="00F14481" w:rsidP="008E4211" w14:textId="6124FCD1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" o:spid="_x0000_i1036" type="#_x0000_t202" style="width:582.77pt;height:90.04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8E4211" w:rsidRPr="008E4211" w:rsidP="008E4211" w14:paraId="0103468B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  <w:r w:rsidRPr="008E4211">
                        <w:rPr>
                          <w:rFonts w:ascii="Mitr" w:hAnsi="Mitr" w:eastAsiaTheme="minorHAnsi" w:cs="Mitr" w:hint="cs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  <w:t>ส่วนที่</w:t>
                      </w:r>
                      <w:r w:rsidRPr="008E4211">
                        <w:rPr>
                          <w:rFonts w:ascii="Mitr" w:hAnsi="Mitr" w:eastAsiaTheme="minorHAnsi" w:cs="Mitr" w:hint="cs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  <w:t xml:space="preserve"> 1</w:t>
                      </w:r>
                    </w:p>
                    <w:p w:rsidR="008E4211" w:rsidRPr="008E4211" w:rsidP="008E4211" w14:paraId="75B5E99B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  <w:r w:rsidRPr="008E4211">
                        <w:rPr>
                          <w:rFonts w:ascii="Mitr" w:hAnsi="Mitr" w:eastAsiaTheme="minorHAnsi" w:cs="Mitr" w:hint="cs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  <w:t>บริบทองค์กร</w:t>
                      </w:r>
                    </w:p>
                    <w:p w:rsidR="008E4211" w:rsidRPr="00F14481" w:rsidP="008E4211" w14:paraId="7C4997F7" w14:textId="6124FCD1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D14EE" w:rsidRPr="004D14EE" w:rsidP="004D14EE" w14:paraId="45D29FD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D53F3E" w:rsidRPr="00243F95" w:rsidP="004D14EE" w14:paraId="238FBF48" w14:textId="52E1AC9C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มหาวิทยาลัยทักษิณ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เป็นสถาบันอุดมศึกษาในพื้นที่ภาคใต้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ประกอบด้วย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วิทยาเขต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ได้แก่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วิทยาเขตสงขลาและวิทยาเขตพัทลุง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เริ่มก่อตั้งเมื่อ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2511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ในนามของวิทยาลัยวิชาการศึกษา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สงขลา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ในพื้นที่จังหวัดสงขลา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2517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ยกฐานะเป็นมหาวิทยาลัยศรีนครินทรวิ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โร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ฒ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วิทยาเขตสงขลา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สังกัดทบวงมหาวิทยาลัย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เป็นส่วนหนึ่งของมหาวิทยาลัยศรีนครินทรวิ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โร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ฒ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2535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กำหนดชื่อใหม่เป็นมหาวิทยาลัยศรีนครินทรวิ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โร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ฒ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ภาคใต้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2539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ยกฐานะเป็นมหาวิทยาลัยทักษิณ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2548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ขยายเป็น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วิทยาเขต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คือ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วิทยาเขตสงขลาและวิทยาเขตพัทลุง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และในปี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2551 </w:t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ได้เปลี่ยนสถานะเป็นมหาวิทยาลัย</w:t>
      </w:r>
      <w:r w:rsid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4D14E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ในกำกับของรัฐ</w:t>
      </w:r>
    </w:p>
    <w:p w:rsidR="008E4211" w:rsidP="004D14EE" w14:paraId="4034639A" w14:textId="7C0B2161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178905</wp:posOffset>
            </wp:positionV>
            <wp:extent cx="5688965" cy="2623931"/>
            <wp:effectExtent l="19050" t="0" r="26035" b="767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2623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11" w:rsidP="004D14EE" w14:paraId="4090454B" w14:textId="21BE35C0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2981739</wp:posOffset>
            </wp:positionH>
            <wp:positionV relativeFrom="paragraph">
              <wp:posOffset>3507243</wp:posOffset>
            </wp:positionV>
            <wp:extent cx="2832799" cy="1480130"/>
            <wp:effectExtent l="0" t="0" r="5715" b="6350"/>
            <wp:wrapNone/>
            <wp:docPr id="2020588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88467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36" cy="14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23854</wp:posOffset>
            </wp:positionH>
            <wp:positionV relativeFrom="paragraph">
              <wp:posOffset>2537184</wp:posOffset>
            </wp:positionV>
            <wp:extent cx="3172570" cy="2146300"/>
            <wp:effectExtent l="0" t="0" r="8890" b="6350"/>
            <wp:wrapNone/>
            <wp:docPr id="618092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9249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43" cy="2153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11" w:rsidP="004D14EE" w14:paraId="68B739B8" w14:textId="5D314745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sectPr w:rsidSect="001532A6">
          <w:headerReference w:type="default" r:id="rId14"/>
          <w:footerReference w:type="even" r:id="rId15"/>
          <w:footerReference w:type="default" r:id="rId16"/>
          <w:footerReference w:type="first" r:id="rId17"/>
          <w:type w:val="nextPage"/>
          <w:pgSz w:w="11906" w:h="16838" w:code="9"/>
          <w:pgMar w:top="1701" w:right="1440" w:bottom="1440" w:left="1440" w:header="0" w:footer="709" w:gutter="0"/>
          <w:pgNumType w:start="5"/>
          <w:cols w:space="708"/>
          <w:docGrid w:linePitch="360"/>
        </w:sectPr>
      </w:pPr>
    </w:p>
    <w:p w:rsidR="00A40A6E" w:rsidRPr="00596FBC" w:rsidP="00596FBC" w14:paraId="7A0E889D" w14:textId="25E88497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E421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10533987" cy="586906"/>
                <wp:effectExtent l="57150" t="57150" r="77470" b="80010"/>
                <wp:docPr id="16954575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3987" cy="58690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C3D" w:rsidRPr="004D14EE" w:rsidP="00F371F9" w14:textId="146AD1FC">
                            <w:pPr>
                              <w:spacing w:after="0" w:line="240" w:lineRule="auto"/>
                              <w:ind w:left="0" w:right="1307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4D14E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โครงสร้างองค์กร</w:t>
                            </w:r>
                            <w:r w:rsidR="00F371F9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4D14E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มหาวิทยาลัยทักษิณ</w:t>
                            </w:r>
                          </w:p>
                          <w:p w:rsidR="00C87C3D" w:rsidRPr="00F14481" w:rsidP="00C87C3D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" o:spid="_x0000_i1037" type="#_x0000_t202" style="width:829.45pt;height:46.21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C87C3D" w:rsidRPr="004D14EE" w:rsidP="00F371F9" w14:paraId="6622B3AD" w14:textId="146AD1FC">
                      <w:pPr>
                        <w:spacing w:after="0" w:line="240" w:lineRule="auto"/>
                        <w:ind w:left="0" w:right="1307" w:firstLine="0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4D14EE"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โครงสร้างองค์กร</w:t>
                      </w:r>
                      <w:r w:rsidR="00F371F9">
                        <w:rPr>
                          <w:rFonts w:ascii="Mitr" w:hAnsi="Mitr" w:eastAsiaTheme="minorHAnsi" w:cs="Mitr" w:hint="cs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4D14EE"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มหาวิทยาลัยทักษิณ</w:t>
                      </w:r>
                    </w:p>
                    <w:p w:rsidR="00C87C3D" w:rsidRPr="00F14481" w:rsidP="00C87C3D" w14:paraId="5C53F21A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40A6E" w:rsidP="004D14EE" w14:paraId="689DC6B4" w14:textId="70E1649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8697595" cy="4892675"/>
            <wp:effectExtent l="0" t="0" r="8255" b="3175"/>
            <wp:wrapNone/>
            <wp:docPr id="381365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6512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A6E" w:rsidP="004D14EE" w14:paraId="3F8B30F4" w14:textId="09364B4B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4798DD17" w14:textId="78B37A04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4FE9972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3157DBA4" w14:textId="7E01564E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064DFDE2" w14:textId="6788DF8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2D64BF4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72619AAA" w14:textId="0A9CCA81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6DB5794E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02524D93" w14:textId="72F64B6F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289D1C5E" w14:textId="2D03A88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38208EB9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14EBDA4B" w14:textId="1A18F1D5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4D14EE" w14:paraId="365E0511" w14:textId="03EDD41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553526EB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05CFB21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0CE4DD52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213BEFD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4438BAA2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3287DEBE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34EDD621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60B1E78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7DB7580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144CA4FD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920664" w:rsidP="004D14EE" w14:paraId="64B0CAB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322E009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1B9A5E6B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010E9F59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12FA25AF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70002479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76FB545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596FBC" w:rsidP="004D14EE" w14:paraId="68ED7E84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40A6E" w:rsidP="00A40A6E" w14:paraId="5BAC6DF7" w14:textId="0F0FDA50">
      <w:pPr>
        <w:spacing w:after="0" w:line="240" w:lineRule="auto"/>
        <w:ind w:left="-1418" w:firstLine="0"/>
        <w:rPr>
          <w:rFonts w:asciiTheme="minorHAnsi" w:eastAsiaTheme="minorHAnsi" w:hAnsiTheme="minorHAnsi" w:cstheme="minorBidi"/>
          <w:sz w:val="22"/>
          <w:szCs w:val="28"/>
          <w:lang w:val="en-US" w:eastAsia="en-US" w:bidi="th-TH"/>
        </w:rPr>
      </w:pPr>
      <w:r w:rsidRPr="008E421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10549890" cy="626662"/>
                <wp:effectExtent l="57150" t="57150" r="80010" b="78740"/>
                <wp:docPr id="21056104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9890" cy="62666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A6E" w:rsidRPr="004D14EE" w:rsidP="00A40A6E" w14:textId="77777777">
                            <w:pPr>
                              <w:spacing w:after="0" w:line="240" w:lineRule="auto"/>
                              <w:ind w:left="0" w:right="1307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</w:pPr>
                            <w:r w:rsidRPr="004D14E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>โครงสร้างบริหาร</w:t>
                            </w:r>
                            <w:r w:rsidRPr="004D14E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4D14E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>มหาวิทยาลัยทักษิณ</w:t>
                            </w:r>
                          </w:p>
                          <w:p w:rsidR="00A40A6E" w:rsidRPr="00F14481" w:rsidP="00A40A6E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" o:spid="_x0000_i1038" type="#_x0000_t202" style="width:830.7pt;height:49.34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A40A6E" w:rsidRPr="004D14EE" w:rsidP="00A40A6E" w14:paraId="057FB26A" w14:textId="77777777">
                      <w:pPr>
                        <w:spacing w:after="0" w:line="240" w:lineRule="auto"/>
                        <w:ind w:left="0" w:right="1307" w:firstLine="0"/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</w:pPr>
                      <w:r w:rsidRPr="004D14EE"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>โครงสร้างบริหาร</w:t>
                      </w:r>
                      <w:r w:rsidRPr="004D14EE"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4D14EE"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>มหาวิทยาลัยทักษิณ</w:t>
                      </w:r>
                    </w:p>
                    <w:p w:rsidR="00A40A6E" w:rsidRPr="00F14481" w:rsidP="00A40A6E" w14:paraId="0EEC3486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10C2C" w:rsidRPr="00A40A6E" w:rsidP="00A40A6E" w14:paraId="4EACEA7B" w14:textId="5CEFC163">
      <w:pPr>
        <w:spacing w:after="0" w:line="240" w:lineRule="auto"/>
        <w:ind w:left="-1418" w:firstLine="0"/>
        <w:rPr>
          <w:rFonts w:asciiTheme="minorHAnsi" w:eastAsiaTheme="minorHAnsi" w:hAnsiTheme="minorHAnsi" w:cstheme="minorBidi"/>
          <w:sz w:val="22"/>
          <w:szCs w:val="28"/>
          <w:lang w:val="en-US" w:eastAsia="en-US" w:bidi="th-TH"/>
        </w:rPr>
      </w:pPr>
    </w:p>
    <w:p w:rsidR="00DC400B" w:rsidP="00110C2C" w14:paraId="3604EF17" w14:textId="6E36F305">
      <w:pPr>
        <w:spacing w:after="160" w:line="259" w:lineRule="auto"/>
        <w:ind w:left="0" w:firstLine="0"/>
        <w:jc w:val="center"/>
        <w:rPr>
          <w:rFonts w:asciiTheme="minorHAnsi" w:eastAsiaTheme="minorHAnsi" w:hAnsiTheme="minorHAnsi" w:cs="Angsana New"/>
          <w:sz w:val="22"/>
          <w:szCs w:val="28"/>
          <w:lang w:val="en-US" w:eastAsia="en-US" w:bidi="th-TH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140528</wp:posOffset>
            </wp:positionV>
            <wp:extent cx="8697152" cy="4532244"/>
            <wp:effectExtent l="0" t="0" r="8890" b="1905"/>
            <wp:wrapNone/>
            <wp:docPr id="1748053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536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145" cy="45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BC" w:rsidRPr="00110C2C" w:rsidP="00110C2C" w14:paraId="781135BB" w14:textId="4A653D31">
      <w:pPr>
        <w:spacing w:after="160" w:line="259" w:lineRule="auto"/>
        <w:ind w:left="0" w:firstLine="0"/>
        <w:jc w:val="center"/>
        <w:rPr>
          <w:rFonts w:asciiTheme="minorHAnsi" w:eastAsiaTheme="minorHAnsi" w:hAnsiTheme="minorHAnsi" w:cs="Angsana New"/>
          <w:sz w:val="22"/>
          <w:szCs w:val="28"/>
          <w:lang w:val="en-US" w:eastAsia="en-US" w:bidi="th-TH"/>
        </w:rPr>
        <w:sectPr w:rsidSect="00D53F3E">
          <w:pgSz w:w="16838" w:h="11906" w:orient="landscape" w:code="9"/>
          <w:pgMar w:top="1440" w:right="1701" w:bottom="1440" w:left="1440" w:header="0" w:footer="0" w:gutter="0"/>
          <w:cols w:space="708"/>
          <w:docGrid w:linePitch="360"/>
        </w:sectPr>
      </w:pPr>
    </w:p>
    <w:p w:rsidR="004D14EE" w:rsidP="004D14EE" w14:paraId="58AB49B8" w14:textId="3C49EBC6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E421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17076" cy="634614"/>
                <wp:effectExtent l="57150" t="57150" r="69850" b="70485"/>
                <wp:docPr id="200584376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7076" cy="63461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0C2C" w:rsidRPr="004D14EE" w:rsidP="00110C2C" w14:textId="77777777">
                            <w:pPr>
                              <w:spacing w:after="0" w:line="240" w:lineRule="auto"/>
                              <w:ind w:left="0" w:right="1307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</w:pPr>
                            <w:r w:rsidRPr="004D14E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>สภาพแวดล้อมขององค์กร</w:t>
                            </w:r>
                          </w:p>
                          <w:p w:rsidR="00110C2C" w:rsidRPr="004D14EE" w:rsidP="00110C2C" w14:textId="6D9343B9">
                            <w:pPr>
                              <w:spacing w:after="0" w:line="240" w:lineRule="auto"/>
                              <w:ind w:left="0" w:right="1307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</w:pPr>
                          </w:p>
                          <w:p w:rsidR="00110C2C" w:rsidRPr="00F14481" w:rsidP="00110C2C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" o:spid="_x0000_i1039" type="#_x0000_t202" style="width:584.02pt;height:49.97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110C2C" w:rsidRPr="004D14EE" w:rsidP="00110C2C" w14:paraId="6A430ECA" w14:textId="77777777">
                      <w:pPr>
                        <w:spacing w:after="0" w:line="240" w:lineRule="auto"/>
                        <w:ind w:left="0" w:right="1307" w:firstLine="0"/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</w:pPr>
                      <w:r w:rsidRPr="004D14EE"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>สภาพแวดล้อมขององค์กร</w:t>
                      </w:r>
                    </w:p>
                    <w:p w:rsidR="00110C2C" w:rsidRPr="004D14EE" w:rsidP="00110C2C" w14:paraId="7260695C" w14:textId="6D9343B9">
                      <w:pPr>
                        <w:spacing w:after="0" w:line="240" w:lineRule="auto"/>
                        <w:ind w:left="0" w:right="1307" w:firstLine="0"/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</w:pPr>
                    </w:p>
                    <w:p w:rsidR="00110C2C" w:rsidRPr="00F14481" w:rsidP="00110C2C" w14:paraId="77B6D658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10C2C" w:rsidRPr="004D14EE" w:rsidP="004D14EE" w14:paraId="55270F2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E3161E" w:rsidRPr="00110C2C" w:rsidP="004D14EE" w14:paraId="1237929F" w14:textId="77777777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32"/>
          <w:szCs w:val="32"/>
          <w:lang w:val="en-US" w:eastAsia="en-US" w:bidi="th-TH"/>
        </w:rPr>
      </w:pPr>
      <w:r w:rsidRPr="00110C2C">
        <w:rPr>
          <w:rFonts w:ascii="Mitr" w:hAnsi="Mitr" w:eastAsiaTheme="minorHAnsi" w:cs="Mitr"/>
          <w:color w:val="0070C0"/>
          <w:sz w:val="32"/>
          <w:szCs w:val="32"/>
          <w:cs/>
          <w:lang w:val="en-US" w:eastAsia="en-US" w:bidi="th-TH"/>
        </w:rPr>
        <w:t>การจัดการศึกษา</w:t>
      </w:r>
    </w:p>
    <w:p w:rsidR="00E3161E" w:rsidP="00C62891" w14:paraId="10E6F8D6" w14:textId="4D763FFF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ในปีการศึกษา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256</w:t>
      </w:r>
      <w:r w:rsidR="00AF18F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6</w:t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มีการจัดการศึกษา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หลักสูตร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Degree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จำนวน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91</w:t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หลักสูตร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หลักสูตร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C62891" w:rsid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Non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-</w:t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degree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จำนวน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50</w:t>
      </w:r>
      <w:r w:rsidRPr="00C62891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หลักสูตร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และหลักสูตร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E03EB4" w:rsidR="00E03EB4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Pre</w:t>
      </w:r>
      <w:r w:rsidRPr="00E03EB4" w:rsidR="00E03EB4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-</w:t>
      </w:r>
      <w:r w:rsidRPr="00E03EB4" w:rsidR="00E03EB4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degree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จำนวน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15 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หลักสูตร</w:t>
      </w:r>
      <w:r w:rsidR="00E03E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6289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ดังนี้</w:t>
      </w:r>
    </w:p>
    <w:p w:rsidR="00133CB6" w:rsidRPr="00C62891" w:rsidP="00C62891" w14:paraId="1B6459A8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</w:pPr>
    </w:p>
    <w:tbl>
      <w:tblPr>
        <w:tblStyle w:val="TableGrid0"/>
        <w:tblpPr w:leftFromText="180" w:rightFromText="180" w:vertAnchor="text" w:horzAnchor="margin" w:tblpXSpec="center" w:tblpY="68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6439"/>
        <w:gridCol w:w="2577"/>
      </w:tblGrid>
      <w:tr w14:paraId="3EC48485" w14:textId="77777777" w:rsidTr="00E6479F">
        <w:tblPrEx>
          <w:tblW w:w="5000" w:type="pct"/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  <w:tblLook w:val="04A0"/>
        </w:tblPrEx>
        <w:tc>
          <w:tcPr>
            <w:tcW w:w="3571" w:type="pct"/>
            <w:shd w:val="clear" w:color="auto" w:fill="2F5496"/>
          </w:tcPr>
          <w:p w:rsidR="00E3161E" w:rsidRPr="00C62891" w:rsidP="00C62891" w14:paraId="106C155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ประเภทหลักสูตร</w:t>
            </w:r>
          </w:p>
        </w:tc>
        <w:tc>
          <w:tcPr>
            <w:tcW w:w="1429" w:type="pct"/>
            <w:shd w:val="clear" w:color="auto" w:fill="767171"/>
          </w:tcPr>
          <w:p w:rsidR="00E3161E" w:rsidRPr="00C62891" w:rsidP="00C62891" w14:paraId="1D7C25D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จำนวนหลักสูตร</w:t>
            </w:r>
          </w:p>
        </w:tc>
      </w:tr>
      <w:tr w14:paraId="21096E96" w14:textId="77777777" w:rsidTr="00E6479F">
        <w:tblPrEx>
          <w:tblW w:w="5000" w:type="pct"/>
          <w:tblLook w:val="04A0"/>
        </w:tblPrEx>
        <w:tc>
          <w:tcPr>
            <w:tcW w:w="3571" w:type="pct"/>
            <w:shd w:val="clear" w:color="auto" w:fill="9CC2E5"/>
          </w:tcPr>
          <w:p w:rsidR="00E3161E" w:rsidRPr="00C62891" w:rsidP="004D14EE" w14:paraId="141CACE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หลักสูตรปริญญา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Degree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429" w:type="pct"/>
            <w:shd w:val="clear" w:color="auto" w:fill="D0CECE"/>
          </w:tcPr>
          <w:p w:rsidR="00E3161E" w:rsidRPr="00C62891" w:rsidP="00C62891" w14:paraId="2B20B696" w14:textId="164516B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91</w:t>
            </w:r>
          </w:p>
        </w:tc>
      </w:tr>
      <w:tr w14:paraId="6FD6351F" w14:textId="77777777" w:rsidTr="00E6479F">
        <w:tblPrEx>
          <w:tblW w:w="5000" w:type="pct"/>
          <w:tblLook w:val="04A0"/>
        </w:tblPrEx>
        <w:tc>
          <w:tcPr>
            <w:tcW w:w="3571" w:type="pct"/>
            <w:shd w:val="clear" w:color="auto" w:fill="D9E2F3"/>
          </w:tcPr>
          <w:p w:rsidR="00E3161E" w:rsidRPr="004D14EE" w:rsidP="004D14EE" w14:paraId="01E43F05" w14:textId="673672C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ปริญญาตรี</w:t>
            </w:r>
          </w:p>
        </w:tc>
        <w:tc>
          <w:tcPr>
            <w:tcW w:w="1429" w:type="pct"/>
            <w:shd w:val="clear" w:color="auto" w:fill="E2EFD9"/>
          </w:tcPr>
          <w:p w:rsidR="00E3161E" w:rsidRPr="004D14EE" w:rsidP="00C62891" w14:paraId="2C526415" w14:textId="52F1E3F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61</w:t>
            </w:r>
          </w:p>
        </w:tc>
      </w:tr>
      <w:tr w14:paraId="6930B741" w14:textId="77777777" w:rsidTr="00E6479F">
        <w:tblPrEx>
          <w:tblW w:w="5000" w:type="pct"/>
          <w:tblLook w:val="04A0"/>
        </w:tblPrEx>
        <w:tc>
          <w:tcPr>
            <w:tcW w:w="3571" w:type="pct"/>
            <w:shd w:val="clear" w:color="auto" w:fill="D9E2F3"/>
          </w:tcPr>
          <w:p w:rsidR="00E3161E" w:rsidRPr="004D14EE" w:rsidP="004D14EE" w14:paraId="07C0DFA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  <w:t xml:space="preserve">-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ประกาศนียบัตรบัณฑิต</w:t>
            </w:r>
          </w:p>
        </w:tc>
        <w:tc>
          <w:tcPr>
            <w:tcW w:w="1429" w:type="pct"/>
            <w:shd w:val="clear" w:color="auto" w:fill="E2EFD9"/>
          </w:tcPr>
          <w:p w:rsidR="00E3161E" w:rsidRPr="004D14EE" w:rsidP="00C62891" w14:paraId="0D50A0A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14:paraId="53B8ECB0" w14:textId="77777777" w:rsidTr="00E6479F">
        <w:tblPrEx>
          <w:tblW w:w="5000" w:type="pct"/>
          <w:tblLook w:val="04A0"/>
        </w:tblPrEx>
        <w:tc>
          <w:tcPr>
            <w:tcW w:w="3571" w:type="pct"/>
            <w:shd w:val="clear" w:color="auto" w:fill="D9E2F3"/>
          </w:tcPr>
          <w:p w:rsidR="00E3161E" w:rsidRPr="004D14EE" w:rsidP="004D14EE" w14:paraId="0CF3317A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  <w:t xml:space="preserve">-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ปริญญาโท</w:t>
            </w:r>
          </w:p>
        </w:tc>
        <w:tc>
          <w:tcPr>
            <w:tcW w:w="1429" w:type="pct"/>
            <w:shd w:val="clear" w:color="auto" w:fill="E2EFD9"/>
          </w:tcPr>
          <w:p w:rsidR="00E3161E" w:rsidRPr="004D14EE" w:rsidP="00C62891" w14:paraId="68BDC845" w14:textId="7348857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="00133CB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</w:p>
        </w:tc>
      </w:tr>
      <w:tr w14:paraId="70296DBC" w14:textId="77777777" w:rsidTr="00E6479F">
        <w:tblPrEx>
          <w:tblW w:w="5000" w:type="pct"/>
          <w:tblLook w:val="04A0"/>
        </w:tblPrEx>
        <w:tc>
          <w:tcPr>
            <w:tcW w:w="3571" w:type="pct"/>
            <w:shd w:val="clear" w:color="auto" w:fill="D9E2F3"/>
          </w:tcPr>
          <w:p w:rsidR="00E3161E" w:rsidRPr="004D14EE" w:rsidP="004D14EE" w14:paraId="785CEBC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  <w:t xml:space="preserve">-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ปริญญาเอก</w:t>
            </w:r>
          </w:p>
        </w:tc>
        <w:tc>
          <w:tcPr>
            <w:tcW w:w="1429" w:type="pct"/>
            <w:shd w:val="clear" w:color="auto" w:fill="E2EFD9"/>
          </w:tcPr>
          <w:p w:rsidR="00E3161E" w:rsidRPr="004D14EE" w:rsidP="00C62891" w14:paraId="1FCF562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</w:tr>
      <w:tr w14:paraId="0A572FE3" w14:textId="77777777" w:rsidTr="00E6479F">
        <w:tblPrEx>
          <w:tblW w:w="5000" w:type="pct"/>
          <w:tblLook w:val="04A0"/>
        </w:tblPrEx>
        <w:tc>
          <w:tcPr>
            <w:tcW w:w="3571" w:type="pct"/>
            <w:shd w:val="clear" w:color="auto" w:fill="9CC2E5"/>
          </w:tcPr>
          <w:p w:rsidR="00E3161E" w:rsidRPr="00C62891" w:rsidP="004D14EE" w14:paraId="0063B56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หลักสูตรประกาศนียบัตร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Non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-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degree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) </w:t>
            </w:r>
          </w:p>
        </w:tc>
        <w:tc>
          <w:tcPr>
            <w:tcW w:w="1429" w:type="pct"/>
            <w:shd w:val="clear" w:color="auto" w:fill="D0CECE"/>
          </w:tcPr>
          <w:p w:rsidR="00E3161E" w:rsidRPr="00C62891" w:rsidP="00C62891" w14:paraId="0C328CFB" w14:textId="6AC6416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50</w:t>
            </w:r>
          </w:p>
        </w:tc>
      </w:tr>
      <w:tr w14:paraId="14E83967" w14:textId="77777777" w:rsidTr="00110C2C">
        <w:tblPrEx>
          <w:tblW w:w="5000" w:type="pct"/>
          <w:tblLook w:val="04A0"/>
        </w:tblPrEx>
        <w:tc>
          <w:tcPr>
            <w:tcW w:w="3571" w:type="pct"/>
            <w:shd w:val="clear" w:color="auto" w:fill="D9E2F3"/>
          </w:tcPr>
          <w:p w:rsidR="00E3161E" w:rsidRPr="004D14EE" w:rsidP="004D14EE" w14:paraId="4DD4C9E2" w14:textId="2FBF24B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  <w:t xml:space="preserve">- </w:t>
            </w:r>
            <w:r w:rsidR="00133C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ชุดวิชา</w:t>
            </w:r>
          </w:p>
        </w:tc>
        <w:tc>
          <w:tcPr>
            <w:tcW w:w="1429" w:type="pct"/>
            <w:shd w:val="clear" w:color="auto" w:fill="E2EFD9"/>
          </w:tcPr>
          <w:p w:rsidR="00E3161E" w:rsidRPr="004D14EE" w:rsidP="00C62891" w14:paraId="7751B70C" w14:textId="3F3EB65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40</w:t>
            </w:r>
          </w:p>
        </w:tc>
      </w:tr>
      <w:tr w14:paraId="5F84BEDF" w14:textId="77777777" w:rsidTr="00110C2C">
        <w:tblPrEx>
          <w:tblW w:w="5000" w:type="pct"/>
          <w:tblLook w:val="04A0"/>
        </w:tblPrEx>
        <w:tc>
          <w:tcPr>
            <w:tcW w:w="3571" w:type="pct"/>
            <w:shd w:val="clear" w:color="auto" w:fill="D9E2F3"/>
          </w:tcPr>
          <w:p w:rsidR="00E3161E" w:rsidRPr="004D14EE" w:rsidP="004D14EE" w14:paraId="2BEEE994" w14:textId="133FA6D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  <w:t xml:space="preserve">- </w:t>
            </w:r>
            <w:r w:rsidR="00133C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รายวิชา</w:t>
            </w:r>
          </w:p>
        </w:tc>
        <w:tc>
          <w:tcPr>
            <w:tcW w:w="1429" w:type="pct"/>
            <w:shd w:val="clear" w:color="auto" w:fill="E2EFD9"/>
          </w:tcPr>
          <w:p w:rsidR="00E3161E" w:rsidRPr="004D14EE" w:rsidP="00C62891" w14:paraId="07839F59" w14:textId="5F4EBDA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</w:tr>
      <w:tr w14:paraId="6FADFF28" w14:textId="77777777" w:rsidTr="00133CB6">
        <w:tblPrEx>
          <w:tblW w:w="5000" w:type="pct"/>
          <w:tblLook w:val="04A0"/>
        </w:tblPrEx>
        <w:tc>
          <w:tcPr>
            <w:tcW w:w="3571" w:type="pct"/>
            <w:shd w:val="clear" w:color="auto" w:fill="9CC2E5"/>
          </w:tcPr>
          <w:p w:rsidR="00133CB6" w:rsidRPr="004D14EE" w:rsidP="004D14EE" w14:paraId="2AE21C74" w14:textId="70A0934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หลักสูตรประกาศนียบัตร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E03E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Pre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-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degree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429" w:type="pct"/>
            <w:shd w:val="clear" w:color="auto" w:fill="D0CECE"/>
          </w:tcPr>
          <w:p w:rsidR="00133CB6" w:rsidP="00C62891" w14:paraId="3F6A64E8" w14:textId="02204F5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15</w:t>
            </w:r>
          </w:p>
        </w:tc>
      </w:tr>
    </w:tbl>
    <w:p w:rsidR="00133CB6" w:rsidP="004D14EE" w14:paraId="4E9E52B1" w14:textId="77777777">
      <w:pPr>
        <w:spacing w:after="0" w:line="240" w:lineRule="auto"/>
        <w:ind w:left="0" w:firstLine="0"/>
        <w:rPr>
          <w:rFonts w:ascii="Mitr" w:hAnsi="Mitr" w:eastAsiaTheme="minorHAnsi" w:cs="Mitr"/>
          <w:color w:val="000000" w:themeColor="text1"/>
          <w:sz w:val="32"/>
          <w:szCs w:val="32"/>
          <w:lang w:val="en-US" w:eastAsia="en-US" w:bidi="th-TH"/>
        </w:rPr>
      </w:pPr>
    </w:p>
    <w:p w:rsidR="00E3161E" w:rsidRPr="00110C2C" w:rsidP="004D14EE" w14:paraId="1E8C3F5B" w14:textId="2C90EB44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32"/>
          <w:szCs w:val="32"/>
          <w:lang w:val="en-US" w:eastAsia="en-US" w:bidi="th-TH"/>
        </w:rPr>
      </w:pPr>
      <w:r w:rsidRPr="00110C2C">
        <w:rPr>
          <w:rFonts w:ascii="Mitr" w:hAnsi="Mitr" w:eastAsiaTheme="minorHAnsi" w:cs="Mitr"/>
          <w:color w:val="0070C0"/>
          <w:sz w:val="32"/>
          <w:szCs w:val="32"/>
          <w:cs/>
          <w:lang w:val="en-US" w:eastAsia="en-US" w:bidi="th-TH"/>
        </w:rPr>
        <w:t>บุคลากร</w:t>
      </w:r>
    </w:p>
    <w:p w:rsidR="00133CB6" w:rsidRPr="00110C2C" w:rsidP="00110C2C" w14:paraId="54654E48" w14:textId="5466D6E5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ปัจจุบันมหาวิทยาลัยทักษิณมีบุคลากร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จำนวน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1,1</w:t>
      </w:r>
      <w:r w:rsidR="00AA0667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4</w:t>
      </w:r>
      <w:r w:rsidR="00C879D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0</w:t>
      </w:r>
      <w:r w:rsidRPr="004D14EE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คน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จำแนกตามวุฒิการศึกษา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4D14E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ดังนี้</w:t>
      </w:r>
    </w:p>
    <w:tbl>
      <w:tblPr>
        <w:tblStyle w:val="TableGrid0"/>
        <w:tblpPr w:leftFromText="180" w:rightFromText="180" w:vertAnchor="text" w:horzAnchor="margin" w:tblpY="2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/>
          <w:insideV w:val="single" w:sz="4" w:space="0" w:color="FFFFFF"/>
        </w:tblBorders>
        <w:tblLook w:val="04A0"/>
      </w:tblPr>
      <w:tblGrid>
        <w:gridCol w:w="1767"/>
        <w:gridCol w:w="1478"/>
        <w:gridCol w:w="1486"/>
        <w:gridCol w:w="4295"/>
      </w:tblGrid>
      <w:tr w14:paraId="1C3F0E62" w14:textId="77777777" w:rsidTr="00110C2C">
        <w:tblPrEx>
          <w:tblW w:w="500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FFFFFF"/>
            <w:insideV w:val="single" w:sz="4" w:space="0" w:color="FFFFFF"/>
          </w:tblBorders>
          <w:tblLook w:val="04A0"/>
        </w:tblPrEx>
        <w:trPr>
          <w:trHeight w:val="277"/>
        </w:trPr>
        <w:tc>
          <w:tcPr>
            <w:tcW w:w="979" w:type="pct"/>
            <w:shd w:val="clear" w:color="auto" w:fill="70AD47"/>
          </w:tcPr>
          <w:p w:rsidR="00C62891" w:rsidRPr="00110C2C" w:rsidP="00110C2C" w14:paraId="01E8710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110C2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วุฒิการศึกษา</w:t>
            </w:r>
          </w:p>
        </w:tc>
        <w:tc>
          <w:tcPr>
            <w:tcW w:w="819" w:type="pct"/>
            <w:shd w:val="clear" w:color="auto" w:fill="2E74B5"/>
          </w:tcPr>
          <w:p w:rsidR="00C62891" w:rsidRPr="00C62891" w:rsidP="00C62891" w14:paraId="4D45C5D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สายวิชาการ</w:t>
            </w:r>
          </w:p>
        </w:tc>
        <w:tc>
          <w:tcPr>
            <w:tcW w:w="823" w:type="pct"/>
            <w:shd w:val="clear" w:color="auto" w:fill="767171"/>
          </w:tcPr>
          <w:p w:rsidR="00C62891" w:rsidRPr="00C62891" w:rsidP="00C62891" w14:paraId="08C43D0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สายสนับสนุน</w:t>
            </w:r>
          </w:p>
        </w:tc>
        <w:tc>
          <w:tcPr>
            <w:tcW w:w="2379" w:type="pct"/>
            <w:tcBorders>
              <w:bottom w:val="single" w:sz="4" w:space="0" w:color="FFFFFF"/>
            </w:tcBorders>
            <w:shd w:val="clear" w:color="auto" w:fill="1F4E79"/>
          </w:tcPr>
          <w:p w:rsidR="00C62891" w:rsidRPr="00C62891" w:rsidP="00C62891" w14:paraId="6B64FCB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ความก้าวหน้าทางวิชาการ</w:t>
            </w:r>
          </w:p>
        </w:tc>
      </w:tr>
      <w:tr w14:paraId="545228B0" w14:textId="77777777" w:rsidTr="000E3C83">
        <w:tblPrEx>
          <w:tblW w:w="5000" w:type="pct"/>
          <w:tblLook w:val="04A0"/>
        </w:tblPrEx>
        <w:trPr>
          <w:trHeight w:val="277"/>
        </w:trPr>
        <w:tc>
          <w:tcPr>
            <w:tcW w:w="979" w:type="pct"/>
            <w:shd w:val="clear" w:color="auto" w:fill="C5E0B3"/>
          </w:tcPr>
          <w:p w:rsidR="00C62891" w:rsidRPr="004D14EE" w:rsidP="00FE5882" w14:paraId="3A1797A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ปริญญาเอก</w:t>
            </w:r>
          </w:p>
        </w:tc>
        <w:tc>
          <w:tcPr>
            <w:tcW w:w="819" w:type="pct"/>
            <w:shd w:val="clear" w:color="auto" w:fill="BDD6EE"/>
          </w:tcPr>
          <w:p w:rsidR="00C62891" w:rsidRPr="004D14EE" w:rsidP="00C62891" w14:paraId="3621912C" w14:textId="5EFD0B4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30</w:t>
            </w:r>
            <w:r w:rsidR="00E85DE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823" w:type="pct"/>
            <w:shd w:val="clear" w:color="auto" w:fill="DBDBDB"/>
          </w:tcPr>
          <w:p w:rsidR="00C62891" w:rsidRPr="004D14EE" w:rsidP="00C62891" w14:paraId="40CB24F8" w14:textId="70BE72C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  <w:tc>
          <w:tcPr>
            <w:tcW w:w="2379" w:type="pct"/>
            <w:vMerge w:val="restart"/>
            <w:tcBorders>
              <w:top w:val="single" w:sz="4" w:space="0" w:color="FFFFFF"/>
            </w:tcBorders>
            <w:shd w:val="clear" w:color="auto" w:fill="BDD6EE"/>
          </w:tcPr>
          <w:p w:rsidR="00C62891" w:rsidRPr="004D14EE" w:rsidP="00FE5882" w14:paraId="4C560BB8" w14:textId="18ADBFC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สายวิชาการ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: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ศาสตราจารย์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Pr="004D14EE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FE5882" w14:paraId="1C0C7294" w14:textId="78122B4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รองศาสตราจารย์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0E3C83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3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FE5882" w14:paraId="24945E5A" w14:textId="7F0D8BB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ผู้ช่วยศาสตราจารย์</w:t>
            </w:r>
            <w:r w:rsidRPr="004D14EE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 14</w:t>
            </w:r>
            <w:r w:rsidR="000E3C83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Pr="004D14EE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FE5882" w14:paraId="6AF45A37" w14:textId="5E0C033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อาจารย์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="000E3C83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  <w:r w:rsidRPr="004D14EE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FE5882" w14:paraId="3B35E0A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สายสนับสนุน</w:t>
            </w: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: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ชำนาญการพิเศษ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6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FE5882" w14:paraId="1CF90785" w14:textId="03ED729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ชำนาญการ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59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FE5882" w14:paraId="18A23569" w14:textId="3BDF18A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ab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ปฏิบัติการ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="00585EC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  <w:p w:rsidR="00C62891" w:rsidRPr="004D14EE" w:rsidP="00C62891" w14:paraId="21E7CA8C" w14:textId="0C39A64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เฉพาะข้าราชการ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พนักงานมหาวิทยาลัย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br/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และพนักงานวิทยาลัย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37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2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คน</w:t>
            </w: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682AE0DD" w14:textId="77777777" w:rsidTr="000E3C83">
        <w:tblPrEx>
          <w:tblW w:w="5000" w:type="pct"/>
          <w:tblLook w:val="04A0"/>
        </w:tblPrEx>
        <w:trPr>
          <w:trHeight w:val="414"/>
        </w:trPr>
        <w:tc>
          <w:tcPr>
            <w:tcW w:w="979" w:type="pct"/>
            <w:shd w:val="clear" w:color="auto" w:fill="E2EFD9"/>
          </w:tcPr>
          <w:p w:rsidR="00C62891" w:rsidRPr="004D14EE" w:rsidP="00FE5882" w14:paraId="6EEFBAE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ปริญญาโท</w:t>
            </w:r>
          </w:p>
        </w:tc>
        <w:tc>
          <w:tcPr>
            <w:tcW w:w="819" w:type="pct"/>
            <w:shd w:val="clear" w:color="auto" w:fill="DEEAF6"/>
          </w:tcPr>
          <w:p w:rsidR="00C62891" w:rsidRPr="004D14EE" w:rsidP="00C62891" w14:paraId="7DE14CDC" w14:textId="09B981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19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823" w:type="pct"/>
            <w:shd w:val="clear" w:color="auto" w:fill="EDEDED"/>
          </w:tcPr>
          <w:p w:rsidR="00C62891" w:rsidRPr="004D14EE" w:rsidP="00C62891" w14:paraId="474E8F54" w14:textId="7B2E1DC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14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2379" w:type="pct"/>
            <w:vMerge/>
            <w:shd w:val="clear" w:color="auto" w:fill="BDD6EE"/>
          </w:tcPr>
          <w:p w:rsidR="00C62891" w:rsidRPr="004D14EE" w:rsidP="00FE5882" w14:paraId="2BDD69A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5A41B91B" w14:textId="77777777" w:rsidTr="000E3C83">
        <w:tblPrEx>
          <w:tblW w:w="5000" w:type="pct"/>
          <w:tblLook w:val="04A0"/>
        </w:tblPrEx>
        <w:trPr>
          <w:trHeight w:val="393"/>
        </w:trPr>
        <w:tc>
          <w:tcPr>
            <w:tcW w:w="979" w:type="pct"/>
            <w:shd w:val="clear" w:color="auto" w:fill="C5E0B3"/>
          </w:tcPr>
          <w:p w:rsidR="00C62891" w:rsidRPr="004D14EE" w:rsidP="00FE5882" w14:paraId="50017D2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ปริญญาตรี</w:t>
            </w:r>
          </w:p>
        </w:tc>
        <w:tc>
          <w:tcPr>
            <w:tcW w:w="819" w:type="pct"/>
            <w:shd w:val="clear" w:color="auto" w:fill="BDD6EE"/>
          </w:tcPr>
          <w:p w:rsidR="00C62891" w:rsidRPr="004D14EE" w:rsidP="00C62891" w14:paraId="642A9568" w14:textId="55D9655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823" w:type="pct"/>
            <w:shd w:val="clear" w:color="auto" w:fill="DBDBDB"/>
          </w:tcPr>
          <w:p w:rsidR="00C62891" w:rsidRPr="004D14EE" w:rsidP="00C62891" w14:paraId="50B2B3FC" w14:textId="4B6A5BF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54</w:t>
            </w:r>
          </w:p>
        </w:tc>
        <w:tc>
          <w:tcPr>
            <w:tcW w:w="2379" w:type="pct"/>
            <w:vMerge/>
            <w:shd w:val="clear" w:color="auto" w:fill="BDD6EE"/>
          </w:tcPr>
          <w:p w:rsidR="00C62891" w:rsidRPr="004D14EE" w:rsidP="00FE5882" w14:paraId="72AFB86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453EC686" w14:textId="77777777" w:rsidTr="000E3C83">
        <w:tblPrEx>
          <w:tblW w:w="5000" w:type="pct"/>
          <w:tblLook w:val="04A0"/>
        </w:tblPrEx>
        <w:trPr>
          <w:trHeight w:val="398"/>
        </w:trPr>
        <w:tc>
          <w:tcPr>
            <w:tcW w:w="979" w:type="pct"/>
            <w:shd w:val="clear" w:color="auto" w:fill="E2EFD9"/>
          </w:tcPr>
          <w:p w:rsidR="00C62891" w:rsidRPr="004D14EE" w:rsidP="00FE5882" w14:paraId="2667267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ต่ำกว่าปริญญาตรี</w:t>
            </w:r>
          </w:p>
        </w:tc>
        <w:tc>
          <w:tcPr>
            <w:tcW w:w="819" w:type="pct"/>
            <w:shd w:val="clear" w:color="auto" w:fill="DEEAF6"/>
          </w:tcPr>
          <w:p w:rsidR="00C62891" w:rsidRPr="004D14EE" w:rsidP="00C62891" w14:paraId="5E3C4F8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D14EE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823" w:type="pct"/>
            <w:shd w:val="clear" w:color="auto" w:fill="EDEDED"/>
          </w:tcPr>
          <w:p w:rsidR="009B721C" w:rsidRPr="004D14EE" w:rsidP="009B721C" w14:paraId="4AC461EF" w14:textId="70712D0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="00B1368E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2379" w:type="pct"/>
            <w:vMerge/>
            <w:shd w:val="clear" w:color="auto" w:fill="BDD6EE"/>
          </w:tcPr>
          <w:p w:rsidR="00C62891" w:rsidRPr="004D14EE" w:rsidP="00FE5882" w14:paraId="6AEDF0E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6633F25D" w14:textId="77777777" w:rsidTr="000E3C83">
        <w:tblPrEx>
          <w:tblW w:w="5000" w:type="pct"/>
          <w:tblLook w:val="04A0"/>
        </w:tblPrEx>
        <w:trPr>
          <w:trHeight w:val="390"/>
        </w:trPr>
        <w:tc>
          <w:tcPr>
            <w:tcW w:w="979" w:type="pct"/>
            <w:shd w:val="clear" w:color="auto" w:fill="A8D08D"/>
          </w:tcPr>
          <w:p w:rsidR="00C62891" w:rsidRPr="00C62891" w:rsidP="00C62891" w14:paraId="1452D3F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628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  <w:tc>
          <w:tcPr>
            <w:tcW w:w="819" w:type="pct"/>
            <w:shd w:val="clear" w:color="auto" w:fill="9CC2E5"/>
          </w:tcPr>
          <w:p w:rsidR="00C62891" w:rsidRPr="00C62891" w:rsidP="00C62891" w14:paraId="489AFABB" w14:textId="4470BC7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49</w:t>
            </w:r>
            <w:r w:rsidR="00C879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823" w:type="pct"/>
            <w:shd w:val="clear" w:color="auto" w:fill="C9C9C9"/>
          </w:tcPr>
          <w:p w:rsidR="00C62891" w:rsidRPr="00C62891" w:rsidP="00C62891" w14:paraId="7C91BAC3" w14:textId="61995E0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6</w:t>
            </w:r>
            <w:r w:rsidR="009B72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4</w:t>
            </w:r>
            <w:r w:rsidR="00B13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  <w:tc>
          <w:tcPr>
            <w:tcW w:w="2379" w:type="pct"/>
            <w:vMerge/>
            <w:shd w:val="clear" w:color="auto" w:fill="BDD6EE"/>
          </w:tcPr>
          <w:p w:rsidR="00C62891" w:rsidRPr="004D14EE" w:rsidP="00FE5882" w14:paraId="7DB6BB1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44131C62" w14:textId="77777777" w:rsidTr="00705C79">
        <w:tblPrEx>
          <w:tblW w:w="5000" w:type="pct"/>
          <w:tblLook w:val="04A0"/>
        </w:tblPrEx>
        <w:trPr>
          <w:trHeight w:val="390"/>
        </w:trPr>
        <w:tc>
          <w:tcPr>
            <w:tcW w:w="1798" w:type="pct"/>
            <w:gridSpan w:val="2"/>
          </w:tcPr>
          <w:p w:rsidR="00705C79" w:rsidRPr="004D14EE" w:rsidP="00705C79" w14:paraId="1581C348" w14:textId="48DFD9E2">
            <w:pPr>
              <w:spacing w:after="0" w:line="240" w:lineRule="auto"/>
              <w:ind w:left="0" w:hanging="10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4E07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="00792B6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4E07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พฤศจิกา</w:t>
            </w:r>
            <w:r w:rsidR="007D4D1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2566</w:t>
            </w:r>
          </w:p>
        </w:tc>
        <w:tc>
          <w:tcPr>
            <w:tcW w:w="823" w:type="pct"/>
          </w:tcPr>
          <w:p w:rsidR="00705C79" w:rsidRPr="004D14EE" w:rsidP="00FE5882" w14:paraId="2E2D588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2379" w:type="pct"/>
            <w:vMerge/>
            <w:tcBorders>
              <w:bottom w:val="nil"/>
            </w:tcBorders>
            <w:shd w:val="clear" w:color="auto" w:fill="BDD6EE"/>
          </w:tcPr>
          <w:p w:rsidR="00705C79" w:rsidRPr="004D14EE" w:rsidP="00FE5882" w14:paraId="1CAA15C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</w:tbl>
    <w:p w:rsidR="006B6479" w:rsidP="006B6479" w14:paraId="510D8674" w14:textId="7E713C00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32"/>
          <w:szCs w:val="32"/>
          <w:lang w:val="en-US" w:eastAsia="en-US" w:bidi="th-TH"/>
        </w:rPr>
      </w:pP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ผลการดำเนินงาน</w:t>
      </w:r>
      <w:r w:rsidR="008C50EB"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ตามแผนปฏิบัติการประจำปีมหาวิทยาลัยทักษิณ</w:t>
      </w:r>
    </w:p>
    <w:p w:rsidR="008C50EB" w:rsidP="006B6479" w14:paraId="011E7759" w14:textId="5BEE052A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32"/>
          <w:szCs w:val="32"/>
          <w:lang w:val="en-US" w:eastAsia="en-US" w:bidi="th-TH"/>
        </w:rPr>
      </w:pP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ประจำปีงบประมาณ</w:t>
      </w: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พ</w:t>
      </w: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.</w:t>
      </w: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ศ</w:t>
      </w:r>
      <w:r>
        <w:rPr>
          <w:rFonts w:ascii="Mitr" w:hAnsi="Mitr" w:eastAsiaTheme="minorHAnsi" w:cs="Mitr" w:hint="cs"/>
          <w:color w:val="0070C0"/>
          <w:sz w:val="32"/>
          <w:szCs w:val="32"/>
          <w:cs/>
          <w:lang w:val="en-US" w:eastAsia="en-US" w:bidi="th-TH"/>
        </w:rPr>
        <w:t>. 256</w:t>
      </w:r>
      <w:r w:rsidR="00963D0C">
        <w:rPr>
          <w:rFonts w:ascii="Mitr" w:hAnsi="Mitr" w:eastAsiaTheme="minorHAnsi" w:cs="Mitr"/>
          <w:color w:val="0070C0"/>
          <w:sz w:val="32"/>
          <w:szCs w:val="32"/>
          <w:lang w:val="en-US" w:eastAsia="en-US" w:bidi="th-TH"/>
        </w:rPr>
        <w:t>6</w:t>
      </w:r>
    </w:p>
    <w:p w:rsidR="008C50EB" w:rsidRPr="00ED4119" w:rsidP="008C50EB" w14:paraId="6BE8D7CE" w14:textId="77777777">
      <w:pPr>
        <w:autoSpaceDE w:val="0"/>
        <w:autoSpaceDN w:val="0"/>
        <w:adjustRightInd w:val="0"/>
        <w:spacing w:after="160" w:line="240" w:lineRule="auto"/>
        <w:ind w:left="0" w:right="-64" w:firstLine="0"/>
        <w:jc w:val="thaiDistribute"/>
        <w:rPr>
          <w:rFonts w:ascii="TH SarabunPSK" w:hAnsi="TH SarabunPSK" w:eastAsiaTheme="minorHAnsi" w:cs="TH SarabunPSK"/>
          <w:sz w:val="12"/>
          <w:szCs w:val="12"/>
          <w:lang w:val="en-US" w:eastAsia="en-US" w:bidi="th-TH"/>
        </w:rPr>
      </w:pPr>
    </w:p>
    <w:p w:rsidR="008C50EB" w:rsidP="009D159B" w14:paraId="14545BCB" w14:textId="01E08405">
      <w:pPr>
        <w:autoSpaceDE w:val="0"/>
        <w:autoSpaceDN w:val="0"/>
        <w:adjustRightInd w:val="0"/>
        <w:spacing w:after="160" w:line="240" w:lineRule="auto"/>
        <w:ind w:left="0" w:right="26" w:firstLine="990"/>
        <w:jc w:val="thaiDistribute"/>
        <w:rPr>
          <w:rFonts w:ascii="TH SarabunPSK" w:eastAsia="AngsanaNew" w:hAnsi="TH SarabunPSK" w:cs="TH SarabunPSK"/>
          <w:sz w:val="32"/>
          <w:szCs w:val="32"/>
          <w:lang w:val="en-US" w:eastAsia="en-US" w:bidi="th-TH"/>
        </w:rPr>
      </w:pP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การดำเนินงานตามแผนปฏิบัติการประจำปี</w:t>
      </w:r>
      <w:r w:rsidRPr="00441696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มหาวิทยาลัยทักษิณ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ประจำป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ีงบประมาณ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ศ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. 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25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6</w:t>
      </w:r>
      <w:r w:rsidR="00C279B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6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     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รอบ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12</w:t>
      </w:r>
      <w:r w:rsidRPr="00E91AF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E91AF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เดือน</w:t>
      </w:r>
      <w:r w:rsidRPr="00E91AF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(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วันที่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1 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ตุลาคม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256</w:t>
      </w:r>
      <w:r w:rsidR="00C279B6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5</w:t>
      </w:r>
      <w:r w:rsidRPr="005A481A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</w:t>
      </w:r>
      <w:r w:rsidRPr="005A481A">
        <w:rPr>
          <w:rFonts w:ascii="TH SarabunPSK" w:hAnsi="TH SarabunPSK" w:eastAsiaTheme="minorHAnsi" w:cs="TH SarabunPSK"/>
          <w:spacing w:val="-20"/>
          <w:sz w:val="32"/>
          <w:szCs w:val="32"/>
          <w:lang w:val="en-US" w:eastAsia="en-US" w:bidi="th-TH"/>
        </w:rPr>
        <w:t>-</w:t>
      </w:r>
      <w:r w:rsidRPr="005A481A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30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กันยา</w:t>
      </w:r>
      <w:r w:rsidRPr="005A481A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ยน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256</w:t>
      </w:r>
      <w:r w:rsidR="00C279B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6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) </w:t>
      </w:r>
      <w:r w:rsidR="009D159B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มหาวิทยาลัยทักษิณ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ได</w:t>
      </w:r>
      <w:r w:rsidRPr="00D50B3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้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ดำเนินการ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ติดตามผล</w:t>
      </w:r>
      <w:r w:rsidR="009D159B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          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การดำเนินงานตามแผนปฏิบัติการประจำปีของ</w:t>
      </w:r>
      <w:r w:rsidRPr="00D50B3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มหาวิทยาลัย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ที่สอดคล</w:t>
      </w:r>
      <w:r w:rsidRPr="00D50B36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้อ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งกับแผนปฏิบัติการประจำปี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D50B3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มหาวิทยาลัยทักษิณ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ประจำปีงบประมาณ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พ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.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ศ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. 256</w:t>
      </w:r>
      <w:r w:rsidR="009D159B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6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ซึ่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งมี</w:t>
      </w:r>
      <w:r w:rsidRPr="00F33E65">
        <w:rPr>
          <w:rFonts w:ascii="TH SarabunPSK" w:hAnsi="TH SarabunPSK" w:eastAsiaTheme="minorHAnsi" w:cs="TH SarabunPSK"/>
          <w:b/>
          <w:bCs/>
          <w:color w:val="000000"/>
          <w:sz w:val="32"/>
          <w:szCs w:val="32"/>
          <w:cs/>
          <w:lang w:val="en-US" w:eastAsia="en-US" w:bidi="th-TH"/>
        </w:rPr>
        <w:t>ตัวชี้วัด</w:t>
      </w:r>
      <w:r w:rsidRPr="00F33E65">
        <w:rPr>
          <w:rFonts w:ascii="TH SarabunPSK" w:hAnsi="TH SarabunPSK" w:eastAsiaTheme="minorHAnsi" w:cs="TH SarabunPSK" w:hint="cs"/>
          <w:b/>
          <w:bCs/>
          <w:color w:val="000000"/>
          <w:sz w:val="32"/>
          <w:szCs w:val="32"/>
          <w:cs/>
          <w:lang w:val="en-US" w:eastAsia="en-US" w:bidi="th-TH"/>
        </w:rPr>
        <w:t>ระดับ</w:t>
      </w:r>
      <w:r w:rsidR="006C3FD4">
        <w:rPr>
          <w:rFonts w:ascii="TH SarabunPSK" w:hAnsi="TH SarabunPSK" w:eastAsiaTheme="minorHAnsi" w:cs="TH SarabunPSK" w:hint="cs"/>
          <w:b/>
          <w:bCs/>
          <w:color w:val="000000"/>
          <w:sz w:val="32"/>
          <w:szCs w:val="32"/>
          <w:cs/>
          <w:lang w:val="en-US" w:eastAsia="en-US" w:bidi="th-TH"/>
        </w:rPr>
        <w:t>ยุทธศาสตร์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ทั้งหมด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6C3FD4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38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ตัวชี้วัด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ดำเนินการแล้ว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บรรลุเ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ป้าห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มาย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842B8D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>3</w:t>
      </w:r>
      <w:r w:rsidR="005F38FF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3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ตัวชี้วัด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คิดเ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ป็นร้อย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ล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ะ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5F38FF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86.84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อยู่ระหว่างดำเนินการแต่ยัง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ไม่บรรลุเป้าหมาย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5F38FF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5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ตัวชี้วัด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คิดเ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ป็นร้อย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ล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ะ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842B8D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>1</w:t>
      </w:r>
      <w:r w:rsidR="005F38FF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3.16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b/>
          <w:bCs/>
          <w:color w:val="000000"/>
          <w:sz w:val="32"/>
          <w:szCs w:val="32"/>
          <w:cs/>
          <w:lang w:val="en-US" w:eastAsia="en-US" w:bidi="th-TH"/>
        </w:rPr>
        <w:t>กลยุทธ์</w:t>
      </w:r>
      <w:r w:rsidRPr="00F33E65">
        <w:rPr>
          <w:rFonts w:ascii="TH SarabunPSK" w:hAnsi="TH SarabunPSK" w:eastAsiaTheme="minorHAnsi" w:cs="TH SarabunPSK" w:hint="cs"/>
          <w:b/>
          <w:bCs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ทั้งหมด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29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กลยุทธ์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ดำเนินการแล้ว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บรรลุเ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ป้าห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มาย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21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ตัวชี้วัด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คิดเ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ป็นร้อย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ล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ะ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72.41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อยู่ระหว่างดำเนินการแต่ยัง</w:t>
      </w:r>
      <w:r w:rsidRPr="00F33E65"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ไม่บรรลุเป้าหมาย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8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ตัวชี้วัด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คิดเ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ป็นร้อย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ล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ะ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27.59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และ</w:t>
      </w:r>
      <w:r w:rsidR="00705660">
        <w:rPr>
          <w:rFonts w:ascii="TH SarabunPSK" w:hAnsi="TH SarabunPSK" w:eastAsiaTheme="minorHAnsi" w:cs="TH SarabunPSK" w:hint="cs"/>
          <w:b/>
          <w:bCs/>
          <w:color w:val="000000"/>
          <w:sz w:val="32"/>
          <w:szCs w:val="32"/>
          <w:cs/>
          <w:lang w:val="en-US" w:eastAsia="en-US" w:bidi="th-TH"/>
        </w:rPr>
        <w:t>โครงการสำคัญ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ทั้งหมด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119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โครงการ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ดำเนินการแล้ว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บรรลุเ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ป้าห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มาย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110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โครงการ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คิดเ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ป็นร้อย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ล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ะ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92.44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อยู่ระหว่างดำเนินการแต่ยัง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ไม่บรรลุเป้าหมาย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1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โครงการ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 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คิดเ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ป็นร้อย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cs/>
          <w:lang w:val="en-US" w:eastAsia="en-US" w:bidi="th-TH"/>
        </w:rPr>
        <w:t>ล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ะ</w:t>
      </w:r>
      <w:r w:rsidRPr="00F33E65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0.84</w:t>
      </w:r>
      <w:r w:rsidRPr="00F33E65">
        <w:rPr>
          <w:rFonts w:ascii="TH SarabunPSK" w:hAnsi="TH SarabunPSK" w:eastAsiaTheme="minorHAnsi" w:cs="TH SarabunPSK"/>
          <w:color w:val="000000"/>
          <w:sz w:val="32"/>
          <w:szCs w:val="32"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ยังไม่ดำเนินการ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จำนวน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8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โครงการ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>คิดเป็นร้อยละ</w:t>
      </w:r>
      <w:r w:rsidR="00705660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6.72 </w:t>
      </w:r>
      <w:r w:rsidR="004E4E5A">
        <w:rPr>
          <w:rFonts w:ascii="TH SarabunPSK" w:hAnsi="TH SarabunPSK" w:eastAsiaTheme="minorHAnsi" w:cs="TH SarabunPSK" w:hint="cs"/>
          <w:color w:val="000000"/>
          <w:sz w:val="32"/>
          <w:szCs w:val="32"/>
          <w:cs/>
          <w:lang w:val="en-US" w:eastAsia="en-US" w:bidi="th-TH"/>
        </w:rPr>
        <w:t xml:space="preserve">                 </w:t>
      </w:r>
      <w:r w:rsidRPr="00F33E65">
        <w:rPr>
          <w:rFonts w:ascii="TH SarabunPSK" w:eastAsia="AngsanaNew" w:hAnsi="TH SarabunPSK" w:cs="TH SarabunPSK" w:hint="cs"/>
          <w:color w:val="000000"/>
          <w:sz w:val="32"/>
          <w:szCs w:val="32"/>
          <w:cs/>
          <w:lang w:val="en-US" w:eastAsia="en-US" w:bidi="th-TH"/>
        </w:rPr>
        <w:t>รา</w:t>
      </w:r>
      <w:r w:rsidRPr="000366FB">
        <w:rPr>
          <w:rFonts w:ascii="TH SarabunPSK" w:eastAsia="AngsanaNew" w:hAnsi="TH SarabunPSK" w:cs="TH SarabunPSK" w:hint="cs"/>
          <w:sz w:val="32"/>
          <w:szCs w:val="32"/>
          <w:cs/>
          <w:lang w:val="en-US" w:eastAsia="en-US" w:bidi="th-TH"/>
        </w:rPr>
        <w:t>ยละเอียดดังตารางต่อไปนี้</w:t>
      </w:r>
    </w:p>
    <w:p w:rsidR="00963D0C" w:rsidRPr="005F38FF" w:rsidP="009D159B" w14:paraId="5E3A465F" w14:textId="77777777">
      <w:pPr>
        <w:autoSpaceDE w:val="0"/>
        <w:autoSpaceDN w:val="0"/>
        <w:adjustRightInd w:val="0"/>
        <w:spacing w:after="160" w:line="240" w:lineRule="auto"/>
        <w:ind w:left="0" w:right="26" w:firstLine="990"/>
        <w:jc w:val="thaiDistribute"/>
        <w:rPr>
          <w:rFonts w:ascii="TH SarabunPSK" w:eastAsia="AngsanaNew" w:hAnsi="TH SarabunPSK" w:cs="TH SarabunPSK"/>
          <w:sz w:val="2"/>
          <w:szCs w:val="2"/>
          <w:lang w:val="en-US" w:eastAsia="en-US" w:bidi="th-TH"/>
        </w:rPr>
      </w:pPr>
    </w:p>
    <w:tbl>
      <w:tblPr>
        <w:tblStyle w:val="TableGrid0"/>
        <w:tblW w:w="0" w:type="auto"/>
        <w:tblLook w:val="04A0"/>
      </w:tblPr>
      <w:tblGrid>
        <w:gridCol w:w="805"/>
        <w:gridCol w:w="2430"/>
        <w:gridCol w:w="1800"/>
        <w:gridCol w:w="1800"/>
        <w:gridCol w:w="2181"/>
      </w:tblGrid>
      <w:tr w14:paraId="1EE6A124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963D0C" w:rsidRPr="00963D0C" w:rsidP="008F7B8B" w14:paraId="12DA1C98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4B45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  <w:p w:rsidR="008F7B8B" w:rsidP="008F7B8B" w14:paraId="58259EE0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</w:pP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จัดการศึกษาเพื่อพัฒนากำลังคนในการขับเคลื่อนการพัฒนาประเทศ</w:t>
            </w: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โดยเน้นการสร้างสมรรถนะ</w:t>
            </w:r>
          </w:p>
          <w:p w:rsidR="00963D0C" w:rsidP="008F7B8B" w14:paraId="7E2CFCAE" w14:textId="38F2DD6E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การพัฒนานวัตกรรมสังคมและการเป็นผู้ประกอบการ</w:t>
            </w:r>
          </w:p>
        </w:tc>
      </w:tr>
      <w:tr w14:paraId="286D13BA" w14:textId="77777777" w:rsidTr="00963D0C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963D0C" w:rsidRPr="00963D0C" w:rsidP="00963D0C" w14:paraId="10C0945C" w14:textId="282A7F2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963D0C" w:rsidRPr="00963D0C" w:rsidP="00963D0C" w14:paraId="47083C54" w14:textId="3E9F527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963D0C" w:rsidRPr="00963D0C" w:rsidP="00963D0C" w14:paraId="21FF311E" w14:textId="6DFC845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963D0C" w:rsidRPr="00963D0C" w:rsidP="00963D0C" w14:paraId="560C1421" w14:textId="45A85AC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1B1A2D3E" w14:textId="77777777" w:rsidTr="00963D0C">
        <w:tblPrEx>
          <w:tblW w:w="0" w:type="auto"/>
          <w:tblLook w:val="04A0"/>
        </w:tblPrEx>
        <w:tc>
          <w:tcPr>
            <w:tcW w:w="805" w:type="dxa"/>
          </w:tcPr>
          <w:p w:rsidR="00963D0C" w:rsidP="00963D0C" w14:paraId="3EA2D6B6" w14:textId="51F47FE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7E73A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7E73A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01</w:t>
            </w:r>
          </w:p>
        </w:tc>
        <w:tc>
          <w:tcPr>
            <w:tcW w:w="2430" w:type="dxa"/>
          </w:tcPr>
          <w:p w:rsidR="00963D0C" w:rsidP="00D34721" w14:paraId="7B9A82F6" w14:textId="2BDB54A0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7E73A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ร้อยละของหลักสูตรบูรณาการข้ามศาสตร์เพื่อสร้างนวัตกรรมสังคมและผู้ประกอบการ</w:t>
            </w:r>
          </w:p>
        </w:tc>
        <w:tc>
          <w:tcPr>
            <w:tcW w:w="1800" w:type="dxa"/>
          </w:tcPr>
          <w:p w:rsidR="00963D0C" w:rsidRPr="00963D0C" w:rsidP="00963D0C" w14:paraId="719F00A4" w14:textId="184A4F3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963D0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963D0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10</w:t>
            </w:r>
          </w:p>
        </w:tc>
        <w:tc>
          <w:tcPr>
            <w:tcW w:w="1800" w:type="dxa"/>
          </w:tcPr>
          <w:p w:rsidR="00963D0C" w:rsidRPr="00963D0C" w:rsidP="00963D0C" w14:paraId="7BE8755B" w14:textId="75CD1F8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963D0C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10.71</w:t>
            </w:r>
          </w:p>
        </w:tc>
        <w:tc>
          <w:tcPr>
            <w:tcW w:w="2181" w:type="dxa"/>
          </w:tcPr>
          <w:p w:rsidR="00963D0C" w:rsidRPr="00963D0C" w:rsidP="00963D0C" w14:paraId="1FEB25E9" w14:textId="143C28B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7EDFAED5" w14:textId="77777777" w:rsidTr="00963D0C">
        <w:tblPrEx>
          <w:tblW w:w="0" w:type="auto"/>
          <w:tblLook w:val="04A0"/>
        </w:tblPrEx>
        <w:tc>
          <w:tcPr>
            <w:tcW w:w="805" w:type="dxa"/>
          </w:tcPr>
          <w:p w:rsidR="00963D0C" w:rsidP="00963D0C" w14:paraId="348CDAB5" w14:textId="34F4719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61B19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461B1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</w:p>
        </w:tc>
        <w:tc>
          <w:tcPr>
            <w:tcW w:w="2430" w:type="dxa"/>
          </w:tcPr>
          <w:p w:rsidR="00D34721" w:rsidP="00D34721" w14:paraId="29F09F8F" w14:textId="77777777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61B1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จำนวนนวัตกรรมการ</w:t>
            </w:r>
          </w:p>
          <w:p w:rsidR="00963D0C" w:rsidP="00D34721" w14:paraId="1AAF0EF9" w14:textId="185903B9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61B1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จัดการศึกษา</w:t>
            </w:r>
          </w:p>
        </w:tc>
        <w:tc>
          <w:tcPr>
            <w:tcW w:w="1800" w:type="dxa"/>
          </w:tcPr>
          <w:p w:rsidR="00963D0C" w:rsidP="00963D0C" w14:paraId="48DE294B" w14:textId="1566AA8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461B1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5 </w:t>
            </w:r>
            <w:r w:rsidRPr="00461B1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800" w:type="dxa"/>
          </w:tcPr>
          <w:p w:rsidR="00963D0C" w:rsidP="00963D0C" w14:paraId="0DE2FCFD" w14:textId="1EA7C89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2"/>
                <w:szCs w:val="28"/>
                <w:cs/>
                <w:lang w:val="en-US" w:eastAsia="en-US" w:bidi="th-TH"/>
              </w:rPr>
              <w:t xml:space="preserve">5 </w:t>
            </w:r>
            <w:r>
              <w:rPr>
                <w:rFonts w:ascii="TH SarabunPSK" w:hAnsi="TH SarabunPSK" w:cs="TH SarabunPSK" w:hint="cs"/>
                <w:color w:val="000000"/>
                <w:sz w:val="22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2181" w:type="dxa"/>
          </w:tcPr>
          <w:p w:rsidR="00963D0C" w:rsidP="00963D0C" w14:paraId="5810281C" w14:textId="013C16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24129199" w14:textId="77777777" w:rsidTr="00963D0C">
        <w:tblPrEx>
          <w:tblW w:w="0" w:type="auto"/>
          <w:tblLook w:val="04A0"/>
        </w:tblPrEx>
        <w:tc>
          <w:tcPr>
            <w:tcW w:w="805" w:type="dxa"/>
          </w:tcPr>
          <w:p w:rsidR="00D34721" w:rsidRPr="00461B19" w:rsidP="00D34721" w14:paraId="0BA71DEA" w14:textId="7D18BAF4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314AC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2314A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3</w:t>
            </w:r>
          </w:p>
        </w:tc>
        <w:tc>
          <w:tcPr>
            <w:tcW w:w="2430" w:type="dxa"/>
          </w:tcPr>
          <w:p w:rsidR="00D34721" w:rsidRPr="00461B19" w:rsidP="00D34721" w14:paraId="253351AE" w14:textId="38C91E3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314AC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  <w:t>จำนวนคอร์ส</w:t>
            </w:r>
            <w:r w:rsidRPr="002314AC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  <w:t>ออน</w:t>
            </w:r>
            <w:r w:rsidRPr="002314AC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  <w:t>ไลน์ที่เป็นส่วนหนึ่งของรายวิชาในหลักสูตรประกาศนียบัตร</w:t>
            </w:r>
          </w:p>
        </w:tc>
        <w:tc>
          <w:tcPr>
            <w:tcW w:w="1800" w:type="dxa"/>
          </w:tcPr>
          <w:p w:rsidR="00D34721" w:rsidRPr="00461B19" w:rsidP="00D34721" w14:paraId="3CD1587A" w14:textId="1698523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314A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10 </w:t>
            </w:r>
            <w:r w:rsidRPr="002314A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คอร</w:t>
            </w:r>
            <w:r w:rsidRPr="002314A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์ส</w:t>
            </w:r>
          </w:p>
        </w:tc>
        <w:tc>
          <w:tcPr>
            <w:tcW w:w="1800" w:type="dxa"/>
          </w:tcPr>
          <w:p w:rsidR="00D34721" w:rsidP="00D34721" w14:paraId="463C191C" w14:textId="6C979B1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2"/>
                <w:szCs w:val="28"/>
                <w:cs/>
                <w:lang w:val="en-US" w:eastAsia="en-US" w:bidi="th-TH"/>
              </w:rPr>
            </w:pPr>
            <w:r w:rsidRPr="00117EA8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 xml:space="preserve">11 </w:t>
            </w:r>
            <w:r w:rsidRPr="00117EA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คอร</w:t>
            </w:r>
            <w:r w:rsidRPr="00117EA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์ส</w:t>
            </w:r>
          </w:p>
        </w:tc>
        <w:tc>
          <w:tcPr>
            <w:tcW w:w="2181" w:type="dxa"/>
          </w:tcPr>
          <w:p w:rsidR="00D34721" w:rsidRPr="00963D0C" w:rsidP="00D34721" w14:paraId="0A9C2A61" w14:textId="3DC7039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52E1E742" w14:textId="77777777" w:rsidTr="00963D0C">
        <w:tblPrEx>
          <w:tblW w:w="0" w:type="auto"/>
          <w:tblLook w:val="04A0"/>
        </w:tblPrEx>
        <w:tc>
          <w:tcPr>
            <w:tcW w:w="805" w:type="dxa"/>
          </w:tcPr>
          <w:p w:rsidR="006E4417" w:rsidRPr="002314AC" w:rsidP="006E4417" w14:paraId="79CDDDED" w14:textId="0BF409A8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B5CC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AB5CC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4</w:t>
            </w:r>
          </w:p>
        </w:tc>
        <w:tc>
          <w:tcPr>
            <w:tcW w:w="2430" w:type="dxa"/>
          </w:tcPr>
          <w:p w:rsidR="006E4417" w:rsidRPr="002314AC" w:rsidP="006E4417" w14:paraId="69C7B46C" w14:textId="2C231C1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</w:pPr>
            <w:r w:rsidRPr="00AB5CC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ร้อยละของจำนวนผู้เรียนที่มีการเทียบโอนรายวิชาในระบบคลังหน่วยกิต</w:t>
            </w:r>
          </w:p>
        </w:tc>
        <w:tc>
          <w:tcPr>
            <w:tcW w:w="1800" w:type="dxa"/>
          </w:tcPr>
          <w:p w:rsidR="006E4417" w:rsidRPr="002314AC" w:rsidP="006E4417" w14:paraId="2D617FA8" w14:textId="59F88E3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B5CC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B5CC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10</w:t>
            </w:r>
          </w:p>
        </w:tc>
        <w:tc>
          <w:tcPr>
            <w:tcW w:w="1800" w:type="dxa"/>
          </w:tcPr>
          <w:p w:rsidR="006E4417" w:rsidP="006E4417" w14:paraId="24B1133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B5CC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B5CC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0</w:t>
            </w:r>
          </w:p>
          <w:p w:rsidR="006E4417" w:rsidRPr="00117EA8" w:rsidP="006E4417" w14:paraId="106B2381" w14:textId="2A4BDAB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2181" w:type="dxa"/>
          </w:tcPr>
          <w:p w:rsidR="006E4417" w:rsidRPr="00963D0C" w:rsidP="006E4417" w14:paraId="793DCCAC" w14:textId="57EF8D9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E830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64CED1B6" w14:textId="77777777" w:rsidTr="00963D0C">
        <w:tblPrEx>
          <w:tblW w:w="0" w:type="auto"/>
          <w:tblLook w:val="04A0"/>
        </w:tblPrEx>
        <w:tc>
          <w:tcPr>
            <w:tcW w:w="805" w:type="dxa"/>
          </w:tcPr>
          <w:p w:rsidR="006E4417" w:rsidRPr="00AB5CCF" w:rsidP="006E4417" w14:paraId="0DA40BB8" w14:textId="08A3163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A2DE8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4A2DE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2430" w:type="dxa"/>
          </w:tcPr>
          <w:p w:rsidR="006E4417" w:rsidRPr="00AB5CCF" w:rsidP="006E4417" w14:paraId="696258A6" w14:textId="739756E6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DC24E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ร้อยละของอาจารย์ที่ได้รับการพัฒนาสมรรถนะวิชาชีพด้านการเรียนการสอนตามเกณฑ์</w:t>
            </w:r>
            <w:r w:rsidRPr="00DC24E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C24E4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Thailand PSF</w:t>
            </w:r>
          </w:p>
        </w:tc>
        <w:tc>
          <w:tcPr>
            <w:tcW w:w="1800" w:type="dxa"/>
          </w:tcPr>
          <w:p w:rsidR="006E4417" w:rsidRPr="00AB5CCF" w:rsidP="006E4417" w14:paraId="7CEFCB17" w14:textId="0FEDB47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4A2DE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A2DE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5</w:t>
            </w:r>
          </w:p>
        </w:tc>
        <w:tc>
          <w:tcPr>
            <w:tcW w:w="1800" w:type="dxa"/>
          </w:tcPr>
          <w:p w:rsidR="006E4417" w:rsidRPr="00AB5CCF" w:rsidP="006E4417" w14:paraId="164F3C0D" w14:textId="2D31C78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32D0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D0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3.93</w:t>
            </w:r>
          </w:p>
        </w:tc>
        <w:tc>
          <w:tcPr>
            <w:tcW w:w="2181" w:type="dxa"/>
          </w:tcPr>
          <w:p w:rsidR="006E4417" w:rsidRPr="00963D0C" w:rsidP="006E4417" w14:paraId="78BF7A96" w14:textId="47FDACF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830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7005FD67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6E4417" w:rsidRPr="00963D0C" w:rsidP="005E33AC" w14:paraId="49211CA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4B45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  <w:p w:rsidR="008F7B8B" w:rsidP="005E33AC" w14:paraId="3BD4FEB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</w:pP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จัดการศึกษาเพื่อพัฒนากำลังคนในการขับเคลื่อนการพัฒนาประเทศ</w:t>
            </w: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โดยเน้นการสร้างสมรรถนะ</w:t>
            </w:r>
          </w:p>
          <w:p w:rsidR="006E4417" w:rsidP="005E33AC" w14:paraId="1655AE22" w14:textId="364CD00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1135C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การพัฒนานวัตกรรมสังคมและการเป็นผู้ประกอบการ</w:t>
            </w:r>
          </w:p>
        </w:tc>
      </w:tr>
      <w:tr w14:paraId="62163AFE" w14:textId="77777777" w:rsidTr="005E33AC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6E4417" w:rsidRPr="00963D0C" w:rsidP="005E33AC" w14:paraId="30D75B5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6E4417" w:rsidRPr="00963D0C" w:rsidP="005E33AC" w14:paraId="50D718D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6E4417" w:rsidRPr="00963D0C" w:rsidP="005E33AC" w14:paraId="66E148A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6E4417" w:rsidRPr="00963D0C" w:rsidP="005E33AC" w14:paraId="6BACDFE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3C91E1C0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6E4417" w:rsidP="006E4417" w14:paraId="09E20435" w14:textId="5EC23AA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6</w:t>
            </w:r>
          </w:p>
        </w:tc>
        <w:tc>
          <w:tcPr>
            <w:tcW w:w="2430" w:type="dxa"/>
          </w:tcPr>
          <w:p w:rsidR="006E4417" w:rsidP="006E4417" w14:paraId="3EC8283D" w14:textId="5C5138B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ผู้เรียนที่ผ่านการประเมินสมรรถนะให้เป็น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32A58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Global Citizenship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นิสิตและบัณฑิตที่เป็นผู้ประกอบหรือมีผลงานด้านนวัตกรรมสังคม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ตัวชี้วัดกลุ่ม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800" w:type="dxa"/>
          </w:tcPr>
          <w:p w:rsidR="006E4417" w:rsidRPr="00963D0C" w:rsidP="006E4417" w14:paraId="1FBC94D6" w14:textId="32F99DB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65</w:t>
            </w:r>
          </w:p>
        </w:tc>
        <w:tc>
          <w:tcPr>
            <w:tcW w:w="1800" w:type="dxa"/>
          </w:tcPr>
          <w:p w:rsidR="006E4417" w:rsidRPr="00963D0C" w:rsidP="006E4417" w14:paraId="20A6A611" w14:textId="2D24827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97.86</w:t>
            </w:r>
          </w:p>
        </w:tc>
        <w:tc>
          <w:tcPr>
            <w:tcW w:w="2181" w:type="dxa"/>
          </w:tcPr>
          <w:p w:rsidR="006E4417" w:rsidRPr="00963D0C" w:rsidP="006E4417" w14:paraId="343DA93A" w14:textId="6E722F0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E830C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5DF180E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6E4417" w:rsidP="006E4417" w14:paraId="438E47C2" w14:textId="7AF3B3F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7</w:t>
            </w:r>
          </w:p>
        </w:tc>
        <w:tc>
          <w:tcPr>
            <w:tcW w:w="2430" w:type="dxa"/>
          </w:tcPr>
          <w:p w:rsidR="006E4417" w:rsidP="006E4417" w14:paraId="4228BCD4" w14:textId="724CB2D8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ผู้เรียนที่ได้รับรางวัล</w:t>
            </w:r>
          </w:p>
        </w:tc>
        <w:tc>
          <w:tcPr>
            <w:tcW w:w="1800" w:type="dxa"/>
          </w:tcPr>
          <w:p w:rsidR="006E4417" w:rsidP="006E4417" w14:paraId="2FE0EA2E" w14:textId="037602A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6</w:t>
            </w:r>
          </w:p>
        </w:tc>
        <w:tc>
          <w:tcPr>
            <w:tcW w:w="1800" w:type="dxa"/>
          </w:tcPr>
          <w:p w:rsidR="006E4417" w:rsidP="006E4417" w14:paraId="6284C665" w14:textId="61518A9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2.76</w:t>
            </w:r>
          </w:p>
        </w:tc>
        <w:tc>
          <w:tcPr>
            <w:tcW w:w="2181" w:type="dxa"/>
          </w:tcPr>
          <w:p w:rsidR="006E4417" w:rsidP="006E4417" w14:paraId="1ABBE8CF" w14:textId="1AD680D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47105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5651D954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6E4417" w:rsidRPr="00461B19" w:rsidP="006E4417" w14:paraId="4AAA962B" w14:textId="2FB07CA8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8</w:t>
            </w:r>
          </w:p>
        </w:tc>
        <w:tc>
          <w:tcPr>
            <w:tcW w:w="2430" w:type="dxa"/>
          </w:tcPr>
          <w:p w:rsidR="006E4417" w:rsidRPr="00461B19" w:rsidP="006E4417" w14:paraId="0D4FDB99" w14:textId="20AB0D0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ความพึงพอใจของผู้ใช้บัณฑิต</w:t>
            </w:r>
          </w:p>
        </w:tc>
        <w:tc>
          <w:tcPr>
            <w:tcW w:w="1800" w:type="dxa"/>
          </w:tcPr>
          <w:p w:rsidR="006E4417" w:rsidRPr="00461B19" w:rsidP="006E4417" w14:paraId="4BA8263E" w14:textId="5D1F90C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A32A58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4.43</w:t>
            </w:r>
          </w:p>
        </w:tc>
        <w:tc>
          <w:tcPr>
            <w:tcW w:w="1800" w:type="dxa"/>
          </w:tcPr>
          <w:p w:rsidR="006E4417" w:rsidP="006E4417" w14:paraId="0CCFF211" w14:textId="1F01BD7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2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4.36</w:t>
            </w:r>
          </w:p>
        </w:tc>
        <w:tc>
          <w:tcPr>
            <w:tcW w:w="2181" w:type="dxa"/>
          </w:tcPr>
          <w:p w:rsidR="006E4417" w:rsidRPr="00963D0C" w:rsidP="006E4417" w14:paraId="20862BFA" w14:textId="5AE6B2E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47105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CDEB243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6E4417" w:rsidRPr="002314AC" w:rsidP="006E4417" w14:paraId="1D0B5E9C" w14:textId="363C799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EE12B0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TSU09</w:t>
            </w:r>
          </w:p>
        </w:tc>
        <w:tc>
          <w:tcPr>
            <w:tcW w:w="2430" w:type="dxa"/>
          </w:tcPr>
          <w:p w:rsidR="006E4417" w:rsidRPr="002314AC" w:rsidP="006E4417" w14:paraId="58393A25" w14:textId="4910C2AF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</w:pP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นิสิตและบัณฑิตที่เป็นผู้ประกอบการหรือมีผลงานด้านนวัตกรรมสังคม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    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ตัวชี้วัดกลุ่ม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E12B0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2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800" w:type="dxa"/>
          </w:tcPr>
          <w:p w:rsidR="006E4417" w:rsidRPr="002314AC" w:rsidP="006E4417" w14:paraId="2678957A" w14:textId="23099BF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E12B0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20</w:t>
            </w:r>
          </w:p>
        </w:tc>
        <w:tc>
          <w:tcPr>
            <w:tcW w:w="1800" w:type="dxa"/>
          </w:tcPr>
          <w:p w:rsidR="006E4417" w:rsidRPr="00117EA8" w:rsidP="006E4417" w14:paraId="7A0B0E57" w14:textId="42B0941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E12B0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26</w:t>
            </w:r>
          </w:p>
        </w:tc>
        <w:tc>
          <w:tcPr>
            <w:tcW w:w="2181" w:type="dxa"/>
          </w:tcPr>
          <w:p w:rsidR="006E4417" w:rsidRPr="00963D0C" w:rsidP="006E4417" w14:paraId="153211B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04CFF1A3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8F7B8B" w:rsidP="008F7B8B" w14:paraId="66F75132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F7B8B" w:rsidP="008F7B8B" w14:paraId="38B0466E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  <w:lang w:val="en-US" w:eastAsia="en-US" w:bidi="th-TH"/>
              </w:rPr>
              <w:t>สร้างผลงานวิจัยเพื่อพัฒนาเทคโนโลยีและนวัตกรรมที่ตอบโจทย์การพัฒนาเชิงพื้นที่และการเพิ่ม</w:t>
            </w:r>
          </w:p>
          <w:p w:rsidR="008F7B8B" w:rsidRPr="00963D0C" w:rsidP="008F7B8B" w14:paraId="4DD87A12" w14:textId="753CCDCE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  <w:lang w:val="en-US" w:eastAsia="en-US" w:bidi="th-TH"/>
              </w:rPr>
              <w:t>ขีดความสามารถในการแข่งขันของประเทศ</w:t>
            </w:r>
          </w:p>
        </w:tc>
      </w:tr>
      <w:tr w14:paraId="619BD146" w14:textId="77777777" w:rsidTr="00D1238A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8F7B8B" w:rsidRPr="00EE12B0" w:rsidP="008F7B8B" w14:paraId="78DCD38B" w14:textId="43814AC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8F7B8B" w:rsidRPr="00EE12B0" w:rsidP="008F7B8B" w14:paraId="4AAC734E" w14:textId="521E930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8F7B8B" w:rsidRPr="00EE12B0" w:rsidP="008F7B8B" w14:paraId="54D06242" w14:textId="79FA579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8F7B8B" w:rsidRPr="00963D0C" w:rsidP="008F7B8B" w14:paraId="59565F88" w14:textId="140022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6EF0FE32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8F7B8B" w:rsidRPr="00EE12B0" w:rsidP="008F7B8B" w14:paraId="67F05380" w14:textId="29DDA1A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E274A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2430" w:type="dxa"/>
          </w:tcPr>
          <w:p w:rsidR="008F7B8B" w:rsidRPr="00EE12B0" w:rsidP="008F7B8B" w14:paraId="09C035F0" w14:textId="368EA6D5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นักวิจัยที่ได้รับการยกระดับสมรรถนะด้านการวิจัย</w:t>
            </w: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ด้านการสร้างนวัตกรรมสังคม</w:t>
            </w: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800" w:type="dxa"/>
          </w:tcPr>
          <w:p w:rsidR="008F7B8B" w:rsidRPr="00EE12B0" w:rsidP="008F7B8B" w14:paraId="2DE1E2E6" w14:textId="19A3113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274A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274A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30</w:t>
            </w:r>
          </w:p>
        </w:tc>
        <w:tc>
          <w:tcPr>
            <w:tcW w:w="1800" w:type="dxa"/>
          </w:tcPr>
          <w:p w:rsidR="008F7B8B" w:rsidRPr="00EE12B0" w:rsidP="008F7B8B" w14:paraId="4DCA598F" w14:textId="1FD7808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65.27</w:t>
            </w:r>
          </w:p>
        </w:tc>
        <w:tc>
          <w:tcPr>
            <w:tcW w:w="2181" w:type="dxa"/>
          </w:tcPr>
          <w:p w:rsidR="008F7B8B" w:rsidRPr="00963D0C" w:rsidP="008F7B8B" w14:paraId="66DAB224" w14:textId="4B15F66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17A6C61D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8F7B8B" w:rsidRPr="00E274AF" w:rsidP="008F7B8B" w14:paraId="654FE321" w14:textId="6E8169A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11</w:t>
            </w:r>
          </w:p>
        </w:tc>
        <w:tc>
          <w:tcPr>
            <w:tcW w:w="2430" w:type="dxa"/>
          </w:tcPr>
          <w:p w:rsidR="008F7B8B" w:rsidRPr="002415E5" w:rsidP="008F7B8B" w14:paraId="75BE294A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จำนวนผลงานวิจัยและงานสร้างสรรค์ที่เผยแพร่ในระดับชาติหรือนานาชาติต่อจำนวนอาจารย์ประจำหรือนักวิจัยทั้งหมด</w:t>
            </w:r>
          </w:p>
          <w:p w:rsidR="008F7B8B" w:rsidRPr="002415E5" w:rsidP="008F7B8B" w14:paraId="1B42F9FD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2415E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ระดับชาติ</w:t>
            </w:r>
          </w:p>
          <w:p w:rsidR="008F7B8B" w:rsidRPr="00E274AF" w:rsidP="008F7B8B" w14:paraId="44C95915" w14:textId="737D2D5B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2415E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2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800" w:type="dxa"/>
          </w:tcPr>
          <w:p w:rsidR="008F7B8B" w:rsidRPr="002415E5" w:rsidP="008F7B8B" w14:paraId="2442031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F7B8B" w:rsidP="008F7B8B" w14:paraId="137CFC6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F7B8B" w:rsidP="008F7B8B" w14:paraId="3CEB784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F7B8B" w:rsidP="008F7B8B" w14:paraId="3071D72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F7B8B" w:rsidRPr="002415E5" w:rsidP="008F7B8B" w14:paraId="1A57656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F7B8B" w:rsidRPr="002415E5" w:rsidP="008F7B8B" w14:paraId="25D92A4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100</w:t>
            </w:r>
          </w:p>
          <w:p w:rsidR="008F7B8B" w:rsidRPr="00E274AF" w:rsidP="008F7B8B" w14:paraId="7B6B4A46" w14:textId="1736EEA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415E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41</w:t>
            </w:r>
          </w:p>
        </w:tc>
        <w:tc>
          <w:tcPr>
            <w:tcW w:w="1800" w:type="dxa"/>
          </w:tcPr>
          <w:p w:rsidR="008F7B8B" w:rsidP="008F7B8B" w14:paraId="316E843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8F7B8B" w:rsidP="008F7B8B" w14:paraId="77D2FC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8F7B8B" w:rsidP="008F7B8B" w14:paraId="741AC43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8F7B8B" w:rsidP="008F7B8B" w14:paraId="41E797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44"/>
                <w:szCs w:val="44"/>
                <w:lang w:val="en-US" w:eastAsia="en-US" w:bidi="th-TH"/>
              </w:rPr>
            </w:pPr>
          </w:p>
          <w:p w:rsidR="008F7B8B" w:rsidRPr="008F7B8B" w:rsidP="008F7B8B" w14:paraId="1B429F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12"/>
                <w:szCs w:val="12"/>
                <w:lang w:val="en-US" w:eastAsia="en-US" w:bidi="th-TH"/>
              </w:rPr>
            </w:pPr>
          </w:p>
          <w:p w:rsidR="008F7B8B" w:rsidRPr="0033668C" w:rsidP="008F7B8B" w14:paraId="6CBB4B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146.31</w:t>
            </w:r>
          </w:p>
          <w:p w:rsidR="008F7B8B" w:rsidRPr="0033668C" w:rsidP="008F7B8B" w14:paraId="5E0D62DA" w14:textId="685A3A0B">
            <w:pP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43.51</w:t>
            </w:r>
          </w:p>
        </w:tc>
        <w:tc>
          <w:tcPr>
            <w:tcW w:w="2181" w:type="dxa"/>
          </w:tcPr>
          <w:p w:rsidR="008F7B8B" w:rsidRPr="00963D0C" w:rsidP="008F7B8B" w14:paraId="4296361D" w14:textId="249A935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68E54711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8F7B8B" w:rsidRPr="002415E5" w:rsidP="008F7B8B" w14:paraId="22962F4F" w14:textId="44D89B86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8059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2805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12</w:t>
            </w:r>
          </w:p>
        </w:tc>
        <w:tc>
          <w:tcPr>
            <w:tcW w:w="2430" w:type="dxa"/>
          </w:tcPr>
          <w:p w:rsidR="008F7B8B" w:rsidRPr="002415E5" w:rsidP="008F7B8B" w14:paraId="76A1AD5B" w14:textId="44D34AB5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805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ร้อยละของจำนวนผลงานวิจัยหรืองานสร้างสรรค์</w:t>
            </w:r>
            <w:r w:rsidRPr="002805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805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ที่ก่อให้เกิดนวัตกรรม</w:t>
            </w:r>
          </w:p>
        </w:tc>
        <w:tc>
          <w:tcPr>
            <w:tcW w:w="1800" w:type="dxa"/>
          </w:tcPr>
          <w:p w:rsidR="008F7B8B" w:rsidRPr="002415E5" w:rsidP="008F7B8B" w14:paraId="33847D16" w14:textId="78E5D23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805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805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52</w:t>
            </w:r>
          </w:p>
        </w:tc>
        <w:tc>
          <w:tcPr>
            <w:tcW w:w="1800" w:type="dxa"/>
          </w:tcPr>
          <w:p w:rsidR="008F7B8B" w:rsidP="008F7B8B" w14:paraId="7CBF86BC" w14:textId="23BED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8B4B7D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8B4B7D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85.62</w:t>
            </w:r>
          </w:p>
        </w:tc>
        <w:tc>
          <w:tcPr>
            <w:tcW w:w="2181" w:type="dxa"/>
          </w:tcPr>
          <w:p w:rsidR="008F7B8B" w:rsidRPr="00963D0C" w:rsidP="008F7B8B" w14:paraId="5AA0E104" w14:textId="5912C30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</w:tbl>
    <w:p w:rsidR="00C62891" w:rsidP="000F0617" w14:paraId="42EC64EB" w14:textId="17847F1F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BC2125" w:rsidP="000F0617" w14:paraId="6F193DFD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tbl>
      <w:tblPr>
        <w:tblStyle w:val="TableGrid0"/>
        <w:tblW w:w="0" w:type="auto"/>
        <w:tblLook w:val="04A0"/>
      </w:tblPr>
      <w:tblGrid>
        <w:gridCol w:w="805"/>
        <w:gridCol w:w="2430"/>
        <w:gridCol w:w="1800"/>
        <w:gridCol w:w="1800"/>
        <w:gridCol w:w="2181"/>
      </w:tblGrid>
      <w:tr w14:paraId="77A9B921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BC2125" w:rsidP="00BC2125" w14:paraId="07FD571E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BC2125" w:rsidP="00BC2125" w14:paraId="1D03BE77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  <w:lang w:val="en-US" w:eastAsia="en-US" w:bidi="th-TH"/>
              </w:rPr>
              <w:t>สร้างผลงานวิจัยเพื่อพัฒนาเทคโนโลยีและนวัตกรรมที่ตอบโจทย์การพัฒนาเชิงพื้นที่และการเพิ่ม</w:t>
            </w:r>
          </w:p>
          <w:p w:rsidR="00BC2125" w:rsidP="00BC2125" w14:paraId="24F8CBA8" w14:textId="33AEA749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  <w:lang w:val="en-US" w:eastAsia="en-US" w:bidi="th-TH"/>
              </w:rPr>
              <w:t>ขีดความสามารถในการแข่งขันของประเทศ</w:t>
            </w:r>
          </w:p>
        </w:tc>
      </w:tr>
      <w:tr w14:paraId="5B817A5C" w14:textId="77777777" w:rsidTr="008F5467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BC2125" w:rsidRPr="00963D0C" w:rsidP="005E33AC" w14:paraId="453023A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BC2125" w:rsidRPr="00963D0C" w:rsidP="005E33AC" w14:paraId="62D53A8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BC2125" w:rsidRPr="00963D0C" w:rsidP="005E33AC" w14:paraId="29340E7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BC2125" w:rsidRPr="00963D0C" w:rsidP="005E33AC" w14:paraId="4D1C8E0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0C4189A6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BC2125" w:rsidP="00BC2125" w14:paraId="113FF0C5" w14:textId="25A415F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13</w:t>
            </w:r>
          </w:p>
        </w:tc>
        <w:tc>
          <w:tcPr>
            <w:tcW w:w="2430" w:type="dxa"/>
          </w:tcPr>
          <w:p w:rsidR="00BC2125" w:rsidP="00BC2125" w14:paraId="22EBB3D8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ร้อยละของผลงานวิจัยที่เผยแพร่และได้รับการอ้างอิงในฐานข้อมูลสากล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br/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ต่อจำนวนอาจารย์ประจำหรือ</w:t>
            </w:r>
          </w:p>
          <w:p w:rsidR="00BC2125" w:rsidP="00BC2125" w14:paraId="475F3CC3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นักวิจัยทั้งหมดหรือต่อจำนวน</w:t>
            </w:r>
          </w:p>
          <w:p w:rsidR="00BC2125" w:rsidRPr="00657CB5" w:rsidP="00BC2125" w14:paraId="2BAACFC5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ผลงานวิจัย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br/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ที่เผยแพร่ทั้งหมด</w:t>
            </w:r>
          </w:p>
          <w:p w:rsidR="00BC2125" w:rsidRPr="00657CB5" w:rsidP="00BC2125" w14:paraId="52F1849E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657CB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ระดับชาติ</w:t>
            </w:r>
          </w:p>
          <w:p w:rsidR="00BC2125" w:rsidP="00BC2125" w14:paraId="5D0464C5" w14:textId="16798940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657CB5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2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800" w:type="dxa"/>
          </w:tcPr>
          <w:p w:rsidR="00BC2125" w:rsidP="00BC2125" w14:paraId="4F932CA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87 </w:t>
            </w:r>
          </w:p>
          <w:p w:rsidR="00BC2125" w:rsidP="00BC2125" w14:paraId="5C24B25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06D9E1B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6FB4C88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057CB7F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1CAAFE2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66E54CE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RPr="00657CB5" w:rsidP="00BC2125" w14:paraId="05C403E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15</w:t>
            </w:r>
          </w:p>
          <w:p w:rsidR="00BC2125" w:rsidRPr="00963D0C" w:rsidP="00BC2125" w14:paraId="0C9AC40B" w14:textId="4BD5669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57CB5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72</w:t>
            </w:r>
          </w:p>
        </w:tc>
        <w:tc>
          <w:tcPr>
            <w:tcW w:w="1800" w:type="dxa"/>
          </w:tcPr>
          <w:p w:rsidR="00BC2125" w:rsidP="00BC2125" w14:paraId="54CC995F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111.46</w:t>
            </w:r>
          </w:p>
          <w:p w:rsidR="00BC2125" w:rsidP="00BC2125" w14:paraId="4824C367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456923DB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6D914F70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5DC3EE80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C2125" w:rsidP="00BC2125" w14:paraId="7AA17571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en-US" w:bidi="th-TH"/>
              </w:rPr>
            </w:pPr>
          </w:p>
          <w:p w:rsidR="00BC2125" w:rsidP="00BC2125" w14:paraId="13554948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en-US" w:bidi="th-TH"/>
              </w:rPr>
            </w:pPr>
          </w:p>
          <w:p w:rsidR="00BC2125" w:rsidP="00BC2125" w14:paraId="0DD1531A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en-US" w:bidi="th-TH"/>
              </w:rPr>
            </w:pPr>
          </w:p>
          <w:p w:rsidR="00BC2125" w:rsidRPr="0053784C" w:rsidP="00BC2125" w14:paraId="36BEFA0A" w14:textId="77777777">
            <w:pPr>
              <w:tabs>
                <w:tab w:val="left" w:pos="1080"/>
              </w:tabs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en-US" w:bidi="th-TH"/>
              </w:rPr>
            </w:pPr>
          </w:p>
          <w:p w:rsidR="00BC2125" w:rsidRPr="0053784C" w:rsidP="00BC2125" w14:paraId="1F2376B3" w14:textId="77777777">
            <w:pPr>
              <w:tabs>
                <w:tab w:val="left" w:pos="1080"/>
              </w:tabs>
              <w:spacing w:after="0" w:line="20" w:lineRule="atLeast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53784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11.5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8</w:t>
            </w:r>
          </w:p>
          <w:p w:rsidR="00BC2125" w:rsidRPr="00BC2125" w:rsidP="00BC2125" w14:paraId="285F91BF" w14:textId="578B119F">
            <w:pPr>
              <w:tabs>
                <w:tab w:val="left" w:pos="1080"/>
              </w:tabs>
              <w:spacing w:after="0" w:line="20" w:lineRule="atLeast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A0233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0233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99.88</w:t>
            </w:r>
          </w:p>
        </w:tc>
        <w:tc>
          <w:tcPr>
            <w:tcW w:w="2181" w:type="dxa"/>
          </w:tcPr>
          <w:p w:rsidR="00BC2125" w:rsidRPr="00963D0C" w:rsidP="00BC2125" w14:paraId="75670541" w14:textId="7E1A389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2D3482B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8F5467" w:rsidP="008F5467" w14:paraId="494A62AC" w14:textId="2B6639D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BF4332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BF4332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14</w:t>
            </w:r>
          </w:p>
        </w:tc>
        <w:tc>
          <w:tcPr>
            <w:tcW w:w="2430" w:type="dxa"/>
          </w:tcPr>
          <w:p w:rsidR="008F5467" w:rsidP="008F5467" w14:paraId="46468379" w14:textId="0BC53E21">
            <w:pPr>
              <w:spacing w:after="0" w:line="240" w:lineRule="auto"/>
              <w:ind w:left="0" w:right="-199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BF4332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จำนวนเงินทุนวิจัยจากแหล่งทุนภายนอก</w:t>
            </w:r>
          </w:p>
        </w:tc>
        <w:tc>
          <w:tcPr>
            <w:tcW w:w="1800" w:type="dxa"/>
          </w:tcPr>
          <w:p w:rsidR="008F5467" w:rsidP="008F5467" w14:paraId="1A2E9246" w14:textId="28ED2FB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BF4332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BF4332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05 </w:t>
            </w:r>
            <w:r w:rsidRPr="00BF4332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800" w:type="dxa"/>
          </w:tcPr>
          <w:p w:rsidR="008F5467" w:rsidP="008F5467" w14:paraId="07AE4EB1" w14:textId="2E4D1E8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110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321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723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บาท</w:t>
            </w:r>
          </w:p>
        </w:tc>
        <w:tc>
          <w:tcPr>
            <w:tcW w:w="2181" w:type="dxa"/>
          </w:tcPr>
          <w:p w:rsidR="008F5467" w:rsidP="008F5467" w14:paraId="450D85D0" w14:textId="4EFB071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7A12DB28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8F5467" w:rsidRPr="00461B19" w:rsidP="008F5467" w14:paraId="6E8457A9" w14:textId="455B47FF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D76BE1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15</w:t>
            </w:r>
          </w:p>
        </w:tc>
        <w:tc>
          <w:tcPr>
            <w:tcW w:w="2430" w:type="dxa"/>
          </w:tcPr>
          <w:p w:rsidR="008F5467" w:rsidRPr="00461B19" w:rsidP="008F5467" w14:paraId="6623D784" w14:textId="59E5E690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จำนวนสิทธิบัตร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อนุสิทธิบัตร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ลิขสิทธิ์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ที่ได้รับการยื่นจดต่อปี</w:t>
            </w:r>
          </w:p>
        </w:tc>
        <w:tc>
          <w:tcPr>
            <w:tcW w:w="1800" w:type="dxa"/>
          </w:tcPr>
          <w:p w:rsidR="008F5467" w:rsidRPr="00461B19" w:rsidP="008F5467" w14:paraId="080FDD2A" w14:textId="63CB15D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D76BE1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66 </w:t>
            </w:r>
            <w:r w:rsidRPr="00D76BE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1800" w:type="dxa"/>
          </w:tcPr>
          <w:p w:rsidR="008F5467" w:rsidP="008F5467" w14:paraId="63A4518C" w14:textId="0112297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2"/>
                <w:szCs w:val="28"/>
                <w:cs/>
                <w:lang w:val="en-US" w:eastAsia="en-US" w:bidi="th-TH"/>
              </w:rPr>
            </w:pPr>
            <w:r w:rsidRPr="001F6B4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14</w:t>
            </w:r>
            <w:r w:rsidRPr="001F6B4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F6B4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2181" w:type="dxa"/>
          </w:tcPr>
          <w:p w:rsidR="008F5467" w:rsidRPr="00963D0C" w:rsidP="008F5467" w14:paraId="31D95807" w14:textId="0F4C341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AC78544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8F5467" w:rsidP="008F5467" w14:paraId="4C94379B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F5467" w:rsidRPr="00963D0C" w:rsidP="008F5467" w14:paraId="5C6571B1" w14:textId="1D010E74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บริการวิชาการและถ่ายทอดความรู้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เทคโนโลยีและนวัตกรรม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เพื่อการพัฒนาเชิงพื้นที่และสร้างขีดความสามารถด้านการแข่งขัน</w:t>
            </w:r>
          </w:p>
        </w:tc>
      </w:tr>
      <w:tr w14:paraId="46798110" w14:textId="77777777" w:rsidTr="00603A07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8F5467" w:rsidRPr="002314AC" w:rsidP="008F5467" w14:paraId="6C1DB898" w14:textId="4206B2B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8F5467" w:rsidRPr="002314AC" w:rsidP="008F5467" w14:paraId="4B3F8AAA" w14:textId="160242A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8F5467" w:rsidRPr="00117EA8" w:rsidP="008F5467" w14:paraId="1EE4A0B3" w14:textId="6FC3373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8F5467" w:rsidRPr="00963D0C" w:rsidP="008F5467" w14:paraId="43F5C453" w14:textId="2F2AF8B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1FB0BAF1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8F5467" w:rsidRPr="00380F6F" w:rsidP="008F5467" w14:paraId="47B00BC7" w14:textId="3480C8A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16</w:t>
            </w:r>
          </w:p>
        </w:tc>
        <w:tc>
          <w:tcPr>
            <w:tcW w:w="2430" w:type="dxa"/>
          </w:tcPr>
          <w:p w:rsidR="008F5467" w:rsidRPr="00380F6F" w:rsidP="008F5467" w14:paraId="47C09ED8" w14:textId="4B9DBCE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จำนวนเงินจากการนำทรัพย์สินทางปัญญาไปต่อยอดและ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หรือสร้างมูลค่าเพิ่ม</w:t>
            </w:r>
          </w:p>
        </w:tc>
        <w:tc>
          <w:tcPr>
            <w:tcW w:w="1800" w:type="dxa"/>
          </w:tcPr>
          <w:p w:rsidR="008F5467" w:rsidRPr="00380F6F" w:rsidP="008F5467" w14:paraId="439A9E3C" w14:textId="7D65B44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800" w:type="dxa"/>
          </w:tcPr>
          <w:p w:rsidR="008F5467" w:rsidP="008F5467" w14:paraId="1DB52E81" w14:textId="41C1DC0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,071</w:t>
            </w:r>
            <w:r w:rsidRPr="005D7094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307</w:t>
            </w:r>
            <w:r w:rsidRPr="005D7094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.83</w:t>
            </w:r>
          </w:p>
        </w:tc>
        <w:tc>
          <w:tcPr>
            <w:tcW w:w="2181" w:type="dxa"/>
          </w:tcPr>
          <w:p w:rsidR="008F5467" w:rsidRPr="00963D0C" w:rsidP="008F5467" w14:paraId="4AC5C203" w14:textId="7977CA7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459DE646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8F5467" w:rsidRPr="00AB5CCF" w:rsidP="008F5467" w14:paraId="3E5925A5" w14:textId="3B560F30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TSU17</w:t>
            </w:r>
          </w:p>
        </w:tc>
        <w:tc>
          <w:tcPr>
            <w:tcW w:w="2430" w:type="dxa"/>
          </w:tcPr>
          <w:p w:rsidR="008F5467" w:rsidRPr="00AB5CCF" w:rsidP="008F5467" w14:paraId="7D05F4D1" w14:textId="6F9176DB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จำนวนเงินจากการบริการวิชาการที่ได้รับจากแหล่งภายนอก</w:t>
            </w:r>
          </w:p>
        </w:tc>
        <w:tc>
          <w:tcPr>
            <w:tcW w:w="1800" w:type="dxa"/>
          </w:tcPr>
          <w:p w:rsidR="008F5467" w:rsidRPr="00AB5CCF" w:rsidP="008F5467" w14:paraId="688DF9DF" w14:textId="3A89A84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80 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800" w:type="dxa"/>
          </w:tcPr>
          <w:p w:rsidR="008F5467" w:rsidRPr="00AB5CCF" w:rsidP="008F5467" w14:paraId="29B7DB45" w14:textId="4E092A8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777DC3">
              <w:rPr>
                <w:rFonts w:ascii="TH SarabunPSK" w:eastAsia="Sarabun" w:hAnsi="TH SarabunPSK" w:cs="TH SarabunPSK"/>
                <w:sz w:val="28"/>
                <w:szCs w:val="28"/>
                <w:lang w:val="en-US" w:eastAsia="en-US" w:bidi="th-TH"/>
              </w:rPr>
              <w:t>27,997,678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 w:eastAsia="en-US" w:bidi="th-TH"/>
              </w:rPr>
              <w:t>บาท</w:t>
            </w:r>
          </w:p>
        </w:tc>
        <w:tc>
          <w:tcPr>
            <w:tcW w:w="2181" w:type="dxa"/>
          </w:tcPr>
          <w:p w:rsidR="008F5467" w:rsidRPr="00963D0C" w:rsidP="008F5467" w14:paraId="0D63B831" w14:textId="1DDCBBE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D9DC7F8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8F5467" w:rsidRPr="00380F6F" w:rsidP="008F5467" w14:paraId="69EDF93E" w14:textId="2E43F1C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TSU18</w:t>
            </w:r>
          </w:p>
        </w:tc>
        <w:tc>
          <w:tcPr>
            <w:tcW w:w="2430" w:type="dxa"/>
          </w:tcPr>
          <w:p w:rsidR="008F5467" w:rsidRPr="00380F6F" w:rsidP="008F5467" w14:paraId="697FBF33" w14:textId="7F9E501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จำนวนสินค้าและบริการในพื้นที่ที่ได้รับการสร้างมูลค่าเพิ่มจากการบริการวิชาการ</w:t>
            </w:r>
          </w:p>
        </w:tc>
        <w:tc>
          <w:tcPr>
            <w:tcW w:w="1800" w:type="dxa"/>
          </w:tcPr>
          <w:p w:rsidR="008F5467" w:rsidRPr="00380F6F" w:rsidP="008F5467" w14:paraId="64D6F525" w14:textId="7773F13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20 </w:t>
            </w:r>
            <w:r w:rsidRPr="00380F6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รายการ</w:t>
            </w:r>
          </w:p>
        </w:tc>
        <w:tc>
          <w:tcPr>
            <w:tcW w:w="1800" w:type="dxa"/>
          </w:tcPr>
          <w:p w:rsidR="008F5467" w:rsidP="008F5467" w14:paraId="258782AE" w14:textId="35FA1A9C">
            <w:pP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 xml:space="preserve">387 </w:t>
            </w:r>
            <w:r w:rsidRPr="005D709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รายการ</w:t>
            </w:r>
          </w:p>
        </w:tc>
        <w:tc>
          <w:tcPr>
            <w:tcW w:w="2181" w:type="dxa"/>
          </w:tcPr>
          <w:p w:rsidR="008F5467" w:rsidRPr="00963D0C" w:rsidP="008F5467" w14:paraId="5AAD18D0" w14:textId="039F558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6745CB74" w14:textId="77777777" w:rsidTr="008F5467">
        <w:tblPrEx>
          <w:tblW w:w="0" w:type="auto"/>
          <w:tblLook w:val="04A0"/>
        </w:tblPrEx>
        <w:tc>
          <w:tcPr>
            <w:tcW w:w="805" w:type="dxa"/>
          </w:tcPr>
          <w:p w:rsidR="008F5467" w:rsidRPr="00380F6F" w:rsidP="008F5467" w14:paraId="540AF677" w14:textId="615A804E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TSU19</w:t>
            </w:r>
          </w:p>
        </w:tc>
        <w:tc>
          <w:tcPr>
            <w:tcW w:w="2430" w:type="dxa"/>
          </w:tcPr>
          <w:p w:rsidR="008F5467" w:rsidRPr="00380F6F" w:rsidP="008F5467" w14:paraId="439E1BE8" w14:textId="67F9200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B0A1F">
              <w:rPr>
                <w:rFonts w:ascii="TH SarabunPSK" w:hAnsi="TH SarabunPSK" w:cs="TH SarabunPSK"/>
                <w:spacing w:val="-6"/>
                <w:sz w:val="28"/>
                <w:szCs w:val="28"/>
                <w:cs/>
                <w:lang w:val="en-US" w:eastAsia="en-US" w:bidi="th-TH"/>
              </w:rPr>
              <w:t>งบประมาณจากแหล่งทุนภายนอกสนับสนุนการสร้างผู้ประกอบการ</w:t>
            </w:r>
            <w:r w:rsidRPr="00CB0A1F">
              <w:rPr>
                <w:rFonts w:ascii="TH SarabunPSK" w:hAnsi="TH SarabunPSK" w:cs="TH SarabunPSK"/>
                <w:spacing w:val="-6"/>
                <w:sz w:val="28"/>
                <w:szCs w:val="28"/>
                <w:cs/>
                <w:lang w:val="en-US" w:eastAsia="en-US" w:bidi="th-TH"/>
              </w:rPr>
              <w:t>/</w:t>
            </w:r>
            <w:r w:rsidRPr="00CB0A1F">
              <w:rPr>
                <w:rFonts w:ascii="TH SarabunPSK" w:hAnsi="TH SarabunPSK" w:cs="TH SarabunPSK"/>
                <w:spacing w:val="-6"/>
                <w:sz w:val="28"/>
                <w:szCs w:val="28"/>
                <w:cs/>
                <w:lang w:val="en-US" w:eastAsia="en-US" w:bidi="th-TH"/>
              </w:rPr>
              <w:t>ธุรกิจใหม่</w:t>
            </w:r>
          </w:p>
        </w:tc>
        <w:tc>
          <w:tcPr>
            <w:tcW w:w="1800" w:type="dxa"/>
          </w:tcPr>
          <w:p w:rsidR="008F5467" w:rsidRPr="00CB0A1F" w:rsidP="008F5467" w14:paraId="5B4F8C4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25</w:t>
            </w:r>
          </w:p>
          <w:p w:rsidR="008F5467" w:rsidRPr="00380F6F" w:rsidP="008F5467" w14:paraId="23A1639B" w14:textId="15C48B4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3)</w:t>
            </w:r>
          </w:p>
        </w:tc>
        <w:tc>
          <w:tcPr>
            <w:tcW w:w="1800" w:type="dxa"/>
          </w:tcPr>
          <w:p w:rsidR="008F5467" w:rsidRPr="00CB0A1F" w:rsidP="008F5467" w14:paraId="302011B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CB0A1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27.68</w:t>
            </w:r>
          </w:p>
          <w:p w:rsidR="008F5467" w:rsidP="008F5467" w14:paraId="0177005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2181" w:type="dxa"/>
          </w:tcPr>
          <w:p w:rsidR="008F5467" w:rsidRPr="00963D0C" w:rsidP="008F5467" w14:paraId="4D559519" w14:textId="239995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</w:tbl>
    <w:p w:rsidR="00BC2125" w:rsidP="000F0617" w14:paraId="6999632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tbl>
      <w:tblPr>
        <w:tblStyle w:val="TableGrid0"/>
        <w:tblW w:w="0" w:type="auto"/>
        <w:tblLook w:val="04A0"/>
      </w:tblPr>
      <w:tblGrid>
        <w:gridCol w:w="805"/>
        <w:gridCol w:w="2430"/>
        <w:gridCol w:w="1800"/>
        <w:gridCol w:w="1800"/>
        <w:gridCol w:w="2181"/>
      </w:tblGrid>
      <w:tr w14:paraId="1F920B81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8F5467" w:rsidP="005E33AC" w14:paraId="5DB59079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F5467" w:rsidRPr="00963D0C" w:rsidP="005E33AC" w14:paraId="19745949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บริการวิชาการและถ่ายทอดความรู้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เทคโนโลยีและนวัตกรรม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เพื่อการพัฒนาเชิงพื้นที่และสร้างขีดความสามารถด้านการแข่งขัน</w:t>
            </w:r>
          </w:p>
        </w:tc>
      </w:tr>
      <w:tr w14:paraId="2CE3EF4D" w14:textId="77777777" w:rsidTr="002167AA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8F5467" w:rsidRPr="002314AC" w:rsidP="008F5467" w14:paraId="0B767B16" w14:textId="73F78F0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8F5467" w:rsidRPr="002314AC" w:rsidP="008F5467" w14:paraId="5B5CB2AA" w14:textId="7B37C86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8F5467" w:rsidRPr="00117EA8" w:rsidP="008F5467" w14:paraId="0E3EFC07" w14:textId="260FF9C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8F5467" w:rsidRPr="00963D0C" w:rsidP="008F5467" w14:paraId="21574AF9" w14:textId="4DEEF3F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4EFE0441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8F5467" w:rsidRPr="004728DF" w:rsidP="008F5467" w14:paraId="6FBF26FE" w14:textId="636968E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TSU20</w:t>
            </w:r>
          </w:p>
        </w:tc>
        <w:tc>
          <w:tcPr>
            <w:tcW w:w="2430" w:type="dxa"/>
          </w:tcPr>
          <w:p w:rsidR="008F5467" w:rsidP="008F5467" w14:paraId="5DE975C0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งบประมาณการพัฒนาเทคโนโลยี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นวัตกรรมเพื่อ</w:t>
            </w:r>
          </w:p>
          <w:p w:rsidR="008F5467" w:rsidRPr="004728DF" w:rsidP="008F5467" w14:paraId="1347CBBF" w14:textId="605723CF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พัฒนาความเป็นผู้ประกอบการ</w:t>
            </w:r>
          </w:p>
        </w:tc>
        <w:tc>
          <w:tcPr>
            <w:tcW w:w="1800" w:type="dxa"/>
          </w:tcPr>
          <w:p w:rsidR="008F5467" w:rsidRPr="004728DF" w:rsidP="008F5467" w14:paraId="0A05ACF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25</w:t>
            </w:r>
          </w:p>
          <w:p w:rsidR="008F5467" w:rsidRPr="004728DF" w:rsidP="008F5467" w14:paraId="44602066" w14:textId="16C967B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3)</w:t>
            </w:r>
          </w:p>
        </w:tc>
        <w:tc>
          <w:tcPr>
            <w:tcW w:w="1800" w:type="dxa"/>
          </w:tcPr>
          <w:p w:rsidR="008F5467" w:rsidRPr="00F34969" w:rsidP="008F5467" w14:paraId="36C7C3DE" w14:textId="479D4F45">
            <w:pP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F3496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F3496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  <w:t>6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2.13</w:t>
            </w:r>
          </w:p>
        </w:tc>
        <w:tc>
          <w:tcPr>
            <w:tcW w:w="2181" w:type="dxa"/>
          </w:tcPr>
          <w:p w:rsidR="008F5467" w:rsidRPr="00963D0C" w:rsidP="008F5467" w14:paraId="28B1FB2F" w14:textId="561AA84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B337FE5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8F5467" w:rsidRPr="00AB5CCF" w:rsidP="008F5467" w14:paraId="3F602355" w14:textId="25BB77D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TSU21</w:t>
            </w:r>
          </w:p>
        </w:tc>
        <w:tc>
          <w:tcPr>
            <w:tcW w:w="2430" w:type="dxa"/>
          </w:tcPr>
          <w:p w:rsidR="008F5467" w:rsidRPr="00AB5CCF" w:rsidP="008F5467" w14:paraId="66383CDB" w14:textId="23F06C3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บุคลากรของมหาวิทยาลัยแลกเปลี่ยนความรู้สู่ภาคธุรกิจ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อุตสาหกรรม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4728D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Talent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4728D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Academic Mobility Consultation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15363">
              <w:rPr>
                <w:rFonts w:ascii="TH SarabunPSK" w:hAnsi="TH SarabunPSK" w:cs="TH SarabunPSK"/>
                <w:sz w:val="27"/>
                <w:szCs w:val="27"/>
                <w:cs/>
                <w:lang w:val="en-US" w:eastAsia="en-US" w:bidi="th-TH"/>
              </w:rPr>
              <w:t>(</w:t>
            </w:r>
            <w:r w:rsidRPr="00115363">
              <w:rPr>
                <w:rFonts w:ascii="TH SarabunPSK" w:hAnsi="TH SarabunPSK" w:cs="TH SarabunPSK"/>
                <w:sz w:val="27"/>
                <w:szCs w:val="27"/>
                <w:cs/>
                <w:lang w:val="en-US" w:eastAsia="en-US" w:bidi="th-TH"/>
              </w:rPr>
              <w:t>ตัวชี้วัดกลุ่ม</w:t>
            </w:r>
            <w:r w:rsidRPr="00115363">
              <w:rPr>
                <w:rFonts w:ascii="TH SarabunPSK" w:hAnsi="TH SarabunPSK" w:cs="TH SarabunPSK"/>
                <w:sz w:val="27"/>
                <w:szCs w:val="27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800" w:type="dxa"/>
          </w:tcPr>
          <w:p w:rsidR="008F5467" w:rsidRPr="004728DF" w:rsidP="008F5467" w14:paraId="5975156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25</w:t>
            </w:r>
          </w:p>
          <w:p w:rsidR="008F5467" w:rsidRPr="00AB5CCF" w:rsidP="008F5467" w14:paraId="16839A9E" w14:textId="7BC422C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3)</w:t>
            </w:r>
          </w:p>
        </w:tc>
        <w:tc>
          <w:tcPr>
            <w:tcW w:w="1800" w:type="dxa"/>
          </w:tcPr>
          <w:p w:rsidR="008F5467" w:rsidRPr="004728DF" w:rsidP="008F5467" w14:paraId="2E773C3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38.71</w:t>
            </w:r>
          </w:p>
          <w:p w:rsidR="008F5467" w:rsidRPr="00AB5CCF" w:rsidP="008F5467" w14:paraId="51CF58F1" w14:textId="1A7AD0B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2181" w:type="dxa"/>
          </w:tcPr>
          <w:p w:rsidR="008F5467" w:rsidRPr="00963D0C" w:rsidP="008F5467" w14:paraId="1A940293" w14:textId="57B58DB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4849F4C2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8F5467" w:rsidRPr="004728DF" w:rsidP="008F5467" w14:paraId="5B94EE21" w14:textId="5935F1B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C4939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TSU22</w:t>
            </w:r>
          </w:p>
        </w:tc>
        <w:tc>
          <w:tcPr>
            <w:tcW w:w="2430" w:type="dxa"/>
          </w:tcPr>
          <w:p w:rsidR="008F5467" w:rsidP="008F5467" w14:paraId="0586E143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ความร่วมมือเพื่อพัฒนาผู้ประกอบการและส่งเสริมการสร้างนวัตกรรมกับภาคธุรกิจ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อุตสาหกรรมของสถาบันอุดมศึกษา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0C4939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University 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0C4939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Industry Linkage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</w:p>
          <w:p w:rsidR="008F5467" w:rsidRPr="004728DF" w:rsidP="008F5467" w14:paraId="7B805B3A" w14:textId="227C6A69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ตัวชี้วัดกลุ่ม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800" w:type="dxa"/>
          </w:tcPr>
          <w:p w:rsidR="008F5467" w:rsidRPr="004728DF" w:rsidP="008F5467" w14:paraId="0638A7DA" w14:textId="1A0AF1E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48</w:t>
            </w:r>
          </w:p>
        </w:tc>
        <w:tc>
          <w:tcPr>
            <w:tcW w:w="1800" w:type="dxa"/>
          </w:tcPr>
          <w:p w:rsidR="008F5467" w:rsidRPr="004728DF" w:rsidP="008F5467" w14:paraId="468BF956" w14:textId="30EFB1E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C4939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56.85</w:t>
            </w:r>
          </w:p>
        </w:tc>
        <w:tc>
          <w:tcPr>
            <w:tcW w:w="2181" w:type="dxa"/>
          </w:tcPr>
          <w:p w:rsidR="008F5467" w:rsidRPr="00963D0C" w:rsidP="008F5467" w14:paraId="02E9395A" w14:textId="6B09B57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2C214D36" w14:textId="77777777" w:rsidTr="00E04987">
        <w:tblPrEx>
          <w:tblW w:w="0" w:type="auto"/>
          <w:tblLook w:val="04A0"/>
        </w:tblPrEx>
        <w:tc>
          <w:tcPr>
            <w:tcW w:w="9016" w:type="dxa"/>
            <w:gridSpan w:val="5"/>
            <w:shd w:val="clear" w:color="auto" w:fill="D9E2F3"/>
          </w:tcPr>
          <w:p w:rsidR="008F5467" w:rsidP="008F5467" w14:paraId="1B782C3E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8F5467" w:rsidRPr="00963D0C" w:rsidP="008F5467" w14:paraId="10C68D24" w14:textId="70A23FD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พัฒนานวัตกรรมสังคมบนฐานศิลปะ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วัฒนธรรม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หรือภูมิปัญญาท้องถิ่น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เพื่อสืบสานและการพัฒนาคุณภาพชีวิตประชาชน</w:t>
            </w:r>
          </w:p>
        </w:tc>
      </w:tr>
      <w:tr w14:paraId="02C95A7A" w14:textId="77777777" w:rsidTr="004E584C">
        <w:tblPrEx>
          <w:tblW w:w="0" w:type="auto"/>
          <w:tblLook w:val="04A0"/>
        </w:tblPrEx>
        <w:tc>
          <w:tcPr>
            <w:tcW w:w="3235" w:type="dxa"/>
            <w:gridSpan w:val="2"/>
          </w:tcPr>
          <w:p w:rsidR="008F5467" w:rsidRPr="000C4939" w:rsidP="008F5467" w14:paraId="44498284" w14:textId="6514961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8F5467" w:rsidRPr="000C4939" w:rsidP="008F5467" w14:paraId="5320CE74" w14:textId="61CE1C6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8F5467" w:rsidRPr="000C4939" w:rsidP="008F5467" w14:paraId="2C9D2370" w14:textId="3B25BDB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8F5467" w:rsidRPr="00963D0C" w:rsidP="008F5467" w14:paraId="23655DB9" w14:textId="31ECFFA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1867EC12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2E61B1" w:rsidRPr="000C4939" w:rsidP="002E61B1" w14:paraId="7508FE76" w14:textId="3AC8D3B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36BDC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23</w:t>
            </w:r>
          </w:p>
        </w:tc>
        <w:tc>
          <w:tcPr>
            <w:tcW w:w="2430" w:type="dxa"/>
          </w:tcPr>
          <w:p w:rsidR="002E61B1" w:rsidRPr="000C4939" w:rsidP="002E61B1" w14:paraId="7516E794" w14:textId="456EE00F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จำนวนผลงานวิจัย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งานสร้างสรรค์ด้าน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ศิลป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วัฒนธรรมที่ก่อให้เกิดนวัตกรรม</w:t>
            </w:r>
          </w:p>
        </w:tc>
        <w:tc>
          <w:tcPr>
            <w:tcW w:w="1800" w:type="dxa"/>
          </w:tcPr>
          <w:p w:rsidR="002E61B1" w:rsidRPr="000C4939" w:rsidP="002E61B1" w14:paraId="0ABF1C91" w14:textId="49966B5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36BDC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5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800" w:type="dxa"/>
          </w:tcPr>
          <w:p w:rsidR="002E61B1" w:rsidRPr="000C4939" w:rsidP="002E61B1" w14:paraId="60B7ADA2" w14:textId="2AA1359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2 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2181" w:type="dxa"/>
          </w:tcPr>
          <w:p w:rsidR="002E61B1" w:rsidRPr="00963D0C" w:rsidP="002E61B1" w14:paraId="018CFA38" w14:textId="3FC8B27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461C6EF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B70B20" w:rsidRPr="000C4939" w:rsidP="00B70B20" w14:paraId="2B7FA458" w14:textId="4A562135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7407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TSU24</w:t>
            </w:r>
          </w:p>
        </w:tc>
        <w:tc>
          <w:tcPr>
            <w:tcW w:w="2430" w:type="dxa"/>
          </w:tcPr>
          <w:p w:rsidR="00B70B20" w:rsidRPr="000C4939" w:rsidP="00B70B20" w14:paraId="5AD09ACF" w14:textId="6544D16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407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จำนวนนวัตกรรมด้าน</w:t>
            </w:r>
            <w:r w:rsidRPr="0027407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ศิลป</w:t>
            </w:r>
            <w:r w:rsidRPr="0027407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วัฒนธรรมที่นำไปใช้ประโยชน์</w:t>
            </w:r>
          </w:p>
        </w:tc>
        <w:tc>
          <w:tcPr>
            <w:tcW w:w="1800" w:type="dxa"/>
          </w:tcPr>
          <w:p w:rsidR="00B70B20" w:rsidRPr="000C4939" w:rsidP="00B70B20" w14:paraId="0FCFE50C" w14:textId="1C21825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407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5</w:t>
            </w:r>
            <w:r w:rsidRPr="0027407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7407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800" w:type="dxa"/>
          </w:tcPr>
          <w:p w:rsidR="00B70B20" w:rsidRPr="000C4939" w:rsidP="00B70B20" w14:paraId="3592BBC7" w14:textId="4C92AA2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6 </w:t>
            </w:r>
            <w:r w:rsidRPr="00036BD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ชิ้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นงาน</w:t>
            </w:r>
          </w:p>
        </w:tc>
        <w:tc>
          <w:tcPr>
            <w:tcW w:w="2181" w:type="dxa"/>
          </w:tcPr>
          <w:p w:rsidR="00B70B20" w:rsidRPr="00963D0C" w:rsidP="00B70B20" w14:paraId="593A8088" w14:textId="50F3A62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77228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03BCCE82" w14:textId="77777777" w:rsidTr="005E33AC">
        <w:tblPrEx>
          <w:tblW w:w="0" w:type="auto"/>
          <w:tblLook w:val="04A0"/>
        </w:tblPrEx>
        <w:tc>
          <w:tcPr>
            <w:tcW w:w="805" w:type="dxa"/>
          </w:tcPr>
          <w:p w:rsidR="00B70B20" w:rsidRPr="00274077" w:rsidP="00B70B20" w14:paraId="4904FE3B" w14:textId="7BB337A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9C5BA1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TSU25</w:t>
            </w:r>
          </w:p>
        </w:tc>
        <w:tc>
          <w:tcPr>
            <w:tcW w:w="2430" w:type="dxa"/>
          </w:tcPr>
          <w:p w:rsidR="00B70B20" w:rsidRPr="00274077" w:rsidP="00B70B20" w14:paraId="5F99F3C0" w14:textId="256A510B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จำนวนองค์ความรู้</w:t>
            </w: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ศิลปวัตถุที่นำไปใช้ประโยชน์</w:t>
            </w:r>
          </w:p>
        </w:tc>
        <w:tc>
          <w:tcPr>
            <w:tcW w:w="1800" w:type="dxa"/>
          </w:tcPr>
          <w:p w:rsidR="00B70B20" w:rsidRPr="00274077" w:rsidP="00B70B20" w14:paraId="3028F02E" w14:textId="7AB3CAF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25 </w:t>
            </w: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เรื่อง</w:t>
            </w:r>
          </w:p>
        </w:tc>
        <w:tc>
          <w:tcPr>
            <w:tcW w:w="1800" w:type="dxa"/>
          </w:tcPr>
          <w:p w:rsidR="00B70B20" w:rsidP="00B70B20" w14:paraId="2D92EFFA" w14:textId="5E7E59D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6</w:t>
            </w: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C5BA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เรื่อง</w:t>
            </w:r>
          </w:p>
        </w:tc>
        <w:tc>
          <w:tcPr>
            <w:tcW w:w="2181" w:type="dxa"/>
          </w:tcPr>
          <w:p w:rsidR="00B70B20" w:rsidRPr="00963D0C" w:rsidP="00B70B20" w14:paraId="790D066F" w14:textId="2E39F5E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77228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</w:tbl>
    <w:p w:rsidR="008F5467" w:rsidP="000F0617" w14:paraId="2DDBA0D3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tbl>
      <w:tblPr>
        <w:tblStyle w:val="TableGrid0"/>
        <w:tblW w:w="0" w:type="auto"/>
        <w:tblInd w:w="-113" w:type="dxa"/>
        <w:tblLook w:val="04A0"/>
      </w:tblPr>
      <w:tblGrid>
        <w:gridCol w:w="113"/>
        <w:gridCol w:w="805"/>
        <w:gridCol w:w="2430"/>
        <w:gridCol w:w="1800"/>
        <w:gridCol w:w="1800"/>
        <w:gridCol w:w="2181"/>
      </w:tblGrid>
      <w:tr w14:paraId="3854E6FF" w14:textId="77777777" w:rsidTr="00E04987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9016" w:type="dxa"/>
            <w:gridSpan w:val="5"/>
            <w:shd w:val="clear" w:color="auto" w:fill="D9E2F3"/>
          </w:tcPr>
          <w:p w:rsidR="002E61B1" w:rsidP="005E33AC" w14:paraId="0AD674C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2E61B1" w:rsidRPr="00963D0C" w:rsidP="005E33AC" w14:paraId="604B003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พัฒนานวัตกรรมสังคมบนฐานศิลปะ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วัฒนธรรม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หรือภูมิปัญญาท้องถิ่น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เพื่อสืบสานและการพัฒนาคุณภาพชีวิตประชาชน</w:t>
            </w:r>
          </w:p>
        </w:tc>
      </w:tr>
      <w:tr w14:paraId="3FF0DEBA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3235" w:type="dxa"/>
            <w:gridSpan w:val="2"/>
          </w:tcPr>
          <w:p w:rsidR="002E61B1" w:rsidRPr="000C4939" w:rsidP="005E33AC" w14:paraId="2C2E9F6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2E61B1" w:rsidRPr="000C4939" w:rsidP="005E33AC" w14:paraId="13A4FE7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2E61B1" w:rsidRPr="000C4939" w:rsidP="005E33AC" w14:paraId="3BC2035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2E61B1" w:rsidRPr="00963D0C" w:rsidP="005E33AC" w14:paraId="1D07666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610844F3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805" w:type="dxa"/>
          </w:tcPr>
          <w:p w:rsidR="002E61B1" w:rsidRPr="000C4939" w:rsidP="002E61B1" w14:paraId="169D66D5" w14:textId="6432B31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E708E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TSU26</w:t>
            </w:r>
          </w:p>
        </w:tc>
        <w:tc>
          <w:tcPr>
            <w:tcW w:w="2430" w:type="dxa"/>
          </w:tcPr>
          <w:p w:rsidR="002E61B1" w:rsidRPr="000C4939" w:rsidP="002E61B1" w14:paraId="2F7EA404" w14:textId="080DCA7C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รายได้ที่เกิดจากการบริหารจัดการทรัพย์สินทาง</w:t>
            </w: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ศิลป</w:t>
            </w: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วัฒนธรรมและ</w:t>
            </w: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br/>
            </w: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ภูมิปัญญา</w:t>
            </w:r>
          </w:p>
        </w:tc>
        <w:tc>
          <w:tcPr>
            <w:tcW w:w="1800" w:type="dxa"/>
          </w:tcPr>
          <w:p w:rsidR="002E61B1" w:rsidRPr="000C4939" w:rsidP="002E61B1" w14:paraId="2866EE7E" w14:textId="141DA8F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1 </w:t>
            </w:r>
            <w:r w:rsidRPr="00AE708E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800" w:type="dxa"/>
          </w:tcPr>
          <w:p w:rsidR="002E61B1" w:rsidRPr="000C4939" w:rsidP="002E61B1" w14:paraId="0FD824BA" w14:textId="50E74B1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DE7E5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445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164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บาท</w:t>
            </w:r>
          </w:p>
        </w:tc>
        <w:tc>
          <w:tcPr>
            <w:tcW w:w="2181" w:type="dxa"/>
          </w:tcPr>
          <w:p w:rsidR="002E61B1" w:rsidRPr="00963D0C" w:rsidP="002E61B1" w14:paraId="7205BBF3" w14:textId="009B0FD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49AA9517" w14:textId="77777777" w:rsidTr="00E04987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9016" w:type="dxa"/>
            <w:gridSpan w:val="5"/>
            <w:shd w:val="clear" w:color="auto" w:fill="D9E2F3"/>
          </w:tcPr>
          <w:p w:rsidR="002E61B1" w:rsidP="002E61B1" w14:paraId="0065F5D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2E61B1" w:rsidRPr="00963D0C" w:rsidP="002E61B1" w14:paraId="0DEC9F5E" w14:textId="31BB7AE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พัฒนามหาวิทยาลัยสู่มาตรฐานระดับนานาชาติบนฐานท้องถิ่น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  <w:t>University of Glocalization</w:t>
            </w:r>
            <w:r w:rsidRPr="00CD42E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5C5B8A27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3235" w:type="dxa"/>
            <w:gridSpan w:val="2"/>
          </w:tcPr>
          <w:p w:rsidR="002E61B1" w:rsidRPr="00AE708E" w:rsidP="002E61B1" w14:paraId="2D9B63F2" w14:textId="6621786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2E61B1" w:rsidRPr="00AE708E" w:rsidP="002E61B1" w14:paraId="3D56144E" w14:textId="2D1442D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2E61B1" w:rsidRPr="00DE7E50" w:rsidP="002E61B1" w14:paraId="2A55C290" w14:textId="7D55C40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2E61B1" w:rsidRPr="00963D0C" w:rsidP="002E61B1" w14:paraId="3715DA11" w14:textId="5E4EB6D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0B3550BB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805" w:type="dxa"/>
          </w:tcPr>
          <w:p w:rsidR="00B70B20" w:rsidRPr="0032454D" w:rsidP="00B70B20" w14:paraId="52EC60EF" w14:textId="435099A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32454D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</w:t>
            </w:r>
            <w:r w:rsidRPr="0032454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27</w:t>
            </w:r>
          </w:p>
        </w:tc>
        <w:tc>
          <w:tcPr>
            <w:tcW w:w="2430" w:type="dxa"/>
          </w:tcPr>
          <w:p w:rsidR="00B70B20" w:rsidRPr="0032454D" w:rsidP="00B70B20" w14:paraId="514F9BD2" w14:textId="0623801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2454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จำนวนนิสิตแลกเปลี่ยน</w:t>
            </w:r>
            <w:r w:rsidRPr="0032454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2454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นิสิตสหกิจศึกษาและฝึกงานกับมหาวิทยาลัยและหน่วยงานในต่างประเทศ</w:t>
            </w:r>
          </w:p>
        </w:tc>
        <w:tc>
          <w:tcPr>
            <w:tcW w:w="1800" w:type="dxa"/>
          </w:tcPr>
          <w:p w:rsidR="00B70B20" w:rsidRPr="0032454D" w:rsidP="00B70B20" w14:paraId="7619AFD0" w14:textId="1AF51BA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2454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70 </w:t>
            </w:r>
            <w:r w:rsidRPr="0032454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คน</w:t>
            </w:r>
          </w:p>
        </w:tc>
        <w:tc>
          <w:tcPr>
            <w:tcW w:w="1800" w:type="dxa"/>
          </w:tcPr>
          <w:p w:rsidR="00B70B20" w:rsidRPr="003E1D3E" w:rsidP="00B70B20" w14:paraId="527AA750" w14:textId="48331C8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3E1D3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 w:rsidRPr="003E1D3E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 w:rsidRPr="003E1D3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13</w:t>
            </w:r>
            <w:r w:rsidRPr="003E1D3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E1D3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คน</w:t>
            </w:r>
          </w:p>
        </w:tc>
        <w:tc>
          <w:tcPr>
            <w:tcW w:w="2181" w:type="dxa"/>
          </w:tcPr>
          <w:p w:rsidR="00B70B20" w:rsidRPr="00963D0C" w:rsidP="00B70B20" w14:paraId="46717F81" w14:textId="3CAAE51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568A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DA24E57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805" w:type="dxa"/>
          </w:tcPr>
          <w:p w:rsidR="00B70B20" w:rsidRPr="00AE708E" w:rsidP="00B70B20" w14:paraId="7395CE51" w14:textId="3EEF0816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137504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TSU28</w:t>
            </w:r>
          </w:p>
        </w:tc>
        <w:tc>
          <w:tcPr>
            <w:tcW w:w="2430" w:type="dxa"/>
          </w:tcPr>
          <w:p w:rsidR="00B70B20" w:rsidRPr="00AE708E" w:rsidP="00B70B20" w14:paraId="5518DCA1" w14:textId="731617B8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ร้อยละของอาจารย์ที่ได้รับรางวัลในระดับนานาชาติ</w:t>
            </w:r>
          </w:p>
        </w:tc>
        <w:tc>
          <w:tcPr>
            <w:tcW w:w="1800" w:type="dxa"/>
          </w:tcPr>
          <w:p w:rsidR="00B70B20" w:rsidRPr="00AE708E" w:rsidP="00B70B20" w14:paraId="35D4F936" w14:textId="3198E4F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13750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3750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2.50</w:t>
            </w:r>
          </w:p>
        </w:tc>
        <w:tc>
          <w:tcPr>
            <w:tcW w:w="1800" w:type="dxa"/>
          </w:tcPr>
          <w:p w:rsidR="00B70B20" w:rsidRPr="00DE7E50" w:rsidP="00B70B20" w14:paraId="46695599" w14:textId="519543D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13750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5.65</w:t>
            </w:r>
          </w:p>
        </w:tc>
        <w:tc>
          <w:tcPr>
            <w:tcW w:w="2181" w:type="dxa"/>
          </w:tcPr>
          <w:p w:rsidR="00B70B20" w:rsidRPr="00963D0C" w:rsidP="00B70B20" w14:paraId="5205A546" w14:textId="032356A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568A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4019FEEA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805" w:type="dxa"/>
          </w:tcPr>
          <w:p w:rsidR="00B70B20" w:rsidRPr="00137504" w:rsidP="00B70B20" w14:paraId="0AB50CE1" w14:textId="06F605B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TSU29</w:t>
            </w:r>
          </w:p>
        </w:tc>
        <w:tc>
          <w:tcPr>
            <w:tcW w:w="2430" w:type="dxa"/>
          </w:tcPr>
          <w:p w:rsidR="00B70B20" w:rsidRPr="00B8720D" w:rsidP="00B70B20" w14:paraId="2746D856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ร้อยละผลงานวิชาการของนิสิตที่ได้รับรางวัลในระดับนานาชาติ</w:t>
            </w:r>
          </w:p>
          <w:p w:rsidR="00B70B20" w:rsidRPr="00B8720D" w:rsidP="00B70B20" w14:paraId="63E62951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B8720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ปริญญาตรี</w:t>
            </w:r>
          </w:p>
          <w:p w:rsidR="00B70B20" w:rsidRPr="00137504" w:rsidP="00B70B20" w14:paraId="5EBBC02B" w14:textId="0FCBEC9C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B8720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B8720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บัณฑิตศึกษา</w:t>
            </w:r>
          </w:p>
        </w:tc>
        <w:tc>
          <w:tcPr>
            <w:tcW w:w="1800" w:type="dxa"/>
          </w:tcPr>
          <w:p w:rsidR="00B70B20" w:rsidP="00B70B20" w14:paraId="1D40CA8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0.1</w:t>
            </w:r>
          </w:p>
          <w:p w:rsidR="00B70B20" w:rsidP="00B70B20" w14:paraId="59A67D2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70B20" w:rsidRPr="00B8720D" w:rsidP="00B70B20" w14:paraId="631D02E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70B20" w:rsidRPr="00B8720D" w:rsidP="00B70B20" w14:paraId="6B057D2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  <w:p w:rsidR="00B70B20" w:rsidRPr="00137504" w:rsidP="00B70B20" w14:paraId="63C826CF" w14:textId="4C9E6F0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1800" w:type="dxa"/>
          </w:tcPr>
          <w:p w:rsidR="00B70B20" w:rsidRPr="00B8720D" w:rsidP="00B70B20" w14:paraId="7516F63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 0.48</w:t>
            </w:r>
          </w:p>
          <w:p w:rsidR="00B70B20" w:rsidRPr="00137504" w:rsidP="00B70B20" w14:paraId="1085B05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2181" w:type="dxa"/>
          </w:tcPr>
          <w:p w:rsidR="00B70B20" w:rsidRPr="00963D0C" w:rsidP="00B70B20" w14:paraId="73CAA49D" w14:textId="4133557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0E2684D3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805" w:type="dxa"/>
          </w:tcPr>
          <w:p w:rsidR="00B70B20" w:rsidRPr="00B8720D" w:rsidP="00B70B20" w14:paraId="7862CCA1" w14:textId="736CA5EC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323C8A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TSU30</w:t>
            </w:r>
          </w:p>
        </w:tc>
        <w:tc>
          <w:tcPr>
            <w:tcW w:w="2430" w:type="dxa"/>
          </w:tcPr>
          <w:p w:rsidR="00B70B20" w:rsidRPr="00B8720D" w:rsidP="00B70B20" w14:paraId="0151373A" w14:textId="2A26377C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จำนวนการจัดการประชุม</w:t>
            </w: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สัมมนาวิชาการระดับนานาชาติ</w:t>
            </w:r>
          </w:p>
        </w:tc>
        <w:tc>
          <w:tcPr>
            <w:tcW w:w="1800" w:type="dxa"/>
          </w:tcPr>
          <w:p w:rsidR="00B70B20" w:rsidP="00B70B20" w14:paraId="23C04D91" w14:textId="172B677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7 </w:t>
            </w: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ครั้ง</w:t>
            </w:r>
          </w:p>
        </w:tc>
        <w:tc>
          <w:tcPr>
            <w:tcW w:w="1800" w:type="dxa"/>
          </w:tcPr>
          <w:p w:rsidR="00B70B20" w:rsidRPr="00B8720D" w:rsidP="00B70B20" w14:paraId="236C6E93" w14:textId="772DFF4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7</w:t>
            </w: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23C8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ครั้ง</w:t>
            </w:r>
          </w:p>
        </w:tc>
        <w:tc>
          <w:tcPr>
            <w:tcW w:w="2181" w:type="dxa"/>
          </w:tcPr>
          <w:p w:rsidR="00B70B20" w:rsidRPr="00963D0C" w:rsidP="00B70B20" w14:paraId="11DAB38B" w14:textId="696186A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5C3D07F3" w14:textId="77777777" w:rsidTr="002E61B1">
        <w:tblPrEx>
          <w:tblW w:w="0" w:type="auto"/>
          <w:tblInd w:w="-113" w:type="dxa"/>
          <w:tblLook w:val="04A0"/>
        </w:tblPrEx>
        <w:trPr>
          <w:gridBefore w:val="1"/>
          <w:wBefore w:w="113" w:type="dxa"/>
        </w:trPr>
        <w:tc>
          <w:tcPr>
            <w:tcW w:w="805" w:type="dxa"/>
          </w:tcPr>
          <w:p w:rsidR="002E61B1" w:rsidRPr="00323C8A" w:rsidP="002E61B1" w14:paraId="175823DC" w14:textId="48B25D80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TSU31</w:t>
            </w:r>
          </w:p>
        </w:tc>
        <w:tc>
          <w:tcPr>
            <w:tcW w:w="2430" w:type="dxa"/>
          </w:tcPr>
          <w:p w:rsidR="002E61B1" w:rsidRPr="008063A6" w:rsidP="002E61B1" w14:paraId="7DB9CEA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การจัดอันดับมหาวิทยาลัย</w:t>
            </w:r>
          </w:p>
          <w:p w:rsidR="002E61B1" w:rsidRPr="008063A6" w:rsidP="002E61B1" w14:paraId="5C394CE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U</w:t>
            </w: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-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Multirank</w:t>
            </w:r>
          </w:p>
          <w:p w:rsidR="002E61B1" w:rsidRPr="008063A6" w:rsidP="002E61B1" w14:paraId="1D49414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Scimago</w:t>
            </w:r>
          </w:p>
          <w:p w:rsidR="002E61B1" w:rsidRPr="008063A6" w:rsidP="002E61B1" w14:paraId="1E59C2BE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Webometrics</w:t>
            </w:r>
          </w:p>
          <w:p w:rsidR="002E61B1" w:rsidRPr="008063A6" w:rsidP="002E61B1" w14:paraId="7490C23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THE</w:t>
            </w:r>
          </w:p>
          <w:p w:rsidR="002E61B1" w:rsidRPr="00323C8A" w:rsidP="002E61B1" w14:paraId="2B646D90" w14:textId="29DB5FB4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46F4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C46F4C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UI green Metric World Universities Ranking</w:t>
            </w:r>
          </w:p>
        </w:tc>
        <w:tc>
          <w:tcPr>
            <w:tcW w:w="1800" w:type="dxa"/>
          </w:tcPr>
          <w:p w:rsidR="002E61B1" w:rsidRPr="008063A6" w:rsidP="002E61B1" w14:paraId="7077DE5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RPr="008063A6" w:rsidP="002E61B1" w14:paraId="4198D2EB" w14:textId="77777777">
            <w:pPr>
              <w:spacing w:after="0" w:line="240" w:lineRule="auto"/>
              <w:ind w:left="0" w:right="-108" w:hanging="109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A</w:t>
            </w: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1 </w:t>
            </w: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ด้าน</w:t>
            </w:r>
          </w:p>
          <w:p w:rsidR="002E61B1" w:rsidRPr="008063A6" w:rsidP="002E61B1" w14:paraId="1EE0673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2E61B1" w:rsidRPr="008063A6" w:rsidP="002E61B1" w14:paraId="21E3E39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32</w:t>
            </w:r>
          </w:p>
          <w:p w:rsidR="002E61B1" w:rsidRPr="008063A6" w:rsidP="002E61B1" w14:paraId="3E9F36C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2E61B1" w:rsidRPr="00323C8A" w:rsidP="002E61B1" w14:paraId="46CC0175" w14:textId="2E4CBD4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C46F4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  <w:r w:rsidRPr="00C46F4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7,</w:t>
            </w:r>
            <w:r w:rsidR="000132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0</w:t>
            </w:r>
            <w:r w:rsidRPr="00C46F4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00</w:t>
            </w:r>
          </w:p>
        </w:tc>
        <w:tc>
          <w:tcPr>
            <w:tcW w:w="1800" w:type="dxa"/>
          </w:tcPr>
          <w:p w:rsidR="002E61B1" w:rsidRPr="00431EED" w:rsidP="002E61B1" w14:paraId="7D05541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lang w:val="en-US" w:eastAsia="en-US" w:bidi="th-TH"/>
              </w:rPr>
            </w:pPr>
          </w:p>
          <w:p w:rsidR="002E61B1" w:rsidP="002E61B1" w14:paraId="50781AD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US" w:eastAsia="en-US" w:bidi="th-TH"/>
              </w:rPr>
              <w:t>-</w:t>
            </w:r>
          </w:p>
          <w:p w:rsidR="002E61B1" w:rsidRPr="001F4D62" w:rsidP="002E61B1" w14:paraId="2AA9DF1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2"/>
                <w:szCs w:val="22"/>
                <w:lang w:val="en-US" w:eastAsia="en-US" w:bidi="th-TH"/>
              </w:rPr>
            </w:pPr>
          </w:p>
          <w:p w:rsidR="002E61B1" w:rsidRPr="001F4D62" w:rsidP="002E61B1" w14:paraId="51E0C91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"/>
                <w:szCs w:val="2"/>
                <w:lang w:val="en-US" w:eastAsia="en-US" w:bidi="th-TH"/>
              </w:rPr>
            </w:pPr>
          </w:p>
          <w:p w:rsidR="002E61B1" w:rsidP="002E61B1" w14:paraId="5662EB1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US" w:eastAsia="en-US" w:bidi="th-TH"/>
              </w:rPr>
              <w:t>-</w:t>
            </w:r>
          </w:p>
          <w:p w:rsidR="002E61B1" w:rsidRPr="002E61B1" w:rsidP="002E61B1" w14:paraId="2ADF24D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2E61B1" w:rsidP="002E61B1" w14:paraId="4D95A51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คะแนน</w:t>
            </w:r>
          </w:p>
          <w:p w:rsidR="002E61B1" w:rsidP="002E61B1" w14:paraId="00EB8B2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431EED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 w:rsidRPr="00431EED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070</w:t>
            </w:r>
          </w:p>
          <w:p w:rsidR="002E61B1" w:rsidP="002E61B1" w14:paraId="1B60BEAC" w14:textId="6744F25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50925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  <w:lang w:val="en-US" w:eastAsia="en-US" w:bidi="th-TH"/>
              </w:rPr>
              <w:t>(</w:t>
            </w:r>
            <w:r w:rsidRPr="00250925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  <w:lang w:val="en-US" w:eastAsia="en-US" w:bidi="th-TH"/>
              </w:rPr>
              <w:t>ปีการศึกษา</w:t>
            </w:r>
            <w:r w:rsidRPr="00250925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  <w:lang w:val="en-US" w:eastAsia="en-US" w:bidi="th-TH"/>
              </w:rPr>
              <w:t xml:space="preserve"> 2565)</w:t>
            </w:r>
          </w:p>
        </w:tc>
        <w:tc>
          <w:tcPr>
            <w:tcW w:w="2181" w:type="dxa"/>
          </w:tcPr>
          <w:p w:rsidR="002E61B1" w:rsidP="002E61B1" w14:paraId="1E039F6B" w14:textId="070B883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7794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  <w:p w:rsidR="002E61B1" w:rsidP="002E61B1" w14:paraId="1A25830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0B480EF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0CBEF87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2E45CFF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16452A0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6C60AD3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5175E7E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P="002E61B1" w14:paraId="708EAD1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RPr="00963D0C" w:rsidP="002E61B1" w14:paraId="697F85C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6B8523C0" w14:textId="77777777" w:rsidTr="00E04987">
        <w:tblPrEx>
          <w:tblW w:w="0" w:type="auto"/>
          <w:tblInd w:w="-113" w:type="dxa"/>
          <w:tblLook w:val="04A0"/>
        </w:tblPrEx>
        <w:tc>
          <w:tcPr>
            <w:tcW w:w="9129" w:type="dxa"/>
            <w:gridSpan w:val="6"/>
            <w:shd w:val="clear" w:color="auto" w:fill="D9E2F3"/>
          </w:tcPr>
          <w:p w:rsidR="002E61B1" w:rsidRPr="00934B45" w:rsidP="005E33AC" w14:paraId="2029189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u w:val="single"/>
                <w:lang w:val="en-US" w:eastAsia="en-US" w:bidi="th-TH"/>
              </w:rPr>
            </w:pP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 w:rsidRPr="00934B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6</w:t>
            </w:r>
            <w:r w:rsidRPr="00934B45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u w:val="single"/>
                <w:lang w:val="en-US" w:eastAsia="en-US" w:bidi="th-TH"/>
              </w:rPr>
              <w:t xml:space="preserve"> </w:t>
            </w:r>
            <w:r w:rsidRPr="00934B45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u w:val="single"/>
                <w:cs/>
                <w:lang w:val="en-US" w:eastAsia="en-US" w:bidi="th-TH"/>
              </w:rPr>
              <w:t xml:space="preserve"> </w:t>
            </w:r>
          </w:p>
          <w:p w:rsidR="002E61B1" w:rsidRPr="00963D0C" w:rsidP="005E33AC" w14:paraId="4A424606" w14:textId="5BB7404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2568D"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ระบบบริหารจัดการที่เป็นเลิศ</w:t>
            </w:r>
          </w:p>
        </w:tc>
      </w:tr>
      <w:tr w14:paraId="74B5076A" w14:textId="77777777" w:rsidTr="002E61B1">
        <w:tblPrEx>
          <w:tblW w:w="0" w:type="auto"/>
          <w:tblInd w:w="-113" w:type="dxa"/>
          <w:tblLook w:val="04A0"/>
        </w:tblPrEx>
        <w:tc>
          <w:tcPr>
            <w:tcW w:w="3348" w:type="dxa"/>
            <w:gridSpan w:val="3"/>
          </w:tcPr>
          <w:p w:rsidR="002E61B1" w:rsidRPr="00AE708E" w:rsidP="005E33AC" w14:paraId="6DB9793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800" w:type="dxa"/>
          </w:tcPr>
          <w:p w:rsidR="002E61B1" w:rsidRPr="00AE708E" w:rsidP="005E33AC" w14:paraId="7F6BB4D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800" w:type="dxa"/>
          </w:tcPr>
          <w:p w:rsidR="002E61B1" w:rsidRPr="00DE7E50" w:rsidP="005E33AC" w14:paraId="6205FDD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ผลรอบ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963D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2181" w:type="dxa"/>
          </w:tcPr>
          <w:p w:rsidR="002E61B1" w:rsidRPr="00963D0C" w:rsidP="005E33AC" w14:paraId="1AE8EC1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</w:tr>
      <w:tr w14:paraId="7214FB2C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2E61B1" w:rsidRPr="0032454D" w:rsidP="002E61B1" w14:paraId="5FEA5309" w14:textId="7F54A36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E2568D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TSU32</w:t>
            </w:r>
          </w:p>
        </w:tc>
        <w:tc>
          <w:tcPr>
            <w:tcW w:w="2430" w:type="dxa"/>
          </w:tcPr>
          <w:p w:rsidR="002E61B1" w:rsidRPr="0032454D" w:rsidP="002E61B1" w14:paraId="3B805EE8" w14:textId="6D0D9C6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2568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ระดับความผูกพันของบุคลากร</w:t>
            </w:r>
          </w:p>
        </w:tc>
        <w:tc>
          <w:tcPr>
            <w:tcW w:w="1800" w:type="dxa"/>
          </w:tcPr>
          <w:p w:rsidR="002E61B1" w:rsidRPr="0032454D" w:rsidP="002E61B1" w14:paraId="46C5AD91" w14:textId="3E37051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E2568D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3.80</w:t>
            </w:r>
          </w:p>
        </w:tc>
        <w:tc>
          <w:tcPr>
            <w:tcW w:w="1800" w:type="dxa"/>
          </w:tcPr>
          <w:p w:rsidR="002E61B1" w:rsidRPr="003E1D3E" w:rsidP="002E61B1" w14:paraId="28A071DD" w14:textId="5FCB618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4.07</w:t>
            </w:r>
          </w:p>
        </w:tc>
        <w:tc>
          <w:tcPr>
            <w:tcW w:w="2181" w:type="dxa"/>
          </w:tcPr>
          <w:p w:rsidR="002E61B1" w:rsidRPr="00963D0C" w:rsidP="002E61B1" w14:paraId="2E3CEB20" w14:textId="50319FA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747ACFCA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2E61B1" w:rsidRPr="009B70EC" w:rsidP="002E61B1" w14:paraId="399B812F" w14:textId="35322026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9B70EC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TSU33</w:t>
            </w:r>
          </w:p>
        </w:tc>
        <w:tc>
          <w:tcPr>
            <w:tcW w:w="2430" w:type="dxa"/>
          </w:tcPr>
          <w:p w:rsidR="002E61B1" w:rsidRPr="009B70EC" w:rsidP="002E61B1" w14:paraId="1DB7AAC3" w14:textId="5F08137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B70E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ดัชนีความสุขของบุคลากรทุกระดับของมหาวิทยาลัย</w:t>
            </w:r>
            <w:r w:rsidRPr="009B70E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B70E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ปรับแบบสอบถาม</w:t>
            </w:r>
            <w:r w:rsidRPr="009B70E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800" w:type="dxa"/>
          </w:tcPr>
          <w:p w:rsidR="002E61B1" w:rsidRPr="009B70EC" w:rsidP="002E61B1" w14:paraId="2A1EC7A5" w14:textId="53DEB46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B70E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72.50</w:t>
            </w:r>
          </w:p>
        </w:tc>
        <w:tc>
          <w:tcPr>
            <w:tcW w:w="1800" w:type="dxa"/>
          </w:tcPr>
          <w:p w:rsidR="002E61B1" w:rsidRPr="009B70EC" w:rsidP="002E61B1" w14:paraId="79DDBF62" w14:textId="21BB07B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B70EC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7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7.92</w:t>
            </w:r>
          </w:p>
        </w:tc>
        <w:tc>
          <w:tcPr>
            <w:tcW w:w="2181" w:type="dxa"/>
          </w:tcPr>
          <w:p w:rsidR="002E61B1" w:rsidRPr="00963D0C" w:rsidP="002E61B1" w14:paraId="4B040684" w14:textId="1AC6C69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47B09713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2E61B1" w:rsidRPr="009B70EC" w:rsidP="002E61B1" w14:paraId="4C1E5B07" w14:textId="1280CEE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TSU34</w:t>
            </w:r>
          </w:p>
        </w:tc>
        <w:tc>
          <w:tcPr>
            <w:tcW w:w="2430" w:type="dxa"/>
          </w:tcPr>
          <w:p w:rsidR="002E61B1" w:rsidRPr="00086117" w:rsidP="002E61B1" w14:paraId="728D7968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ร้อยละของอาจารย์ที่ได้รับรางวัล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7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3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ก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-</w:t>
            </w: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3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  <w:p w:rsidR="002E61B1" w:rsidRPr="00086117" w:rsidP="002E61B1" w14:paraId="38778BA9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ระดับชาติ</w:t>
            </w:r>
          </w:p>
          <w:p w:rsidR="002E61B1" w:rsidRPr="009B70EC" w:rsidP="002E61B1" w14:paraId="4396E772" w14:textId="5D35960E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2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800" w:type="dxa"/>
          </w:tcPr>
          <w:p w:rsidR="002E61B1" w:rsidP="002E61B1" w14:paraId="6BCA71B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RPr="00086117" w:rsidP="002E61B1" w14:paraId="507AA45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2E61B1" w:rsidRPr="00086117" w:rsidP="002E61B1" w14:paraId="0BFFBCD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12.</w:t>
            </w:r>
            <w:r w:rsidRPr="0008611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00</w:t>
            </w:r>
          </w:p>
          <w:p w:rsidR="002E61B1" w:rsidRPr="009B70EC" w:rsidP="002E61B1" w14:paraId="0F39DA55" w14:textId="6CFBEA5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8611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2.50</w:t>
            </w:r>
          </w:p>
        </w:tc>
        <w:tc>
          <w:tcPr>
            <w:tcW w:w="1800" w:type="dxa"/>
          </w:tcPr>
          <w:p w:rsidR="002E61B1" w:rsidP="002E61B1" w14:paraId="1759862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40"/>
                <w:szCs w:val="40"/>
                <w:lang w:val="en-US" w:eastAsia="en-US" w:bidi="th-TH"/>
              </w:rPr>
            </w:pPr>
          </w:p>
          <w:p w:rsidR="00B70B20" w:rsidRPr="00B70B20" w:rsidP="002E61B1" w14:paraId="6F749C0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16"/>
                <w:szCs w:val="16"/>
                <w:lang w:val="en-US" w:eastAsia="en-US" w:bidi="th-TH"/>
              </w:rPr>
            </w:pPr>
          </w:p>
          <w:p w:rsidR="002E61B1" w:rsidRPr="006E2F6F" w:rsidP="002E61B1" w14:paraId="607BBCA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E2F6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E2F6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1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8.15</w:t>
            </w:r>
          </w:p>
          <w:p w:rsidR="002E61B1" w:rsidRPr="009B70EC" w:rsidP="002E61B1" w14:paraId="3979A128" w14:textId="0601985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2F6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E2F6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5.65</w:t>
            </w:r>
          </w:p>
        </w:tc>
        <w:tc>
          <w:tcPr>
            <w:tcW w:w="2181" w:type="dxa"/>
          </w:tcPr>
          <w:p w:rsidR="002E61B1" w:rsidRPr="00963D0C" w:rsidP="002E61B1" w14:paraId="0A2850CE" w14:textId="56BCC75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FB61353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B70B20" w:rsidRPr="009B70EC" w:rsidP="00B70B20" w14:paraId="255B4AE4" w14:textId="745ABE9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TSU35</w:t>
            </w:r>
          </w:p>
        </w:tc>
        <w:tc>
          <w:tcPr>
            <w:tcW w:w="2430" w:type="dxa"/>
          </w:tcPr>
          <w:p w:rsidR="00B70B20" w:rsidRPr="00A97783" w:rsidP="00B70B20" w14:paraId="584F1EF1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ประสิทธิภาพในการบริหารการเงิน</w:t>
            </w:r>
          </w:p>
          <w:p w:rsidR="00B70B20" w:rsidP="00B70B20" w14:paraId="6E62ED46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A9778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1</w:t>
            </w: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อัตราการเพิ่มขึ้นของรายได้</w:t>
            </w:r>
          </w:p>
          <w:p w:rsidR="00B70B20" w:rsidRPr="009B70EC" w:rsidP="00B70B20" w14:paraId="3A54DB81" w14:textId="4C90201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A9778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2</w:t>
            </w: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อัตราผลตอบแทนจากสินทรัพย์รวม</w:t>
            </w: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A9778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ROA</w:t>
            </w: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800" w:type="dxa"/>
          </w:tcPr>
          <w:p w:rsidR="00B70B20" w:rsidP="00B70B20" w14:paraId="64357B9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70B20" w:rsidRPr="00A97783" w:rsidP="00B70B20" w14:paraId="72D2E55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70B20" w:rsidRPr="00A97783" w:rsidP="00B70B20" w14:paraId="1FB5D94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6%</w:t>
            </w:r>
          </w:p>
          <w:p w:rsidR="00B70B20" w:rsidP="00B70B20" w14:paraId="5750FB5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B70B20" w:rsidRPr="009B70EC" w:rsidP="00B70B20" w14:paraId="6475B310" w14:textId="4AFB6E2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A9778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6.00</w:t>
            </w:r>
          </w:p>
        </w:tc>
        <w:tc>
          <w:tcPr>
            <w:tcW w:w="1800" w:type="dxa"/>
          </w:tcPr>
          <w:p w:rsidR="00B70B20" w:rsidP="00B70B20" w14:paraId="1E5D778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</w:p>
          <w:p w:rsidR="00B70B20" w:rsidRPr="00F51763" w:rsidP="00B70B20" w14:paraId="02BE22E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  <w:lang w:val="en-US" w:eastAsia="en-US" w:bidi="th-TH"/>
              </w:rPr>
            </w:pPr>
          </w:p>
          <w:p w:rsidR="00B70B20" w:rsidP="00B70B20" w14:paraId="44E28397" w14:textId="6DF3D76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12.32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  <w:t>%</w:t>
            </w:r>
          </w:p>
          <w:p w:rsidR="00B70B20" w:rsidP="00B70B20" w14:paraId="48A84BF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B70B20" w:rsidRPr="009B70EC" w:rsidP="00B70B20" w14:paraId="1263466E" w14:textId="0BDDA02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6.41</w:t>
            </w:r>
          </w:p>
        </w:tc>
        <w:tc>
          <w:tcPr>
            <w:tcW w:w="2181" w:type="dxa"/>
          </w:tcPr>
          <w:p w:rsidR="00B70B20" w:rsidRPr="00963D0C" w:rsidP="00B70B20" w14:paraId="0591A6BB" w14:textId="2EE8014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1833D9D3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B70B20" w:rsidRPr="00A97783" w:rsidP="00B70B20" w14:paraId="4E2419AE" w14:textId="1096B2B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TSU36</w:t>
            </w:r>
          </w:p>
        </w:tc>
        <w:tc>
          <w:tcPr>
            <w:tcW w:w="2430" w:type="dxa"/>
          </w:tcPr>
          <w:p w:rsidR="00B70B20" w:rsidRPr="00A97783" w:rsidP="00B70B20" w14:paraId="59FA14A2" w14:textId="00520CEB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ระดับการพัฒนาองค์กรตามแนวทาง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6C143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EdPEx</w:t>
            </w:r>
          </w:p>
        </w:tc>
        <w:tc>
          <w:tcPr>
            <w:tcW w:w="1800" w:type="dxa"/>
          </w:tcPr>
          <w:p w:rsidR="00B70B20" w:rsidP="00B70B20" w14:paraId="69F65E52" w14:textId="66C633F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260 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</w:p>
        </w:tc>
        <w:tc>
          <w:tcPr>
            <w:tcW w:w="1800" w:type="dxa"/>
          </w:tcPr>
          <w:p w:rsidR="00B70B20" w:rsidP="00B70B20" w14:paraId="2B8D56F8" w14:textId="5CC4651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7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0 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</w:p>
        </w:tc>
        <w:tc>
          <w:tcPr>
            <w:tcW w:w="2181" w:type="dxa"/>
          </w:tcPr>
          <w:p w:rsidR="00B70B20" w:rsidRPr="00963D0C" w:rsidP="00B70B20" w14:paraId="684E2023" w14:textId="1B3606B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F023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F20CCDA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B70B20" w:rsidRPr="006C1437" w:rsidP="00B70B20" w14:paraId="0ED4E9A0" w14:textId="76FA14AB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TSU37</w:t>
            </w:r>
          </w:p>
        </w:tc>
        <w:tc>
          <w:tcPr>
            <w:tcW w:w="2430" w:type="dxa"/>
          </w:tcPr>
          <w:p w:rsidR="00B70B20" w:rsidRPr="006C1437" w:rsidP="00B70B20" w14:paraId="19135381" w14:textId="72F7DFF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ระดับการรับรู้ของสังคมที่มีต่อมหาวิทยาลัย</w:t>
            </w:r>
          </w:p>
        </w:tc>
        <w:tc>
          <w:tcPr>
            <w:tcW w:w="1800" w:type="dxa"/>
          </w:tcPr>
          <w:p w:rsidR="00B70B20" w:rsidRPr="006C1437" w:rsidP="00B70B20" w14:paraId="15772E11" w14:textId="2A585D6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3.90</w:t>
            </w:r>
          </w:p>
        </w:tc>
        <w:tc>
          <w:tcPr>
            <w:tcW w:w="1800" w:type="dxa"/>
          </w:tcPr>
          <w:p w:rsidR="00B70B20" w:rsidRPr="006C1437" w:rsidP="00B70B20" w14:paraId="182F107B" w14:textId="1B03FB5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4.38</w:t>
            </w:r>
          </w:p>
        </w:tc>
        <w:tc>
          <w:tcPr>
            <w:tcW w:w="2181" w:type="dxa"/>
          </w:tcPr>
          <w:p w:rsidR="00B70B20" w:rsidRPr="00963D0C" w:rsidP="00B70B20" w14:paraId="6097EB0A" w14:textId="02AB686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F023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  <w:tr w14:paraId="3525FB13" w14:textId="77777777" w:rsidTr="002E61B1">
        <w:tblPrEx>
          <w:tblW w:w="0" w:type="auto"/>
          <w:tblInd w:w="-113" w:type="dxa"/>
          <w:tblLook w:val="04A0"/>
        </w:tblPrEx>
        <w:tc>
          <w:tcPr>
            <w:tcW w:w="918" w:type="dxa"/>
            <w:gridSpan w:val="2"/>
          </w:tcPr>
          <w:p w:rsidR="00B70B20" w:rsidRPr="006C1437" w:rsidP="00B70B20" w14:paraId="51FBBDEF" w14:textId="7028A1FE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TSU38</w:t>
            </w:r>
          </w:p>
        </w:tc>
        <w:tc>
          <w:tcPr>
            <w:tcW w:w="2430" w:type="dxa"/>
          </w:tcPr>
          <w:p w:rsidR="00B70B20" w:rsidRPr="006C1437" w:rsidP="00B70B20" w14:paraId="41B26679" w14:textId="61DB90C5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ระดับคุณธรรมและความโปร่งใสในการดำเนินงานของมหาวิทยาลัย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6C143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ITA</w:t>
            </w:r>
            <w:r w:rsidRPr="006C1437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800" w:type="dxa"/>
          </w:tcPr>
          <w:p w:rsidR="00B70B20" w:rsidP="00B70B20" w14:paraId="3F4DCD6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A</w:t>
            </w:r>
          </w:p>
          <w:p w:rsidR="00B70B20" w:rsidRPr="006C1437" w:rsidP="00B70B20" w14:paraId="7411FD6E" w14:textId="26CCC6B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B70B20">
              <w:rPr>
                <w:rFonts w:ascii="TH SarabunPSK" w:hAnsi="TH SarabunPSK" w:cs="TH SarabunPSK" w:hint="cs"/>
                <w:sz w:val="24"/>
                <w:szCs w:val="24"/>
                <w:cs/>
                <w:lang w:val="en-US" w:eastAsia="en-US" w:bidi="th-TH"/>
              </w:rPr>
              <w:t xml:space="preserve">(85.00-94.99 </w:t>
            </w:r>
            <w:r w:rsidRPr="00B70B20">
              <w:rPr>
                <w:rFonts w:ascii="TH SarabunPSK" w:hAnsi="TH SarabunPSK" w:cs="TH SarabunPSK" w:hint="cs"/>
                <w:sz w:val="24"/>
                <w:szCs w:val="24"/>
                <w:cs/>
                <w:lang w:val="en-US" w:eastAsia="en-US" w:bidi="th-TH"/>
              </w:rPr>
              <w:t>คะแนน</w:t>
            </w:r>
            <w:r w:rsidRPr="00B70B20">
              <w:rPr>
                <w:rFonts w:ascii="TH SarabunPSK" w:hAnsi="TH SarabunPSK" w:cs="TH SarabunPSK" w:hint="cs"/>
                <w:sz w:val="24"/>
                <w:szCs w:val="24"/>
                <w:cs/>
                <w:lang w:val="en-US" w:eastAsia="en-US" w:bidi="th-TH"/>
              </w:rPr>
              <w:t>)</w:t>
            </w:r>
          </w:p>
        </w:tc>
        <w:tc>
          <w:tcPr>
            <w:tcW w:w="1800" w:type="dxa"/>
          </w:tcPr>
          <w:p w:rsidR="00B70B20" w:rsidP="00B70B20" w14:paraId="18F081C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B75AE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88.06</w:t>
            </w:r>
          </w:p>
          <w:p w:rsidR="00B70B20" w:rsidRPr="006C1437" w:rsidP="00B70B20" w14:paraId="71345E1E" w14:textId="5DB039B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B70B20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  <w:lang w:val="en-US" w:eastAsia="en-US" w:bidi="th-TH"/>
              </w:rPr>
              <w:t>ระดับผ่าน</w:t>
            </w:r>
          </w:p>
        </w:tc>
        <w:tc>
          <w:tcPr>
            <w:tcW w:w="2181" w:type="dxa"/>
          </w:tcPr>
          <w:p w:rsidR="00B70B20" w:rsidRPr="00963D0C" w:rsidP="00B70B20" w14:paraId="010B9A2A" w14:textId="04D00DE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</w:pPr>
            <w:r w:rsidRPr="009F023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</w:tr>
    </w:tbl>
    <w:p w:rsidR="002E61B1" w:rsidP="000F0617" w14:paraId="2BAC44C1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32574B" w:rsidP="0032574B" w14:paraId="011305EB" w14:textId="635BE12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จากผล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การดำเนินงานตามแผนปฏิบัติการประจำปี</w:t>
      </w:r>
      <w:r w:rsidRPr="00441696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มหาวิทยาลัยทักษิณ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441696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ประจำป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ีงบประมาณ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ศ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. 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25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66 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รอบ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12</w:t>
      </w:r>
      <w:r w:rsidRPr="00E91AF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E91AF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เดือน</w:t>
      </w:r>
      <w:r w:rsidRPr="00E91AF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(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วันที่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1 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ตุลาคม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2565</w:t>
      </w:r>
      <w:r w:rsidRPr="005A481A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</w:t>
      </w:r>
      <w:r w:rsidRPr="005A481A">
        <w:rPr>
          <w:rFonts w:ascii="TH SarabunPSK" w:hAnsi="TH SarabunPSK" w:eastAsiaTheme="minorHAnsi" w:cs="TH SarabunPSK"/>
          <w:spacing w:val="-20"/>
          <w:sz w:val="32"/>
          <w:szCs w:val="32"/>
          <w:lang w:val="en-US" w:eastAsia="en-US" w:bidi="th-TH"/>
        </w:rPr>
        <w:t>-</w:t>
      </w:r>
      <w:r w:rsidRPr="005A481A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30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กันยา</w:t>
      </w:r>
      <w:r w:rsidRPr="005A481A">
        <w:rPr>
          <w:rFonts w:ascii="TH SarabunPSK" w:hAnsi="TH SarabunPSK" w:eastAsiaTheme="minorHAnsi" w:cs="TH SarabunPSK" w:hint="cs"/>
          <w:spacing w:val="-20"/>
          <w:sz w:val="32"/>
          <w:szCs w:val="32"/>
          <w:cs/>
          <w:lang w:val="en-US" w:eastAsia="en-US" w:bidi="th-TH"/>
        </w:rPr>
        <w:t>ยน</w: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2566)</w:t>
      </w:r>
      <w:r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คณะกรรมการประกันคุณภาพการศึกษาภายใน</w:t>
      </w:r>
      <w:r w:rsidR="00D23F93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คณะกรรมการนโยบายและการพัฒนามหาวิทยาลัย</w:t>
      </w:r>
      <w:r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ได้ให้ข้อเสนอแนะเพื่อทบทวนและปรับปรุงแผนปฏิบัติการประจำปี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มหาวิทยาลัยทักษิณ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ประจำปีงบประมาณ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พ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.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ศ</w:t>
      </w:r>
      <w:r w:rsidRPr="00803FEF"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. 2567</w:t>
      </w:r>
      <w:r w:rsidR="00803FEF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เพื่อให้สอดคล้องกับบริบทที่เปลี่ยนแปลง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จึงได้มีการปรับปรุงแผนปฏิบัติการประจำปี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โดยมีประเด็นทบทวนและปรับปรุง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782EF0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ดังนี้</w:t>
      </w:r>
    </w:p>
    <w:p w:rsidR="00803FEF" w:rsidP="0032574B" w14:paraId="0EFC008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803FEF" w:rsidP="0032574B" w14:paraId="1B1B9933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803FEF" w:rsidP="0032574B" w14:paraId="49516C4E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803FEF" w:rsidRPr="00D23F93" w:rsidP="0032574B" w14:paraId="5BE69E3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803FEF" w:rsidP="0032574B" w14:paraId="51F4545C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803FEF" w:rsidP="00835F8E" w14:paraId="33895C6B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D53F3E">
          <w:pgSz w:w="11906" w:h="16838" w:code="9"/>
          <w:pgMar w:top="1701" w:right="1440" w:bottom="1440" w:left="1440" w:header="0" w:footer="0" w:gutter="0"/>
          <w:cols w:space="708"/>
          <w:docGrid w:linePitch="360"/>
        </w:sectPr>
      </w:pPr>
    </w:p>
    <w:p w:rsidR="00803FEF" w:rsidP="00803FEF" w14:paraId="485F5847" w14:textId="237F57EF">
      <w:pPr>
        <w:spacing w:after="160" w:line="259" w:lineRule="auto"/>
        <w:ind w:left="1440" w:right="-1162" w:hanging="2880"/>
        <w:jc w:val="center"/>
        <w:rPr>
          <w:rFonts w:ascii="TH SarabunPSK" w:hAnsi="TH SarabunPSK" w:eastAsiaTheme="minorHAnsi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ข้อเสนอแนะ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การทบทวนและปรับปรุงแผนปฏิบัติการประจำปีมหาวิทยาลัยทักษิณ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ประจำปีงบประมาณ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พ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.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ศ</w:t>
      </w:r>
      <w:r w:rsidRPr="00EF6622">
        <w:rPr>
          <w:rFonts w:ascii="TH SarabunPSK" w:hAnsi="TH SarabunPSK" w:eastAsiaTheme="minorHAnsi" w:cs="TH SarabunPSK" w:hint="cs"/>
          <w:b/>
          <w:bCs/>
          <w:sz w:val="32"/>
          <w:szCs w:val="32"/>
          <w:cs/>
          <w:lang w:val="en-US" w:eastAsia="en-US" w:bidi="th-TH"/>
        </w:rPr>
        <w:t>. 2567</w:t>
      </w:r>
    </w:p>
    <w:tbl>
      <w:tblPr>
        <w:tblStyle w:val="TableNormal"/>
        <w:tblW w:w="14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2727"/>
        <w:gridCol w:w="1570"/>
        <w:gridCol w:w="1620"/>
        <w:gridCol w:w="1890"/>
        <w:gridCol w:w="1620"/>
        <w:gridCol w:w="4410"/>
      </w:tblGrid>
      <w:tr w14:paraId="52F6EEC0" w14:textId="77777777" w:rsidTr="00994071">
        <w:tblPrEx>
          <w:tblW w:w="146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803FEF" w:rsidRPr="00EF6622" w:rsidP="00994071" w14:paraId="05922736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 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จัดการศึกษาเพื่อพัฒนากำลังคนในการขับเคลื่อนการพัฒนาประเทศ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โดยเน้นการสร้างสมรรถนะการพัฒนานวัตกรรมสังคมและการเป็นผู้ประกอบการ</w:t>
            </w:r>
          </w:p>
        </w:tc>
      </w:tr>
      <w:tr w14:paraId="3924AAA5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803FEF" w:rsidRPr="00EF6622" w:rsidP="00994071" w14:paraId="66322C0E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803FEF" w:rsidRPr="00EF6622" w:rsidP="00994071" w14:paraId="2DD110B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803FEF" w:rsidRPr="00EF6622" w:rsidP="00994071" w14:paraId="487B317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0227F0D0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803FEF" w:rsidRPr="00EF6622" w:rsidP="00994071" w14:paraId="4EB359A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5184249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557D113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3A0A730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3DEC8E2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3716D64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2C6EB4BC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994071" w14:paraId="514E0ED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01</w:t>
            </w:r>
          </w:p>
        </w:tc>
        <w:tc>
          <w:tcPr>
            <w:tcW w:w="2727" w:type="dxa"/>
            <w:shd w:val="clear" w:color="auto" w:fill="auto"/>
          </w:tcPr>
          <w:p w:rsidR="00803FEF" w:rsidRPr="00EF6622" w:rsidP="00742F2B" w14:paraId="3A9B24B2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ร้อยละของหลักสูตรบูรณาการข้ามศาสตร์เพื่อสร้างนวัตกรรมสังคมและผู้ประกอบการ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6CDB970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10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3F3EDE7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10.71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69EA123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53C89EC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5280A60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64E795CF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994071" w14:paraId="2E1867B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</w:t>
            </w:r>
          </w:p>
        </w:tc>
        <w:tc>
          <w:tcPr>
            <w:tcW w:w="2727" w:type="dxa"/>
            <w:shd w:val="clear" w:color="auto" w:fill="auto"/>
          </w:tcPr>
          <w:p w:rsidR="00803FEF" w:rsidRPr="00803FEF" w:rsidP="00803FEF" w14:paraId="23AB7CDB" w14:textId="78DDB0C7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จำนวนนวัตกรรมการ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จัดการ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ศึกษา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04E19FE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5 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5EBEFE5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color w:val="000000"/>
                <w:sz w:val="22"/>
                <w:szCs w:val="28"/>
                <w:cs/>
                <w:lang w:val="en-US" w:eastAsia="en-US" w:bidi="th-TH"/>
              </w:rPr>
              <w:t xml:space="preserve">5 </w:t>
            </w:r>
            <w:r w:rsidRPr="00EF6622">
              <w:rPr>
                <w:rFonts w:ascii="TH SarabunPSK" w:hAnsi="TH SarabunPSK" w:eastAsiaTheme="minorHAnsi" w:cs="TH SarabunPSK" w:hint="cs"/>
                <w:color w:val="000000"/>
                <w:sz w:val="22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602FF84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2B5520E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10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7BDCE91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3C6CC6B3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994071" w14:paraId="236B20B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3</w:t>
            </w:r>
          </w:p>
        </w:tc>
        <w:tc>
          <w:tcPr>
            <w:tcW w:w="2727" w:type="dxa"/>
            <w:shd w:val="clear" w:color="auto" w:fill="auto"/>
          </w:tcPr>
          <w:p w:rsidR="00803FEF" w:rsidRPr="00EF6622" w:rsidP="00994071" w14:paraId="5FD298EB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pacing w:val="-4"/>
                <w:sz w:val="28"/>
                <w:szCs w:val="28"/>
                <w:cs/>
                <w:lang w:val="en-US" w:eastAsia="en-US" w:bidi="th-TH"/>
              </w:rPr>
              <w:t>จำนวนคอร์ส</w:t>
            </w:r>
            <w:r w:rsidRPr="00EF6622">
              <w:rPr>
                <w:rFonts w:ascii="TH SarabunPSK" w:hAnsi="TH SarabunPSK" w:eastAsiaTheme="minorHAnsi" w:cs="TH SarabunPSK"/>
                <w:spacing w:val="-4"/>
                <w:sz w:val="28"/>
                <w:szCs w:val="28"/>
                <w:cs/>
                <w:lang w:val="en-US" w:eastAsia="en-US" w:bidi="th-TH"/>
              </w:rPr>
              <w:t>ออน</w:t>
            </w:r>
            <w:r w:rsidRPr="00EF6622">
              <w:rPr>
                <w:rFonts w:ascii="TH SarabunPSK" w:hAnsi="TH SarabunPSK" w:eastAsiaTheme="minorHAnsi" w:cs="TH SarabunPSK"/>
                <w:spacing w:val="-4"/>
                <w:sz w:val="28"/>
                <w:szCs w:val="28"/>
                <w:cs/>
                <w:lang w:val="en-US" w:eastAsia="en-US" w:bidi="th-TH"/>
              </w:rPr>
              <w:t>ไลน์ที่เป็นส่วนหนึ่งของรายวิชาในหลักสูตรประกาศนียบัตร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2D414F0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10 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คอร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์ส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3D82A43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2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 xml:space="preserve">11 </w:t>
            </w:r>
            <w:r w:rsidRPr="00EF6622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คอร</w:t>
            </w:r>
            <w:r w:rsidRPr="00EF6622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์ส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57E229B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1A68497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0 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คอร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์ส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2DD76C9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2E40E2DA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994071" w14:paraId="340F9A9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4</w:t>
            </w:r>
          </w:p>
        </w:tc>
        <w:tc>
          <w:tcPr>
            <w:tcW w:w="2727" w:type="dxa"/>
            <w:shd w:val="clear" w:color="auto" w:fill="auto"/>
          </w:tcPr>
          <w:p w:rsidR="00803FEF" w:rsidRPr="00EF6622" w:rsidP="00742F2B" w14:paraId="55A988D6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pacing w:val="-4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ร้อยละของจำนวนผู้เรียนที่มีการเทียบโอนรายวิชาในระบบคลังหน่วยกิต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63F3639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10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0B41712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0</w:t>
            </w:r>
          </w:p>
          <w:p w:rsidR="00803FEF" w:rsidRPr="00EF6622" w:rsidP="00994071" w14:paraId="689DB27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04D450E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ไม่บรรลุ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6030874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803FEF" w:rsidP="00994071" w14:paraId="47DB8EA7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728F0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ยังไม่มีจำนวนผู้เรียนที่มีการเทียบโอนรายวิชาในระบบคลังหน่วยกิต</w:t>
            </w:r>
          </w:p>
          <w:p w:rsidR="00835F8E" w:rsidRPr="00EF6622" w:rsidP="00994071" w14:paraId="40C3AFED" w14:textId="23A20AA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ปีแรกเป็นการสร้างระบบและกลไก</w:t>
            </w:r>
          </w:p>
        </w:tc>
      </w:tr>
      <w:tr w14:paraId="3F64095F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994071" w14:paraId="0A4B912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2727" w:type="dxa"/>
            <w:shd w:val="clear" w:color="auto" w:fill="auto"/>
          </w:tcPr>
          <w:p w:rsidR="00803FEF" w:rsidRPr="00EF6622" w:rsidP="00994071" w14:paraId="100D25DF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ร้อยละของอาจารย์ที่ได้รับการพัฒนาสมรรถนะวิชาชีพด้านการเรียนการสอนตามเกณฑ์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Thailand PSF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63728A2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5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3C2B694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3</w:t>
            </w:r>
            <w:r w:rsidRPr="00EF6622"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3.93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687220C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7D6072A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F662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781B038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</w:p>
        </w:tc>
      </w:tr>
      <w:tr w14:paraId="32D4FC70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994071" w14:paraId="7BC8508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6</w:t>
            </w:r>
          </w:p>
        </w:tc>
        <w:tc>
          <w:tcPr>
            <w:tcW w:w="2727" w:type="dxa"/>
            <w:shd w:val="clear" w:color="auto" w:fill="auto"/>
          </w:tcPr>
          <w:p w:rsidR="00803FEF" w:rsidP="00742F2B" w14:paraId="45B3D52B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ผู้เรียนที่ผ่านการประเมินสมรรถนะให้เป็น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Global Citizenship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นิสิตและบัณฑิตที่</w:t>
            </w:r>
          </w:p>
          <w:p w:rsidR="00803FEF" w:rsidP="00742F2B" w14:paraId="3DB9C647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เป็นผู้ประกอบ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การ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หรือมีผลงาน</w:t>
            </w:r>
          </w:p>
          <w:p w:rsidR="00803FEF" w:rsidRPr="00EF6622" w:rsidP="00742F2B" w14:paraId="4EC76FFD" w14:textId="2059FE2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ด้านนวัตกรรมสังคม</w:t>
            </w:r>
            <w:r w:rsidRPr="00E04BFA">
              <w:rPr>
                <w:rFonts w:ascii="TH SarabunPSK" w:hAnsi="TH SarabunPSK" w:eastAsiaTheme="minorHAnsi" w:cs="TH SarabunPSK"/>
                <w:sz w:val="24"/>
                <w:szCs w:val="24"/>
                <w:cs/>
                <w:lang w:val="en-US" w:eastAsia="en-US" w:bidi="th-TH"/>
              </w:rPr>
              <w:t xml:space="preserve"> (</w:t>
            </w:r>
            <w:r w:rsidRPr="00E04BFA">
              <w:rPr>
                <w:rFonts w:ascii="TH SarabunPSK" w:hAnsi="TH SarabunPSK" w:eastAsiaTheme="minorHAnsi" w:cs="TH SarabunPSK"/>
                <w:sz w:val="24"/>
                <w:szCs w:val="24"/>
                <w:cs/>
                <w:lang w:val="en-US" w:eastAsia="en-US" w:bidi="th-TH"/>
              </w:rPr>
              <w:t>ตัวชี้วัดกลุ่ม</w:t>
            </w:r>
            <w:r w:rsidRPr="00E04BFA">
              <w:rPr>
                <w:rFonts w:ascii="TH SarabunPSK" w:hAnsi="TH SarabunPSK" w:eastAsiaTheme="minorHAnsi" w:cs="TH SarabunPSK"/>
                <w:sz w:val="24"/>
                <w:szCs w:val="24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5420286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 65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70BBF6E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97.86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75FBC7D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830CB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572D9D4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70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0BF78C7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</w:p>
        </w:tc>
      </w:tr>
      <w:tr w14:paraId="03F7DC95" w14:textId="77777777" w:rsidTr="00994071">
        <w:tblPrEx>
          <w:tblW w:w="14665" w:type="dxa"/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803FEF" w:rsidRPr="00EF6622" w:rsidP="00994071" w14:paraId="2FE51F8B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 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จัดการศึกษาเพื่อพัฒนากำลังคนในการขับเคลื่อนการพัฒนาประเทศ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โดยเน้นการสร้างสมรรถนะการพัฒนานวัตกรรมสังคมและการเป็นผู้ประกอบการ</w:t>
            </w:r>
          </w:p>
        </w:tc>
      </w:tr>
      <w:tr w14:paraId="5990E6C5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803FEF" w:rsidRPr="00EF6622" w:rsidP="00994071" w14:paraId="56D605BC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803FEF" w:rsidRPr="00EF6622" w:rsidP="00994071" w14:paraId="6BA6F3A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803FEF" w:rsidRPr="00EF6622" w:rsidP="00994071" w14:paraId="7EDF5A1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5656E6F9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803FEF" w:rsidRPr="00EF6622" w:rsidP="00994071" w14:paraId="26F2047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994071" w14:paraId="2DA2D89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5B5D21D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994071" w14:paraId="1EE89D1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994071" w14:paraId="5CDF164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994071" w14:paraId="75659D7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2BEB396D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A32A58" w:rsidP="00803FEF" w14:paraId="07ED49D0" w14:textId="7653961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7</w:t>
            </w:r>
          </w:p>
        </w:tc>
        <w:tc>
          <w:tcPr>
            <w:tcW w:w="2727" w:type="dxa"/>
            <w:shd w:val="clear" w:color="auto" w:fill="auto"/>
          </w:tcPr>
          <w:p w:rsidR="00803FEF" w:rsidRPr="00A32A58" w:rsidP="00803FEF" w14:paraId="353569F5" w14:textId="7FB21A2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ผู้เรียนที่ได้รับรางวัล</w:t>
            </w:r>
          </w:p>
        </w:tc>
        <w:tc>
          <w:tcPr>
            <w:tcW w:w="1570" w:type="dxa"/>
            <w:shd w:val="clear" w:color="auto" w:fill="auto"/>
          </w:tcPr>
          <w:p w:rsidR="00803FEF" w:rsidRPr="00A32A58" w:rsidP="00803FEF" w14:paraId="5D2EBB16" w14:textId="6EA337E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6</w:t>
            </w:r>
          </w:p>
        </w:tc>
        <w:tc>
          <w:tcPr>
            <w:tcW w:w="1620" w:type="dxa"/>
            <w:shd w:val="clear" w:color="auto" w:fill="auto"/>
          </w:tcPr>
          <w:p w:rsidR="00803FEF" w:rsidRPr="00A32A58" w:rsidP="00803FEF" w14:paraId="64CC2816" w14:textId="06A4164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2.76</w:t>
            </w:r>
          </w:p>
        </w:tc>
        <w:tc>
          <w:tcPr>
            <w:tcW w:w="1890" w:type="dxa"/>
            <w:shd w:val="clear" w:color="auto" w:fill="auto"/>
          </w:tcPr>
          <w:p w:rsidR="00803FEF" w:rsidP="00803FEF" w14:paraId="072ABFD1" w14:textId="5FF82DC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47105A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A32A58" w:rsidP="00803FEF" w14:paraId="0E0D7704" w14:textId="4F0253F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7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803FEF" w14:paraId="359B8FD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15ABCAF1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803FEF" w14:paraId="62DCB02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8</w:t>
            </w:r>
          </w:p>
        </w:tc>
        <w:tc>
          <w:tcPr>
            <w:tcW w:w="2727" w:type="dxa"/>
            <w:shd w:val="clear" w:color="auto" w:fill="auto"/>
          </w:tcPr>
          <w:p w:rsidR="00803FEF" w:rsidRPr="00EF6622" w:rsidP="00803FEF" w14:paraId="475FC16F" w14:textId="77777777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ความพึงพอใจของผู้ใช้บัณฑิต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803FEF" w14:paraId="3F8C884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4.43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803FEF" w14:paraId="0D55EF0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4.36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803FEF" w14:paraId="34BFBF7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47105A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803FEF" w14:paraId="3B208BC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A32A58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4.4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803FEF" w14:paraId="6A9FF5F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6FE10C90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803FEF" w:rsidRPr="00EF6622" w:rsidP="00803FEF" w14:paraId="7A953A9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TSU09</w:t>
            </w:r>
          </w:p>
        </w:tc>
        <w:tc>
          <w:tcPr>
            <w:tcW w:w="2727" w:type="dxa"/>
            <w:shd w:val="clear" w:color="auto" w:fill="auto"/>
          </w:tcPr>
          <w:p w:rsidR="00803FEF" w:rsidRPr="00EF6622" w:rsidP="00803FEF" w14:paraId="49F5B827" w14:textId="6F39BC86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นิสิตและบัณฑิต</w:t>
            </w:r>
            <w:r w:rsidR="00E04BFA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ที่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เป็นผู้ประกอบการหรือมีผลงานด้านนวัตกรรมสังคม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ตัวชี้วัดกลุ่ม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570" w:type="dxa"/>
            <w:shd w:val="clear" w:color="auto" w:fill="auto"/>
          </w:tcPr>
          <w:p w:rsidR="00803FEF" w:rsidRPr="00EF6622" w:rsidP="00803FEF" w14:paraId="72A68F6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20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803FEF" w14:paraId="7AD8371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2"/>
                <w:szCs w:val="28"/>
                <w:cs/>
                <w:lang w:val="en-US" w:eastAsia="en-US" w:bidi="th-TH"/>
              </w:rPr>
            </w:pP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26</w:t>
            </w:r>
          </w:p>
        </w:tc>
        <w:tc>
          <w:tcPr>
            <w:tcW w:w="1890" w:type="dxa"/>
            <w:shd w:val="clear" w:color="auto" w:fill="auto"/>
          </w:tcPr>
          <w:p w:rsidR="00803FEF" w:rsidRPr="00EF6622" w:rsidP="00803FEF" w14:paraId="53C62AB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830CB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803FEF" w:rsidRPr="00EF6622" w:rsidP="00803FEF" w14:paraId="7461CC0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E12B0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803FEF" w:rsidRPr="00EF6622" w:rsidP="00803FEF" w14:paraId="66DE0E8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4408CE34" w14:textId="77777777" w:rsidTr="009756B5">
        <w:tblPrEx>
          <w:tblW w:w="14665" w:type="dxa"/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5E3E8B" w:rsidRPr="00EF6622" w:rsidP="005E3E8B" w14:paraId="51ABB9EE" w14:textId="3E55787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pacing w:val="-8"/>
                <w:sz w:val="32"/>
                <w:szCs w:val="32"/>
                <w:cs/>
                <w:lang w:val="en-US" w:eastAsia="en-US" w:bidi="th-TH"/>
              </w:rPr>
              <w:t>สร้างผลงานวิจัยเพื่อพัฒนาเทคโนโลยีและนวัตกรรมที่ตอบโจทย์การพัฒนาเชิงพื้นที่และการเพิ่มขีดความสามารถในการแข่งขันของประเทศ</w:t>
            </w:r>
          </w:p>
        </w:tc>
      </w:tr>
      <w:tr w14:paraId="1905B985" w14:textId="77777777" w:rsidTr="00980AB8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E04BFA" w:rsidRPr="00EE12B0" w:rsidP="005E3E8B" w14:paraId="414DB01E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E04BFA" w:rsidRPr="005E3E8B" w:rsidP="005E3E8B" w14:paraId="7ABB9B0A" w14:textId="11BAD4E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E04BFA" w:rsidRPr="00EF6622" w:rsidP="005E3E8B" w14:paraId="1920C3D6" w14:textId="4F4AF64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1F914F3E" w14:textId="77777777" w:rsidTr="00E04BFA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E04BFA" w:rsidRPr="00EE12B0" w:rsidP="00E04BFA" w14:paraId="51CD65D5" w14:textId="214BBF0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E04BFA" w:rsidRPr="00EF6622" w:rsidP="00E04BFA" w14:paraId="0265A78F" w14:textId="363CEF3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E04BFA" w:rsidRPr="00EF6622" w:rsidP="00E04BFA" w14:paraId="10D9C8E8" w14:textId="5AB2157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E04BFA" w:rsidRPr="00EF6622" w:rsidP="00E04BFA" w14:paraId="4FC88248" w14:textId="7CEDE25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E04BFA" w:rsidRPr="00EF6622" w:rsidP="00E04BFA" w14:paraId="5F857587" w14:textId="4D12518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E04BFA" w:rsidRPr="00EF6622" w:rsidP="00E04BFA" w14:paraId="5A3ADF31" w14:textId="52CF253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39F2A565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E04BFA" w:rsidRPr="00EE12B0" w:rsidP="00E04BFA" w14:paraId="33BC3EAC" w14:textId="6E6D93B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10</w:t>
            </w:r>
          </w:p>
        </w:tc>
        <w:tc>
          <w:tcPr>
            <w:tcW w:w="2727" w:type="dxa"/>
            <w:shd w:val="clear" w:color="auto" w:fill="auto"/>
          </w:tcPr>
          <w:p w:rsidR="00E04BFA" w:rsidRPr="00EE12B0" w:rsidP="00E04BFA" w14:paraId="57BD09C6" w14:textId="7CC9B39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นักวิจัยที่ได้รับการยกระดับสมรรถนะด้านการวิจัย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ด้านการสร้างนวัตกรรมสังคม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570" w:type="dxa"/>
            <w:shd w:val="clear" w:color="auto" w:fill="auto"/>
          </w:tcPr>
          <w:p w:rsidR="00E04BFA" w:rsidRPr="00EE12B0" w:rsidP="00E04BFA" w14:paraId="0A2CE11A" w14:textId="60FAAFE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30</w:t>
            </w:r>
          </w:p>
        </w:tc>
        <w:tc>
          <w:tcPr>
            <w:tcW w:w="1620" w:type="dxa"/>
            <w:shd w:val="clear" w:color="auto" w:fill="auto"/>
          </w:tcPr>
          <w:p w:rsidR="00E04BFA" w:rsidRPr="00EE12B0" w:rsidP="00E04BFA" w14:paraId="76C452B2" w14:textId="0C3AC58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65.27</w:t>
            </w:r>
          </w:p>
        </w:tc>
        <w:tc>
          <w:tcPr>
            <w:tcW w:w="1890" w:type="dxa"/>
            <w:shd w:val="clear" w:color="auto" w:fill="auto"/>
          </w:tcPr>
          <w:p w:rsidR="00E04BFA" w:rsidRPr="00E830CB" w:rsidP="00E04BFA" w14:paraId="64A575F7" w14:textId="45B87DA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E04BFA" w:rsidRPr="00EE12B0" w:rsidP="00E04BFA" w14:paraId="3AAB75F3" w14:textId="51B9063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E274A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40</w:t>
            </w:r>
          </w:p>
        </w:tc>
        <w:tc>
          <w:tcPr>
            <w:tcW w:w="4410" w:type="dxa"/>
            <w:shd w:val="clear" w:color="auto" w:fill="auto"/>
          </w:tcPr>
          <w:p w:rsidR="00E04BFA" w:rsidRPr="00EF6622" w:rsidP="00E04BFA" w14:paraId="5ED8B05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3C34F4AC" w14:textId="77777777" w:rsidTr="00E04BFA">
        <w:tblPrEx>
          <w:tblW w:w="14665" w:type="dxa"/>
          <w:tblLook w:val="04A0"/>
        </w:tblPrEx>
        <w:trPr>
          <w:trHeight w:val="2186"/>
        </w:trPr>
        <w:tc>
          <w:tcPr>
            <w:tcW w:w="828" w:type="dxa"/>
            <w:shd w:val="clear" w:color="auto" w:fill="auto"/>
          </w:tcPr>
          <w:p w:rsidR="00E04BFA" w:rsidRPr="00EE12B0" w:rsidP="00E04BFA" w14:paraId="62F624A2" w14:textId="108C909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11</w:t>
            </w:r>
          </w:p>
        </w:tc>
        <w:tc>
          <w:tcPr>
            <w:tcW w:w="2727" w:type="dxa"/>
            <w:shd w:val="clear" w:color="auto" w:fill="auto"/>
          </w:tcPr>
          <w:p w:rsidR="00E04BFA" w:rsidRPr="002415E5" w:rsidP="00E04BFA" w14:paraId="7B9365D6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จำนวนผลงานวิจัยและงานสร้างสรรค์ที่เผยแพร่ในระดับชาติหรือนานาชาติต่อจำนวนอาจารย์ประจำหรือนักวิจัยทั้งหมด</w:t>
            </w:r>
          </w:p>
          <w:p w:rsidR="00E04BFA" w:rsidRPr="002415E5" w:rsidP="00E04BFA" w14:paraId="60B6CE68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ระดับชาติ</w:t>
            </w:r>
          </w:p>
          <w:p w:rsidR="00E04BFA" w:rsidRPr="00EE12B0" w:rsidP="00E04BFA" w14:paraId="17E84F71" w14:textId="60195BCC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570" w:type="dxa"/>
            <w:shd w:val="clear" w:color="auto" w:fill="auto"/>
          </w:tcPr>
          <w:p w:rsidR="00E04BFA" w:rsidRPr="002415E5" w:rsidP="00E04BFA" w14:paraId="47E3902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001E095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1B598BB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RPr="002415E5" w:rsidP="00E04BFA" w14:paraId="555223B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RPr="002415E5" w:rsidP="00E04BFA" w14:paraId="4B3197E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100</w:t>
            </w:r>
          </w:p>
          <w:p w:rsidR="00E04BFA" w:rsidRPr="00EE12B0" w:rsidP="00E04BFA" w14:paraId="463C6DCE" w14:textId="489D19A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41</w:t>
            </w:r>
          </w:p>
        </w:tc>
        <w:tc>
          <w:tcPr>
            <w:tcW w:w="1620" w:type="dxa"/>
            <w:shd w:val="clear" w:color="auto" w:fill="auto"/>
          </w:tcPr>
          <w:p w:rsidR="00E04BFA" w:rsidP="00E04BFA" w14:paraId="4DEE50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E04BFA" w:rsidP="00E04BFA" w14:paraId="4A9A90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" w:hanging="3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  <w:p w:rsidR="00E04BFA" w:rsidRPr="008F7B8B" w:rsidP="00E04BFA" w14:paraId="26A6AE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H SarabunPSK" w:eastAsia="Sarabun" w:hAnsi="TH SarabunPSK" w:cs="TH SarabunPSK"/>
                <w:color w:val="000000"/>
                <w:sz w:val="12"/>
                <w:szCs w:val="12"/>
                <w:lang w:val="en-US" w:eastAsia="en-US" w:bidi="th-TH"/>
              </w:rPr>
            </w:pPr>
          </w:p>
          <w:p w:rsidR="00E04BFA" w:rsidRPr="0033668C" w:rsidP="00E04BFA" w14:paraId="638FDD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" w:lineRule="atLeast"/>
              <w:ind w:left="0" w:firstLine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146.31</w:t>
            </w:r>
          </w:p>
          <w:p w:rsidR="00E04BFA" w:rsidRPr="00EE12B0" w:rsidP="00E04BFA" w14:paraId="174D43D1" w14:textId="2140E3E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33668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43.51</w:t>
            </w:r>
          </w:p>
        </w:tc>
        <w:tc>
          <w:tcPr>
            <w:tcW w:w="1890" w:type="dxa"/>
            <w:shd w:val="clear" w:color="auto" w:fill="auto"/>
          </w:tcPr>
          <w:p w:rsidR="00E04BFA" w:rsidRPr="00E830CB" w:rsidP="00E04BFA" w14:paraId="0A2F6373" w14:textId="5173C77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E04BFA" w:rsidRPr="002415E5" w:rsidP="00E04BFA" w14:paraId="61B91DE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15BD7E7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21AA4B2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RPr="002415E5" w:rsidP="00E04BFA" w14:paraId="1D1173B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RPr="002415E5" w:rsidP="00E04BFA" w14:paraId="419183A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100</w:t>
            </w:r>
          </w:p>
          <w:p w:rsidR="00E04BFA" w:rsidRPr="00EE12B0" w:rsidP="00E04BFA" w14:paraId="5706E0EF" w14:textId="0673A84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415E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4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</w:t>
            </w:r>
          </w:p>
        </w:tc>
        <w:tc>
          <w:tcPr>
            <w:tcW w:w="4410" w:type="dxa"/>
            <w:shd w:val="clear" w:color="auto" w:fill="auto"/>
          </w:tcPr>
          <w:p w:rsidR="00E04BFA" w:rsidP="00E04BFA" w14:paraId="0F31612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6ABC71A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37442B4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43C130F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1AD5BDC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04BFA" w:rsidP="00E04BFA" w14:paraId="3091F8C5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E04BFA" w14:paraId="32967F39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E04BFA" w14:paraId="2FAC859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RPr="00EF6622" w:rsidP="00E04BFA" w14:paraId="3DF0067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73148E1A" w14:textId="77777777" w:rsidTr="00472961">
        <w:tblPrEx>
          <w:tblW w:w="14665" w:type="dxa"/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742F2B" w:rsidRPr="00EF6622" w:rsidP="00742F2B" w14:paraId="0F0CA4A2" w14:textId="2E63D9CE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pacing w:val="-8"/>
                <w:sz w:val="32"/>
                <w:szCs w:val="32"/>
                <w:cs/>
                <w:lang w:val="en-US" w:eastAsia="en-US" w:bidi="th-TH"/>
              </w:rPr>
              <w:t>สร้างผลงานวิจัยเพื่อพัฒนาเทคโนโลยีและนวัตกรรมที่ตอบโจทย์การพัฒนาเชิงพื้นที่และการเพิ่มขีดความสามารถในการแข่งขันของประเทศ</w:t>
            </w:r>
          </w:p>
        </w:tc>
      </w:tr>
      <w:tr w14:paraId="1D3CDA43" w14:textId="77777777" w:rsidTr="00742F2B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742F2B" w:rsidRPr="00EF6622" w:rsidP="00742F2B" w14:paraId="017488E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742F2B" w:rsidRPr="00EF6622" w:rsidP="00742F2B" w14:paraId="13915C1C" w14:textId="249CA5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E599"/>
          </w:tcPr>
          <w:p w:rsidR="00742F2B" w:rsidRPr="00EF6622" w:rsidP="00742F2B" w14:paraId="4559B335" w14:textId="7EC53C2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5445A425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742F2B" w:rsidRPr="00EF6622" w:rsidP="00742F2B" w14:paraId="3EC0422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742F2B" w:rsidRPr="00EF6622" w:rsidP="00742F2B" w14:paraId="70B7251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742F2B" w:rsidRPr="00EF6622" w:rsidP="00742F2B" w14:paraId="3D16C96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742F2B" w:rsidRPr="00EF6622" w:rsidP="00742F2B" w14:paraId="2E3983E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742F2B" w:rsidRPr="00EF6622" w:rsidP="00742F2B" w14:paraId="6F862F0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742F2B" w:rsidRPr="00EF6622" w:rsidP="00742F2B" w14:paraId="09C7E26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3FD1AF6A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742F2B" w:rsidRPr="00EF6622" w:rsidP="00742F2B" w14:paraId="01BB0115" w14:textId="4298DA6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12</w:t>
            </w:r>
          </w:p>
        </w:tc>
        <w:tc>
          <w:tcPr>
            <w:tcW w:w="2727" w:type="dxa"/>
            <w:shd w:val="clear" w:color="auto" w:fill="auto"/>
          </w:tcPr>
          <w:p w:rsidR="00742F2B" w:rsidRPr="00EF6622" w:rsidP="00742F2B" w14:paraId="7E2522D8" w14:textId="7CFE7C59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ร้อยละของจำนวนผลงานวิจัยหรืองานสร้างสรรค์</w:t>
            </w: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ที่ก่อให้เกิดนวัตกรรม</w:t>
            </w:r>
          </w:p>
        </w:tc>
        <w:tc>
          <w:tcPr>
            <w:tcW w:w="1570" w:type="dxa"/>
            <w:shd w:val="clear" w:color="auto" w:fill="auto"/>
          </w:tcPr>
          <w:p w:rsidR="00742F2B" w:rsidRPr="00EF6622" w:rsidP="00742F2B" w14:paraId="71B6BCB8" w14:textId="49F55C9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52</w:t>
            </w:r>
          </w:p>
        </w:tc>
        <w:tc>
          <w:tcPr>
            <w:tcW w:w="1620" w:type="dxa"/>
            <w:shd w:val="clear" w:color="auto" w:fill="auto"/>
          </w:tcPr>
          <w:p w:rsidR="00742F2B" w:rsidRPr="00EF6622" w:rsidP="00742F2B" w14:paraId="0A72C02E" w14:textId="64EEDDA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2"/>
                <w:szCs w:val="28"/>
                <w:cs/>
                <w:lang w:val="en-US" w:eastAsia="en-US" w:bidi="th-TH"/>
              </w:rPr>
            </w:pPr>
            <w:r w:rsidRPr="008B4B7D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8B4B7D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85.62</w:t>
            </w:r>
          </w:p>
        </w:tc>
        <w:tc>
          <w:tcPr>
            <w:tcW w:w="1890" w:type="dxa"/>
            <w:shd w:val="clear" w:color="auto" w:fill="auto"/>
          </w:tcPr>
          <w:p w:rsidR="00742F2B" w:rsidRPr="00EF6622" w:rsidP="00742F2B" w14:paraId="6F435663" w14:textId="3ABA621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742F2B" w:rsidRPr="00EF6622" w:rsidP="00742F2B" w14:paraId="0555FE38" w14:textId="1B51704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28059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5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742F2B" w:rsidRPr="00EF6622" w:rsidP="00742F2B" w14:paraId="4F064D56" w14:textId="1E4C696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</w:p>
        </w:tc>
      </w:tr>
      <w:tr w14:paraId="426C62F8" w14:textId="77777777" w:rsidTr="00994071">
        <w:tblPrEx>
          <w:tblW w:w="14665" w:type="dxa"/>
          <w:tblLook w:val="04A0"/>
        </w:tblPrEx>
        <w:trPr>
          <w:trHeight w:val="620"/>
        </w:trPr>
        <w:tc>
          <w:tcPr>
            <w:tcW w:w="828" w:type="dxa"/>
            <w:shd w:val="clear" w:color="auto" w:fill="auto"/>
          </w:tcPr>
          <w:p w:rsidR="00742F2B" w:rsidRPr="00EF6622" w:rsidP="00742F2B" w14:paraId="6A4340C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13</w:t>
            </w:r>
          </w:p>
        </w:tc>
        <w:tc>
          <w:tcPr>
            <w:tcW w:w="2727" w:type="dxa"/>
            <w:shd w:val="clear" w:color="auto" w:fill="auto"/>
          </w:tcPr>
          <w:p w:rsidR="00742F2B" w:rsidP="00742F2B" w14:paraId="311A341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ผลงานวิจัยที่เผยแพร่และได้รับการอ้างอิงในฐานข้อมูลสากลต่อจำนวนอาจารย์ประจำหรือนักวิจัยทั้งหมดหรือต่อจำนวน</w:t>
            </w:r>
          </w:p>
          <w:p w:rsidR="00742F2B" w:rsidRPr="00657CB5" w:rsidP="00742F2B" w14:paraId="4CFB76A7" w14:textId="6603B4B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ผลงานวิจัยที่เผยแพร่ทั้งหมด</w:t>
            </w:r>
          </w:p>
          <w:p w:rsidR="00742F2B" w:rsidRPr="00657CB5" w:rsidP="00742F2B" w14:paraId="1201890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ระดับชาติ</w:t>
            </w:r>
          </w:p>
          <w:p w:rsidR="00742F2B" w:rsidRPr="00EF6622" w:rsidP="00742F2B" w14:paraId="5FF1AFC5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pacing w:val="-4"/>
                <w:sz w:val="28"/>
                <w:szCs w:val="28"/>
                <w:cs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570" w:type="dxa"/>
            <w:shd w:val="clear" w:color="auto" w:fill="auto"/>
          </w:tcPr>
          <w:p w:rsidR="00742F2B" w:rsidP="00742F2B" w14:paraId="55F1128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87 </w:t>
            </w:r>
          </w:p>
          <w:p w:rsidR="00742F2B" w:rsidP="00742F2B" w14:paraId="1C6179F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62911B9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73DD9E9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5D7EDE26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lang w:val="en-US" w:eastAsia="en-US" w:bidi="th-TH"/>
              </w:rPr>
            </w:pPr>
          </w:p>
          <w:p w:rsidR="00742F2B" w:rsidRPr="00657CB5" w:rsidP="00742F2B" w14:paraId="671D36A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15</w:t>
            </w:r>
          </w:p>
          <w:p w:rsidR="00742F2B" w:rsidRPr="00EF6622" w:rsidP="00742F2B" w14:paraId="66C6EFF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72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78F00F19" w14:textId="77777777">
            <w:pPr>
              <w:tabs>
                <w:tab w:val="left" w:pos="1080"/>
              </w:tabs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111.46</w:t>
            </w:r>
          </w:p>
          <w:p w:rsidR="00742F2B" w:rsidP="00742F2B" w14:paraId="2C801969" w14:textId="77777777">
            <w:pPr>
              <w:tabs>
                <w:tab w:val="left" w:pos="1080"/>
              </w:tabs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RPr="002167AA" w:rsidP="00742F2B" w14:paraId="59C4795C" w14:textId="77777777">
            <w:pPr>
              <w:tabs>
                <w:tab w:val="left" w:pos="1080"/>
              </w:tabs>
              <w:spacing w:after="160" w:line="259" w:lineRule="auto"/>
              <w:ind w:left="0" w:firstLine="0"/>
              <w:rPr>
                <w:rFonts w:ascii="TH SarabunPSK" w:hAnsi="TH SarabunPSK" w:eastAsiaTheme="minorHAnsi" w:cs="TH SarabunPSK" w:hint="cs"/>
                <w:sz w:val="40"/>
                <w:szCs w:val="40"/>
                <w:lang w:val="en-US" w:eastAsia="en-US" w:bidi="th-TH"/>
              </w:rPr>
            </w:pPr>
          </w:p>
          <w:p w:rsidR="00742F2B" w:rsidRPr="0053784C" w:rsidP="00742F2B" w14:paraId="6170A599" w14:textId="77777777">
            <w:pPr>
              <w:tabs>
                <w:tab w:val="left" w:pos="1080"/>
              </w:tabs>
              <w:spacing w:after="0" w:line="2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53784C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11.5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8</w:t>
            </w:r>
          </w:p>
          <w:p w:rsidR="00742F2B" w:rsidRPr="00590E2B" w:rsidP="00742F2B" w14:paraId="0D983105" w14:textId="6808738A">
            <w:pPr>
              <w:tabs>
                <w:tab w:val="left" w:pos="1080"/>
              </w:tabs>
              <w:spacing w:after="0" w:line="2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14"/>
                <w:szCs w:val="14"/>
                <w:lang w:val="en-US" w:eastAsia="en-US" w:bidi="th-TH"/>
              </w:rPr>
            </w:pPr>
            <w:r w:rsidRPr="00A02330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A02330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99.88</w:t>
            </w:r>
          </w:p>
        </w:tc>
        <w:tc>
          <w:tcPr>
            <w:tcW w:w="1890" w:type="dxa"/>
            <w:shd w:val="clear" w:color="auto" w:fill="auto"/>
          </w:tcPr>
          <w:p w:rsidR="00742F2B" w:rsidRPr="00EF6622" w:rsidP="00742F2B" w14:paraId="229D510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0839521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1A0EA46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3EC4F24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248F943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742F2B" w:rsidP="00742F2B" w14:paraId="3375A20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lang w:val="en-US" w:eastAsia="en-US" w:bidi="th-TH"/>
              </w:rPr>
            </w:pPr>
          </w:p>
          <w:p w:rsidR="00742F2B" w:rsidRPr="00657CB5" w:rsidP="00742F2B" w14:paraId="42D53A6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7</w:t>
            </w:r>
          </w:p>
          <w:p w:rsidR="00742F2B" w:rsidRPr="00EF6622" w:rsidP="00742F2B" w14:paraId="092EA88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57CB5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7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742F2B" w:rsidRPr="00EF6622" w:rsidP="00742F2B" w14:paraId="5E035F5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1FD4E9D4" w14:textId="77777777" w:rsidTr="00994071">
        <w:tblPrEx>
          <w:tblW w:w="14665" w:type="dxa"/>
          <w:tblLook w:val="04A0"/>
        </w:tblPrEx>
        <w:trPr>
          <w:trHeight w:val="620"/>
        </w:trPr>
        <w:tc>
          <w:tcPr>
            <w:tcW w:w="828" w:type="dxa"/>
            <w:shd w:val="clear" w:color="auto" w:fill="auto"/>
          </w:tcPr>
          <w:p w:rsidR="00742F2B" w:rsidRPr="00657CB5" w:rsidP="00742F2B" w14:paraId="792D228D" w14:textId="4756343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14</w:t>
            </w:r>
          </w:p>
        </w:tc>
        <w:tc>
          <w:tcPr>
            <w:tcW w:w="2727" w:type="dxa"/>
            <w:shd w:val="clear" w:color="auto" w:fill="auto"/>
          </w:tcPr>
          <w:p w:rsidR="00742F2B" w:rsidRPr="00657CB5" w:rsidP="00742F2B" w14:paraId="5393853D" w14:textId="511CDDE4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จำนวนเงินทุนวิจัยจากแหล่งทุนภายนอก</w:t>
            </w:r>
          </w:p>
        </w:tc>
        <w:tc>
          <w:tcPr>
            <w:tcW w:w="1570" w:type="dxa"/>
            <w:shd w:val="clear" w:color="auto" w:fill="auto"/>
          </w:tcPr>
          <w:p w:rsidR="00742F2B" w:rsidP="00742F2B" w14:paraId="5D6B657A" w14:textId="5B79667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05 </w:t>
            </w: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7C20DDDF" w14:textId="5B5CDFFC">
            <w:pPr>
              <w:tabs>
                <w:tab w:val="left" w:pos="1080"/>
              </w:tabs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110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321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723 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บาท</w:t>
            </w:r>
          </w:p>
        </w:tc>
        <w:tc>
          <w:tcPr>
            <w:tcW w:w="1890" w:type="dxa"/>
            <w:shd w:val="clear" w:color="auto" w:fill="auto"/>
          </w:tcPr>
          <w:p w:rsidR="00742F2B" w:rsidRPr="0027794D" w:rsidP="00742F2B" w14:paraId="13ECAB13" w14:textId="1509B0F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796BC380" w14:textId="2FD60B0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14</w:t>
            </w: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BF4332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4410" w:type="dxa"/>
            <w:shd w:val="clear" w:color="auto" w:fill="auto"/>
          </w:tcPr>
          <w:p w:rsidR="00742F2B" w:rsidRPr="00EF6622" w:rsidP="00742F2B" w14:paraId="3638104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25888EF7" w14:textId="77777777" w:rsidTr="00994071">
        <w:tblPrEx>
          <w:tblW w:w="14665" w:type="dxa"/>
          <w:tblLook w:val="04A0"/>
        </w:tblPrEx>
        <w:trPr>
          <w:trHeight w:val="620"/>
        </w:trPr>
        <w:tc>
          <w:tcPr>
            <w:tcW w:w="828" w:type="dxa"/>
            <w:shd w:val="clear" w:color="auto" w:fill="auto"/>
          </w:tcPr>
          <w:p w:rsidR="00742F2B" w:rsidRPr="00BF4332" w:rsidP="00742F2B" w14:paraId="5C994248" w14:textId="0459B30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15</w:t>
            </w:r>
          </w:p>
        </w:tc>
        <w:tc>
          <w:tcPr>
            <w:tcW w:w="2727" w:type="dxa"/>
            <w:shd w:val="clear" w:color="auto" w:fill="auto"/>
          </w:tcPr>
          <w:p w:rsidR="00742F2B" w:rsidRPr="00BF4332" w:rsidP="00742F2B" w14:paraId="7E90BA2A" w14:textId="00362F06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จำนวนสิทธิบัตร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อนุสิทธิบัตร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ลิขสิทธิ์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ที่ได้รับการยื่นจดต่อปี</w:t>
            </w:r>
          </w:p>
        </w:tc>
        <w:tc>
          <w:tcPr>
            <w:tcW w:w="1570" w:type="dxa"/>
            <w:shd w:val="clear" w:color="auto" w:fill="auto"/>
          </w:tcPr>
          <w:p w:rsidR="00742F2B" w:rsidRPr="00BF4332" w:rsidP="00742F2B" w14:paraId="1142E0AF" w14:textId="39B6A8F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66 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4DB26421" w14:textId="2F7DA10B">
            <w:pPr>
              <w:tabs>
                <w:tab w:val="left" w:pos="1080"/>
              </w:tabs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1F6B4B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14</w:t>
            </w:r>
            <w:r w:rsidRPr="001F6B4B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F6B4B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1890" w:type="dxa"/>
            <w:shd w:val="clear" w:color="auto" w:fill="auto"/>
          </w:tcPr>
          <w:p w:rsidR="00742F2B" w:rsidRPr="0027794D" w:rsidP="00742F2B" w14:paraId="4FB81590" w14:textId="0197EE8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742F2B" w:rsidRPr="00BF4332" w:rsidP="00742F2B" w14:paraId="64200B67" w14:textId="3CA6681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73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D76BE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4410" w:type="dxa"/>
            <w:shd w:val="clear" w:color="auto" w:fill="auto"/>
          </w:tcPr>
          <w:p w:rsidR="00742F2B" w:rsidRPr="00EF6622" w:rsidP="00742F2B" w14:paraId="3C62634F" w14:textId="56F50DC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</w:p>
        </w:tc>
      </w:tr>
      <w:tr w14:paraId="14BC3DA5" w14:textId="77777777" w:rsidTr="00994071">
        <w:tblPrEx>
          <w:tblW w:w="14665" w:type="dxa"/>
          <w:tblLook w:val="04A0"/>
        </w:tblPrEx>
        <w:trPr>
          <w:trHeight w:val="620"/>
        </w:trPr>
        <w:tc>
          <w:tcPr>
            <w:tcW w:w="828" w:type="dxa"/>
            <w:shd w:val="clear" w:color="auto" w:fill="auto"/>
          </w:tcPr>
          <w:p w:rsidR="00742F2B" w:rsidRPr="00D76BE1" w:rsidP="00742F2B" w14:paraId="583886AF" w14:textId="5A349AE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16</w:t>
            </w:r>
          </w:p>
        </w:tc>
        <w:tc>
          <w:tcPr>
            <w:tcW w:w="2727" w:type="dxa"/>
            <w:shd w:val="clear" w:color="auto" w:fill="auto"/>
          </w:tcPr>
          <w:p w:rsidR="00742F2B" w:rsidRPr="00D76BE1" w:rsidP="00742F2B" w14:paraId="0B93D9B2" w14:textId="2F286BD0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จำนวนเงินจากการนำทรัพย์สินทางปัญญาไปต่อยอดและ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หรือสร้างมูลค่าเพิ่ม</w:t>
            </w:r>
          </w:p>
        </w:tc>
        <w:tc>
          <w:tcPr>
            <w:tcW w:w="1570" w:type="dxa"/>
            <w:shd w:val="clear" w:color="auto" w:fill="auto"/>
          </w:tcPr>
          <w:p w:rsidR="00742F2B" w:rsidRPr="00D76BE1" w:rsidP="00742F2B" w14:paraId="42132747" w14:textId="3CBCCBC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620" w:type="dxa"/>
            <w:shd w:val="clear" w:color="auto" w:fill="auto"/>
          </w:tcPr>
          <w:p w:rsidR="00742F2B" w:rsidRPr="001F6B4B" w:rsidP="00742F2B" w14:paraId="73D6AFAC" w14:textId="31E15FA4">
            <w:pPr>
              <w:tabs>
                <w:tab w:val="left" w:pos="1080"/>
              </w:tabs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,071</w:t>
            </w:r>
            <w:r w:rsidRPr="005D7094"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307</w:t>
            </w:r>
            <w:r w:rsidRPr="005D7094"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.83</w:t>
            </w:r>
          </w:p>
        </w:tc>
        <w:tc>
          <w:tcPr>
            <w:tcW w:w="1890" w:type="dxa"/>
            <w:shd w:val="clear" w:color="auto" w:fill="auto"/>
          </w:tcPr>
          <w:p w:rsidR="00742F2B" w:rsidRPr="0027794D" w:rsidP="00742F2B" w14:paraId="0E1E545F" w14:textId="2E1ED6B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3C976FCB" w14:textId="702016E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4410" w:type="dxa"/>
            <w:shd w:val="clear" w:color="auto" w:fill="auto"/>
          </w:tcPr>
          <w:p w:rsidR="00742F2B" w:rsidRPr="007864C5" w:rsidP="00742F2B" w14:paraId="18A889D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70A82E8A" w14:textId="77777777" w:rsidTr="00994071">
        <w:tblPrEx>
          <w:tblW w:w="14665" w:type="dxa"/>
          <w:tblLook w:val="04A0"/>
        </w:tblPrEx>
        <w:trPr>
          <w:trHeight w:val="620"/>
        </w:trPr>
        <w:tc>
          <w:tcPr>
            <w:tcW w:w="828" w:type="dxa"/>
            <w:shd w:val="clear" w:color="auto" w:fill="auto"/>
          </w:tcPr>
          <w:p w:rsidR="00742F2B" w:rsidRPr="00380F6F" w:rsidP="00742F2B" w14:paraId="747CCA2A" w14:textId="04762E1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TSU17</w:t>
            </w:r>
          </w:p>
        </w:tc>
        <w:tc>
          <w:tcPr>
            <w:tcW w:w="2727" w:type="dxa"/>
            <w:shd w:val="clear" w:color="auto" w:fill="auto"/>
          </w:tcPr>
          <w:p w:rsidR="00742F2B" w:rsidRPr="00380F6F" w:rsidP="00742F2B" w14:paraId="7264A775" w14:textId="44D1E75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จำนวนเงินจากการบริการวิชาการที่ได้รับจากแหล่งภายนอก</w:t>
            </w:r>
          </w:p>
        </w:tc>
        <w:tc>
          <w:tcPr>
            <w:tcW w:w="1570" w:type="dxa"/>
            <w:shd w:val="clear" w:color="auto" w:fill="auto"/>
          </w:tcPr>
          <w:p w:rsidR="00742F2B" w:rsidRPr="00380F6F" w:rsidP="00742F2B" w14:paraId="1A792A6B" w14:textId="43A4D20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80 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355D088A" w14:textId="251AB6E1">
            <w:pPr>
              <w:tabs>
                <w:tab w:val="left" w:pos="1080"/>
              </w:tabs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777DC3">
              <w:rPr>
                <w:rFonts w:ascii="TH SarabunPSK" w:eastAsia="Sarabun" w:hAnsi="TH SarabunPSK" w:cs="TH SarabunPSK"/>
                <w:sz w:val="28"/>
                <w:szCs w:val="28"/>
                <w:lang w:val="en-US" w:eastAsia="en-US" w:bidi="th-TH"/>
              </w:rPr>
              <w:t>27,997,678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 w:eastAsia="en-US" w:bidi="th-TH"/>
              </w:rPr>
              <w:t>บาท</w:t>
            </w:r>
          </w:p>
        </w:tc>
        <w:tc>
          <w:tcPr>
            <w:tcW w:w="1890" w:type="dxa"/>
            <w:shd w:val="clear" w:color="auto" w:fill="auto"/>
          </w:tcPr>
          <w:p w:rsidR="00742F2B" w:rsidRPr="0027794D" w:rsidP="00742F2B" w14:paraId="4D1D5C6A" w14:textId="0CE6A92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742F2B" w:rsidP="00742F2B" w14:paraId="7A6F36E1" w14:textId="07F35D9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100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4410" w:type="dxa"/>
            <w:shd w:val="clear" w:color="auto" w:fill="auto"/>
          </w:tcPr>
          <w:p w:rsidR="00742F2B" w:rsidP="00742F2B" w14:paraId="1E59197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เป็น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30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  <w:p w:rsidR="00742F2B" w:rsidRPr="007864C5" w:rsidP="00742F2B" w14:paraId="179956EB" w14:textId="5B33580D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โดยตัดโครงการพิเศษตามนโยบายรัฐบาล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เช่น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U2T</w:t>
            </w:r>
          </w:p>
        </w:tc>
      </w:tr>
    </w:tbl>
    <w:p w:rsidR="00E04BFA" w:rsidP="002167AA" w14:paraId="2742F1E4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 w:hint="cs"/>
          <w:sz w:val="20"/>
          <w:szCs w:val="20"/>
          <w:lang w:val="en-US" w:eastAsia="en-US" w:bidi="th-TH"/>
        </w:rPr>
      </w:pPr>
    </w:p>
    <w:p w:rsidR="00E04BFA" w:rsidP="002167AA" w14:paraId="03C52501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 w:hint="cs"/>
          <w:sz w:val="20"/>
          <w:szCs w:val="20"/>
          <w:lang w:val="en-US" w:eastAsia="en-US" w:bidi="th-TH"/>
        </w:rPr>
      </w:pPr>
    </w:p>
    <w:tbl>
      <w:tblPr>
        <w:tblStyle w:val="TableNormal"/>
        <w:tblW w:w="14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2727"/>
        <w:gridCol w:w="1570"/>
        <w:gridCol w:w="1620"/>
        <w:gridCol w:w="1890"/>
        <w:gridCol w:w="1620"/>
        <w:gridCol w:w="4410"/>
      </w:tblGrid>
      <w:tr w14:paraId="11E0FE2C" w14:textId="77777777" w:rsidTr="00994071">
        <w:tblPrEx>
          <w:tblW w:w="146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590E2B" w:rsidRPr="00477B09" w:rsidP="00994071" w14:paraId="7AD32936" w14:textId="548EC56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3</w:t>
            </w:r>
            <w:r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eastAsiaTheme="minorHAnsi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บริการวิชาการและถ่ายทอดความรู้</w:t>
            </w:r>
            <w:r w:rsidRPr="00380F6F">
              <w:rPr>
                <w:rFonts w:ascii="TH SarabunPSK" w:hAnsi="TH SarabunPSK" w:eastAsiaTheme="minorHAnsi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eastAsiaTheme="minorHAnsi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เทคโนโลยีและนวัตกรรม</w:t>
            </w:r>
            <w:r w:rsidRPr="00380F6F">
              <w:rPr>
                <w:rFonts w:ascii="TH SarabunPSK" w:hAnsi="TH SarabunPSK" w:eastAsiaTheme="minorHAnsi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380F6F">
              <w:rPr>
                <w:rFonts w:ascii="TH SarabunPSK" w:hAnsi="TH SarabunPSK" w:eastAsiaTheme="minorHAnsi" w:cs="TH SarabunPSK"/>
                <w:b/>
                <w:bCs/>
                <w:color w:val="000000"/>
                <w:spacing w:val="-12"/>
                <w:sz w:val="24"/>
                <w:szCs w:val="32"/>
                <w:cs/>
                <w:lang w:val="en-US" w:eastAsia="en-US" w:bidi="th-TH"/>
              </w:rPr>
              <w:t>เพื่อการพัฒนาเชิงพื้นที่และสร้างขีดความสามารถด้านการแข่งขัน</w:t>
            </w:r>
          </w:p>
        </w:tc>
      </w:tr>
      <w:tr w14:paraId="6C96A90F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590E2B" w:rsidRPr="002167AA" w:rsidP="00994071" w14:paraId="7F8393B4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590E2B" w:rsidRPr="00EF6622" w:rsidP="00994071" w14:paraId="75C669A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590E2B" w:rsidRPr="00EF6622" w:rsidP="00994071" w14:paraId="57D0493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3F3E6E86" w14:textId="77777777" w:rsidTr="00994071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590E2B" w:rsidRPr="00EF6622" w:rsidP="00994071" w14:paraId="6AE0A6F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590E2B" w:rsidRPr="00EF6622" w:rsidP="00994071" w14:paraId="4772887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590E2B" w:rsidRPr="00EF6622" w:rsidP="00994071" w14:paraId="0FEAB16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590E2B" w:rsidRPr="00EF6622" w:rsidP="00994071" w14:paraId="39A554C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590E2B" w:rsidRPr="00EF6622" w:rsidP="00994071" w14:paraId="16B30AC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590E2B" w:rsidRPr="00EF6622" w:rsidP="00994071" w14:paraId="6DB120A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211A3A6A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380F6F" w:rsidP="005E3E8B" w14:paraId="20BF339B" w14:textId="09BE0BC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TSU18</w:t>
            </w:r>
          </w:p>
        </w:tc>
        <w:tc>
          <w:tcPr>
            <w:tcW w:w="2727" w:type="dxa"/>
            <w:shd w:val="clear" w:color="auto" w:fill="auto"/>
          </w:tcPr>
          <w:p w:rsidR="002167AA" w:rsidP="002167AA" w14:paraId="74708475" w14:textId="77777777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จำนวนสินค้าและบริการในพื้นที่</w:t>
            </w:r>
          </w:p>
          <w:p w:rsidR="002167AA" w:rsidP="002167AA" w14:paraId="78465165" w14:textId="77777777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ที่ได้รับการสร้างมูลค่าเพิ่มจาก</w:t>
            </w:r>
          </w:p>
          <w:p w:rsidR="005E3E8B" w:rsidRPr="00380F6F" w:rsidP="002167AA" w14:paraId="622B912E" w14:textId="1B9683AD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การบริการวิชาการ</w:t>
            </w:r>
          </w:p>
        </w:tc>
        <w:tc>
          <w:tcPr>
            <w:tcW w:w="1570" w:type="dxa"/>
            <w:shd w:val="clear" w:color="auto" w:fill="auto"/>
          </w:tcPr>
          <w:p w:rsidR="005E3E8B" w:rsidRPr="00380F6F" w:rsidP="005E3E8B" w14:paraId="3C6D83AD" w14:textId="650048E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20 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รายการ</w:t>
            </w:r>
          </w:p>
        </w:tc>
        <w:tc>
          <w:tcPr>
            <w:tcW w:w="1620" w:type="dxa"/>
            <w:shd w:val="clear" w:color="auto" w:fill="auto"/>
          </w:tcPr>
          <w:p w:rsidR="005E3E8B" w:rsidP="005E3E8B" w14:paraId="50616840" w14:textId="56F903D5">
            <w:pP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 xml:space="preserve">387 </w:t>
            </w:r>
            <w:r w:rsidRPr="005D7094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รายการ</w:t>
            </w:r>
          </w:p>
        </w:tc>
        <w:tc>
          <w:tcPr>
            <w:tcW w:w="1890" w:type="dxa"/>
            <w:shd w:val="clear" w:color="auto" w:fill="auto"/>
          </w:tcPr>
          <w:p w:rsidR="005E3E8B" w:rsidP="005E3E8B" w14:paraId="43E94860" w14:textId="2A14D44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P="005E3E8B" w14:paraId="678A5EA5" w14:textId="7C206FB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0 </w:t>
            </w:r>
            <w:r w:rsidRPr="00380F6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รายการ</w:t>
            </w:r>
          </w:p>
        </w:tc>
        <w:tc>
          <w:tcPr>
            <w:tcW w:w="4410" w:type="dxa"/>
            <w:shd w:val="clear" w:color="auto" w:fill="auto"/>
          </w:tcPr>
          <w:p w:rsidR="005E3E8B" w:rsidRPr="007864C5" w:rsidP="005E3E8B" w14:paraId="425DBCA1" w14:textId="036AF47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</w:p>
        </w:tc>
      </w:tr>
      <w:tr w14:paraId="35C4E4A4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380F6F" w:rsidP="005E3E8B" w14:paraId="45479814" w14:textId="19207A8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TSU19</w:t>
            </w:r>
          </w:p>
        </w:tc>
        <w:tc>
          <w:tcPr>
            <w:tcW w:w="2727" w:type="dxa"/>
            <w:shd w:val="clear" w:color="auto" w:fill="auto"/>
          </w:tcPr>
          <w:p w:rsidR="005E3E8B" w:rsidRPr="00380F6F" w:rsidP="002167AA" w14:paraId="66A2099C" w14:textId="0E082CDC">
            <w:pPr>
              <w:spacing w:after="0" w:line="240" w:lineRule="auto"/>
              <w:ind w:left="0" w:right="-199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pacing w:val="-6"/>
                <w:sz w:val="28"/>
                <w:szCs w:val="28"/>
                <w:cs/>
                <w:lang w:val="en-US" w:eastAsia="en-US" w:bidi="th-TH"/>
              </w:rPr>
              <w:t>งบประมาณจากแหล่งทุนภายนอกสนับสนุนการสร้างผู้ประกอบการ</w:t>
            </w:r>
            <w:r w:rsidRPr="00CB0A1F">
              <w:rPr>
                <w:rFonts w:ascii="TH SarabunPSK" w:hAnsi="TH SarabunPSK" w:eastAsiaTheme="minorHAnsi" w:cs="TH SarabunPSK"/>
                <w:spacing w:val="-6"/>
                <w:sz w:val="28"/>
                <w:szCs w:val="28"/>
                <w:cs/>
                <w:lang w:val="en-US" w:eastAsia="en-US" w:bidi="th-TH"/>
              </w:rPr>
              <w:t>/</w:t>
            </w:r>
            <w:r w:rsidRPr="00CB0A1F">
              <w:rPr>
                <w:rFonts w:ascii="TH SarabunPSK" w:hAnsi="TH SarabunPSK" w:eastAsiaTheme="minorHAnsi" w:cs="TH SarabunPSK"/>
                <w:spacing w:val="-6"/>
                <w:sz w:val="28"/>
                <w:szCs w:val="28"/>
                <w:cs/>
                <w:lang w:val="en-US" w:eastAsia="en-US" w:bidi="th-TH"/>
              </w:rPr>
              <w:t>ธุรกิจใหม่</w:t>
            </w:r>
          </w:p>
        </w:tc>
        <w:tc>
          <w:tcPr>
            <w:tcW w:w="1570" w:type="dxa"/>
            <w:shd w:val="clear" w:color="auto" w:fill="auto"/>
          </w:tcPr>
          <w:p w:rsidR="005E3E8B" w:rsidRPr="00CB0A1F" w:rsidP="005E3E8B" w14:paraId="6AADBBC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25</w:t>
            </w:r>
          </w:p>
          <w:p w:rsidR="005E3E8B" w:rsidRPr="00380F6F" w:rsidP="005E3E8B" w14:paraId="71579769" w14:textId="2609A28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3)</w:t>
            </w:r>
          </w:p>
        </w:tc>
        <w:tc>
          <w:tcPr>
            <w:tcW w:w="1620" w:type="dxa"/>
            <w:shd w:val="clear" w:color="auto" w:fill="auto"/>
          </w:tcPr>
          <w:p w:rsidR="005E3E8B" w:rsidRPr="00CB0A1F" w:rsidP="005E3E8B" w14:paraId="5AADCC3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27.68</w:t>
            </w:r>
          </w:p>
          <w:p w:rsidR="005E3E8B" w:rsidP="005E3E8B" w14:paraId="48588D0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</w:pPr>
          </w:p>
        </w:tc>
        <w:tc>
          <w:tcPr>
            <w:tcW w:w="1890" w:type="dxa"/>
            <w:shd w:val="clear" w:color="auto" w:fill="auto"/>
          </w:tcPr>
          <w:p w:rsidR="005E3E8B" w:rsidRPr="0027794D" w:rsidP="005E3E8B" w14:paraId="082654EE" w14:textId="588067B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CB0A1F" w:rsidP="005E3E8B" w14:paraId="5118D75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30</w:t>
            </w:r>
          </w:p>
          <w:p w:rsidR="005E3E8B" w:rsidRPr="00380F6F" w:rsidP="005E3E8B" w14:paraId="4194E1B6" w14:textId="4109ECF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</w:t>
            </w:r>
            <w:r w:rsidRPr="00CB0A1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4410" w:type="dxa"/>
            <w:shd w:val="clear" w:color="auto" w:fill="auto"/>
          </w:tcPr>
          <w:p w:rsidR="005E3E8B" w:rsidRPr="007864C5" w:rsidP="005E3E8B" w14:paraId="07A3E640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19BB597D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CB0A1F" w:rsidP="005E3E8B" w14:paraId="534C64B0" w14:textId="5D58A75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TSU20</w:t>
            </w:r>
          </w:p>
        </w:tc>
        <w:tc>
          <w:tcPr>
            <w:tcW w:w="2727" w:type="dxa"/>
            <w:shd w:val="clear" w:color="auto" w:fill="auto"/>
          </w:tcPr>
          <w:p w:rsidR="005E3E8B" w:rsidRPr="002167AA" w:rsidP="002167AA" w14:paraId="34BF920C" w14:textId="3CAD8FD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งบประมาณการพัฒนาเทคโนโลยี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นวัตกรรมเพื่อพัฒนาความเป็นผู้ประกอบการ</w:t>
            </w:r>
          </w:p>
        </w:tc>
        <w:tc>
          <w:tcPr>
            <w:tcW w:w="1570" w:type="dxa"/>
            <w:shd w:val="clear" w:color="auto" w:fill="auto"/>
          </w:tcPr>
          <w:p w:rsidR="005E3E8B" w:rsidRPr="004728DF" w:rsidP="005E3E8B" w14:paraId="29EEFD2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25</w:t>
            </w:r>
          </w:p>
          <w:p w:rsidR="005E3E8B" w:rsidRPr="00CB0A1F" w:rsidP="005E3E8B" w14:paraId="3452B598" w14:textId="5072999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3)</w:t>
            </w:r>
          </w:p>
        </w:tc>
        <w:tc>
          <w:tcPr>
            <w:tcW w:w="1620" w:type="dxa"/>
            <w:shd w:val="clear" w:color="auto" w:fill="auto"/>
          </w:tcPr>
          <w:p w:rsidR="005E3E8B" w:rsidRPr="00CB0A1F" w:rsidP="005E3E8B" w14:paraId="640D5CE3" w14:textId="577ACFD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F3496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F3496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 w:eastAsia="en-US" w:bidi="th-TH"/>
              </w:rPr>
              <w:t>6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2.13</w:t>
            </w:r>
          </w:p>
        </w:tc>
        <w:tc>
          <w:tcPr>
            <w:tcW w:w="1890" w:type="dxa"/>
            <w:shd w:val="clear" w:color="auto" w:fill="auto"/>
          </w:tcPr>
          <w:p w:rsidR="005E3E8B" w:rsidRPr="0027794D" w:rsidP="005E3E8B" w14:paraId="6FB1540B" w14:textId="1D84DF8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4728DF" w:rsidP="005E3E8B" w14:paraId="0D7FDEC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30</w:t>
            </w:r>
          </w:p>
          <w:p w:rsidR="005E3E8B" w:rsidRPr="00CB0A1F" w:rsidP="005E3E8B" w14:paraId="00F21333" w14:textId="7D92AD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4410" w:type="dxa"/>
            <w:shd w:val="clear" w:color="auto" w:fill="auto"/>
          </w:tcPr>
          <w:p w:rsidR="005E3E8B" w:rsidRPr="007864C5" w:rsidP="005E3E8B" w14:paraId="61D73FE7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4DDBF8D2" w14:textId="77777777" w:rsidTr="00994071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4728DF" w:rsidP="005E3E8B" w14:paraId="0B90F8B8" w14:textId="717B6B9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TSU21</w:t>
            </w:r>
          </w:p>
        </w:tc>
        <w:tc>
          <w:tcPr>
            <w:tcW w:w="2727" w:type="dxa"/>
            <w:shd w:val="clear" w:color="auto" w:fill="auto"/>
          </w:tcPr>
          <w:p w:rsidR="005E3E8B" w:rsidRPr="004728DF" w:rsidP="005E3E8B" w14:paraId="53A26B35" w14:textId="26DA6A9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บุคลากรของมหาวิทยาลัยแลกเปลี่ยนความรู้สู่ภาคธุรกิจ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อุตสาหกรรม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Talent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Academic Mobility Consultation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15363">
              <w:rPr>
                <w:rFonts w:ascii="TH SarabunPSK" w:hAnsi="TH SarabunPSK" w:eastAsiaTheme="minorHAnsi" w:cs="TH SarabunPSK"/>
                <w:sz w:val="27"/>
                <w:szCs w:val="27"/>
                <w:cs/>
                <w:lang w:val="en-US" w:eastAsia="en-US" w:bidi="th-TH"/>
              </w:rPr>
              <w:t>(</w:t>
            </w:r>
            <w:r w:rsidRPr="00115363">
              <w:rPr>
                <w:rFonts w:ascii="TH SarabunPSK" w:hAnsi="TH SarabunPSK" w:eastAsiaTheme="minorHAnsi" w:cs="TH SarabunPSK"/>
                <w:sz w:val="27"/>
                <w:szCs w:val="27"/>
                <w:cs/>
                <w:lang w:val="en-US" w:eastAsia="en-US" w:bidi="th-TH"/>
              </w:rPr>
              <w:t>ตัวชี้วัดกลุ่ม</w:t>
            </w:r>
            <w:r w:rsidRPr="00115363">
              <w:rPr>
                <w:rFonts w:ascii="TH SarabunPSK" w:hAnsi="TH SarabunPSK" w:eastAsiaTheme="minorHAnsi" w:cs="TH SarabunPSK"/>
                <w:sz w:val="27"/>
                <w:szCs w:val="27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70" w:type="dxa"/>
            <w:shd w:val="clear" w:color="auto" w:fill="auto"/>
          </w:tcPr>
          <w:p w:rsidR="005E3E8B" w:rsidRPr="004728DF" w:rsidP="005E3E8B" w14:paraId="2438500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25</w:t>
            </w:r>
          </w:p>
          <w:p w:rsidR="005E3E8B" w:rsidRPr="004728DF" w:rsidP="005E3E8B" w14:paraId="18F7AB38" w14:textId="1F627A8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3)</w:t>
            </w:r>
          </w:p>
        </w:tc>
        <w:tc>
          <w:tcPr>
            <w:tcW w:w="1620" w:type="dxa"/>
            <w:shd w:val="clear" w:color="auto" w:fill="auto"/>
          </w:tcPr>
          <w:p w:rsidR="005E3E8B" w:rsidRPr="004728DF" w:rsidP="005E3E8B" w14:paraId="2003550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38.71</w:t>
            </w:r>
          </w:p>
          <w:p w:rsidR="005E3E8B" w:rsidRPr="00F34969" w:rsidP="005E3E8B" w14:paraId="70704A73" w14:textId="77777777">
            <w:pP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890" w:type="dxa"/>
            <w:shd w:val="clear" w:color="auto" w:fill="auto"/>
          </w:tcPr>
          <w:p w:rsidR="005E3E8B" w:rsidRPr="0027794D" w:rsidP="005E3E8B" w14:paraId="1EE50614" w14:textId="3AE29C8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4728DF" w:rsidP="005E3E8B" w14:paraId="229CBC5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30</w:t>
            </w:r>
          </w:p>
          <w:p w:rsidR="005E3E8B" w:rsidRPr="004728DF" w:rsidP="005E3E8B" w14:paraId="5327011C" w14:textId="71F23DC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</w:t>
            </w:r>
            <w:r w:rsidRPr="004728DF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4410" w:type="dxa"/>
            <w:shd w:val="clear" w:color="auto" w:fill="auto"/>
          </w:tcPr>
          <w:p w:rsidR="005E3E8B" w:rsidRPr="007864C5" w:rsidP="005E3E8B" w14:paraId="1A6272D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5D08847C" w14:textId="77777777" w:rsidTr="002167AA">
        <w:tblPrEx>
          <w:tblW w:w="14665" w:type="dxa"/>
          <w:tblLook w:val="04A0"/>
        </w:tblPrEx>
        <w:trPr>
          <w:trHeight w:val="80"/>
        </w:trPr>
        <w:tc>
          <w:tcPr>
            <w:tcW w:w="828" w:type="dxa"/>
            <w:shd w:val="clear" w:color="auto" w:fill="auto"/>
          </w:tcPr>
          <w:p w:rsidR="002167AA" w:rsidRPr="004728DF" w:rsidP="002167AA" w14:paraId="1EDD0CEA" w14:textId="3ECBB64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TSU22</w:t>
            </w:r>
          </w:p>
        </w:tc>
        <w:tc>
          <w:tcPr>
            <w:tcW w:w="2727" w:type="dxa"/>
            <w:shd w:val="clear" w:color="auto" w:fill="auto"/>
          </w:tcPr>
          <w:p w:rsidR="002167AA" w:rsidRPr="004728DF" w:rsidP="002167AA" w14:paraId="214537A3" w14:textId="62ED5B28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ความร่วมมือเพื่อพัฒนาผู้ประกอบการและส่งเสริมการสร้างนวัตกรรมกับภาคธุรกิจ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อุตสาหกรรมของสถาบันอุดมศึกษา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University 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Industry Linkage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2167AA">
              <w:rPr>
                <w:rFonts w:ascii="TH SarabunPSK" w:hAnsi="TH SarabunPSK" w:eastAsiaTheme="minorHAnsi" w:cs="TH SarabunPSK"/>
                <w:sz w:val="24"/>
                <w:szCs w:val="24"/>
                <w:cs/>
                <w:lang w:val="en-US" w:eastAsia="en-US" w:bidi="th-TH"/>
              </w:rPr>
              <w:t>(</w:t>
            </w:r>
            <w:r w:rsidRPr="002167AA">
              <w:rPr>
                <w:rFonts w:ascii="TH SarabunPSK" w:hAnsi="TH SarabunPSK" w:eastAsiaTheme="minorHAnsi" w:cs="TH SarabunPSK"/>
                <w:sz w:val="24"/>
                <w:szCs w:val="24"/>
                <w:cs/>
                <w:lang w:val="en-US" w:eastAsia="en-US" w:bidi="th-TH"/>
              </w:rPr>
              <w:t>ตัวชี้วัดกลุ่ม</w:t>
            </w:r>
            <w:r w:rsidRPr="002167AA">
              <w:rPr>
                <w:rFonts w:ascii="TH SarabunPSK" w:hAnsi="TH SarabunPSK" w:eastAsiaTheme="minorHAnsi" w:cs="TH SarabunPSK"/>
                <w:sz w:val="24"/>
                <w:szCs w:val="24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70" w:type="dxa"/>
            <w:shd w:val="clear" w:color="auto" w:fill="auto"/>
          </w:tcPr>
          <w:p w:rsidR="002167AA" w:rsidRPr="004728DF" w:rsidP="002167AA" w14:paraId="77743EC1" w14:textId="3A215DD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48</w:t>
            </w:r>
          </w:p>
        </w:tc>
        <w:tc>
          <w:tcPr>
            <w:tcW w:w="1620" w:type="dxa"/>
            <w:shd w:val="clear" w:color="auto" w:fill="auto"/>
          </w:tcPr>
          <w:p w:rsidR="002167AA" w:rsidRPr="004728DF" w:rsidP="002167AA" w14:paraId="41986A73" w14:textId="2D1AA50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56.85</w:t>
            </w:r>
          </w:p>
        </w:tc>
        <w:tc>
          <w:tcPr>
            <w:tcW w:w="1890" w:type="dxa"/>
            <w:shd w:val="clear" w:color="auto" w:fill="auto"/>
          </w:tcPr>
          <w:p w:rsidR="002167AA" w:rsidRPr="0027794D" w:rsidP="002167AA" w14:paraId="0F388CD4" w14:textId="7239CAC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2167AA" w:rsidRPr="004728DF" w:rsidP="002167AA" w14:paraId="077F6CB2" w14:textId="2E25B20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C4939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50</w:t>
            </w:r>
          </w:p>
        </w:tc>
        <w:tc>
          <w:tcPr>
            <w:tcW w:w="4410" w:type="dxa"/>
            <w:shd w:val="clear" w:color="auto" w:fill="auto"/>
          </w:tcPr>
          <w:p w:rsidR="002167AA" w:rsidRPr="007864C5" w:rsidP="002167AA" w14:paraId="3E79ADA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1195B043" w14:textId="77777777" w:rsidTr="007C32B6">
        <w:tblPrEx>
          <w:tblW w:w="14665" w:type="dxa"/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D23F93" w:rsidRPr="00477B09" w:rsidP="007C32B6" w14:paraId="4A71FA21" w14:textId="0E26B4C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4</w:t>
            </w:r>
            <w:r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พัฒนานวัตกรรมสังคมบนฐานศิลปะ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วัฒนธรรม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หรือภูมิปัญญาท้องถิ่น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เพื่อสืบสานและการพัฒนาคุณภาพชีวิตประชาชน</w:t>
            </w:r>
          </w:p>
        </w:tc>
      </w:tr>
      <w:tr w14:paraId="110969B4" w14:textId="77777777" w:rsidTr="007C32B6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D23F93" w:rsidRPr="00EF6622" w:rsidP="007C32B6" w14:paraId="3697BFE0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D23F93" w:rsidRPr="00EF6622" w:rsidP="007C32B6" w14:paraId="76A8BD6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D23F93" w:rsidRPr="00EF6622" w:rsidP="007C32B6" w14:paraId="4278029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41AB86ED" w14:textId="77777777" w:rsidTr="007C32B6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D23F93" w:rsidRPr="00EF6622" w:rsidP="007C32B6" w14:paraId="3128CCF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D23F93" w:rsidRPr="00EF6622" w:rsidP="007C32B6" w14:paraId="054D2BB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D23F93" w:rsidRPr="00EF6622" w:rsidP="007C32B6" w14:paraId="7C93574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D23F93" w:rsidRPr="00EF6622" w:rsidP="007C32B6" w14:paraId="3B8867C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D23F93" w:rsidRPr="00EF6622" w:rsidP="007C32B6" w14:paraId="7B01480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D23F93" w:rsidRPr="00EF6622" w:rsidP="007C32B6" w14:paraId="7B352A7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59544252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EF6622" w:rsidP="005E3E8B" w14:paraId="03A3F957" w14:textId="0DCD678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23</w:t>
            </w:r>
          </w:p>
        </w:tc>
        <w:tc>
          <w:tcPr>
            <w:tcW w:w="2727" w:type="dxa"/>
            <w:shd w:val="clear" w:color="auto" w:fill="auto"/>
          </w:tcPr>
          <w:p w:rsidR="005E3E8B" w:rsidRPr="00EF6622" w:rsidP="005E3E8B" w14:paraId="44A13501" w14:textId="1C0A31FD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จำนวนผลงานวิจัย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งานสร้างสรรค์ด้าน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ศิลป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วัฒนธรรมที่ก่อให้เกิดนวัตกรรม</w:t>
            </w:r>
          </w:p>
        </w:tc>
        <w:tc>
          <w:tcPr>
            <w:tcW w:w="1570" w:type="dxa"/>
            <w:shd w:val="clear" w:color="auto" w:fill="auto"/>
          </w:tcPr>
          <w:p w:rsidR="005E3E8B" w:rsidRPr="00EF6622" w:rsidP="005E3E8B" w14:paraId="777B3C41" w14:textId="4E2C7F5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5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620" w:type="dxa"/>
            <w:shd w:val="clear" w:color="auto" w:fill="auto"/>
          </w:tcPr>
          <w:p w:rsidR="005E3E8B" w:rsidRPr="00EF6622" w:rsidP="005E3E8B" w14:paraId="4DC38219" w14:textId="1C1F056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2 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890" w:type="dxa"/>
            <w:shd w:val="clear" w:color="auto" w:fill="auto"/>
          </w:tcPr>
          <w:p w:rsidR="005E3E8B" w:rsidRPr="00EF6622" w:rsidP="005E3E8B" w14:paraId="6062D5EB" w14:textId="6D1FFCF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EF6622" w:rsidP="005E3E8B" w14:paraId="4AB5743C" w14:textId="7F39604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10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4410" w:type="dxa"/>
            <w:shd w:val="clear" w:color="auto" w:fill="auto"/>
          </w:tcPr>
          <w:p w:rsidR="005E3E8B" w:rsidRPr="00EF6622" w:rsidP="005E3E8B" w14:paraId="2E38EFCC" w14:textId="6736161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4F4D50C0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380F6F" w:rsidP="005E3E8B" w14:paraId="10811C22" w14:textId="13E0F1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TSU24</w:t>
            </w:r>
          </w:p>
        </w:tc>
        <w:tc>
          <w:tcPr>
            <w:tcW w:w="2727" w:type="dxa"/>
            <w:shd w:val="clear" w:color="auto" w:fill="auto"/>
          </w:tcPr>
          <w:p w:rsidR="005E3E8B" w:rsidRPr="00380F6F" w:rsidP="005E3E8B" w14:paraId="4420FDBF" w14:textId="37976941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จำนวนนวัตกรรมด้าน</w:t>
            </w: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ศิลป</w:t>
            </w: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วัฒนธรรมที่นำไปใช้ประโยชน์</w:t>
            </w:r>
          </w:p>
        </w:tc>
        <w:tc>
          <w:tcPr>
            <w:tcW w:w="1570" w:type="dxa"/>
            <w:shd w:val="clear" w:color="auto" w:fill="auto"/>
          </w:tcPr>
          <w:p w:rsidR="005E3E8B" w:rsidRPr="00380F6F" w:rsidP="005E3E8B" w14:paraId="3D9553B1" w14:textId="46ADA38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5</w:t>
            </w: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1620" w:type="dxa"/>
            <w:shd w:val="clear" w:color="auto" w:fill="auto"/>
          </w:tcPr>
          <w:p w:rsidR="005E3E8B" w:rsidP="005E3E8B" w14:paraId="531764ED" w14:textId="0E664AE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6 </w:t>
            </w:r>
            <w:r w:rsidRPr="00036BD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นงาน</w:t>
            </w:r>
          </w:p>
        </w:tc>
        <w:tc>
          <w:tcPr>
            <w:tcW w:w="1890" w:type="dxa"/>
            <w:shd w:val="clear" w:color="auto" w:fill="auto"/>
          </w:tcPr>
          <w:p w:rsidR="005E3E8B" w:rsidRPr="0027794D" w:rsidP="005E3E8B" w14:paraId="4387B9E1" w14:textId="05536A5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7228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EF6622" w:rsidP="005E3E8B" w14:paraId="24F54AB9" w14:textId="6C2436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10</w:t>
            </w: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7407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4410" w:type="dxa"/>
            <w:shd w:val="clear" w:color="auto" w:fill="auto"/>
          </w:tcPr>
          <w:p w:rsidR="005E3E8B" w:rsidRPr="00EF6622" w:rsidP="005E3E8B" w14:paraId="71406AC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3BE07DD9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CB0A1F" w:rsidP="005E3E8B" w14:paraId="641FA459" w14:textId="1A1A657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TSU25</w:t>
            </w:r>
          </w:p>
        </w:tc>
        <w:tc>
          <w:tcPr>
            <w:tcW w:w="2727" w:type="dxa"/>
            <w:shd w:val="clear" w:color="auto" w:fill="auto"/>
          </w:tcPr>
          <w:p w:rsidR="005E3E8B" w:rsidRPr="00CB0A1F" w:rsidP="005E3E8B" w14:paraId="2EBED9D6" w14:textId="01B27745">
            <w:pPr>
              <w:spacing w:after="0" w:line="240" w:lineRule="auto"/>
              <w:ind w:left="0" w:right="-199" w:firstLine="0"/>
              <w:jc w:val="thaiDistribute"/>
              <w:rPr>
                <w:rFonts w:ascii="TH SarabunPSK" w:hAnsi="TH SarabunPSK" w:eastAsiaTheme="minorHAnsi" w:cs="TH SarabunPSK"/>
                <w:spacing w:val="-6"/>
                <w:sz w:val="28"/>
                <w:szCs w:val="28"/>
                <w:cs/>
                <w:lang w:val="en-US" w:eastAsia="en-US" w:bidi="th-TH"/>
              </w:rPr>
            </w:pP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จำนวนองค์ความรู้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ศิลปวัตถุที่นำไปใช้ประโยชน์</w:t>
            </w:r>
          </w:p>
        </w:tc>
        <w:tc>
          <w:tcPr>
            <w:tcW w:w="1570" w:type="dxa"/>
            <w:shd w:val="clear" w:color="auto" w:fill="auto"/>
          </w:tcPr>
          <w:p w:rsidR="005E3E8B" w:rsidRPr="00CB0A1F" w:rsidP="005E3E8B" w14:paraId="21FA38A1" w14:textId="3696560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25 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เรื่อง</w:t>
            </w:r>
          </w:p>
        </w:tc>
        <w:tc>
          <w:tcPr>
            <w:tcW w:w="1620" w:type="dxa"/>
            <w:shd w:val="clear" w:color="auto" w:fill="auto"/>
          </w:tcPr>
          <w:p w:rsidR="005E3E8B" w:rsidRPr="00CB0A1F" w:rsidP="005E3E8B" w14:paraId="175B33D6" w14:textId="406F1AB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6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เรื่อง</w:t>
            </w:r>
          </w:p>
        </w:tc>
        <w:tc>
          <w:tcPr>
            <w:tcW w:w="1890" w:type="dxa"/>
            <w:shd w:val="clear" w:color="auto" w:fill="auto"/>
          </w:tcPr>
          <w:p w:rsidR="005E3E8B" w:rsidRPr="0027794D" w:rsidP="005E3E8B" w14:paraId="20E046D3" w14:textId="0160DCF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772282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EF6622" w:rsidP="005E3E8B" w14:paraId="302FF4B7" w14:textId="7C09943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8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C5BA1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เรื่อง</w:t>
            </w:r>
          </w:p>
        </w:tc>
        <w:tc>
          <w:tcPr>
            <w:tcW w:w="4410" w:type="dxa"/>
            <w:shd w:val="clear" w:color="auto" w:fill="auto"/>
          </w:tcPr>
          <w:p w:rsidR="005E3E8B" w:rsidRPr="00EF6622" w:rsidP="005E3E8B" w14:paraId="3ACBEA1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4909BC5C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E3E8B" w:rsidRPr="004728DF" w:rsidP="005E3E8B" w14:paraId="2E48D396" w14:textId="3C25F98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TSU26</w:t>
            </w:r>
          </w:p>
        </w:tc>
        <w:tc>
          <w:tcPr>
            <w:tcW w:w="2727" w:type="dxa"/>
            <w:shd w:val="clear" w:color="auto" w:fill="auto"/>
          </w:tcPr>
          <w:p w:rsidR="005E3E8B" w:rsidRPr="004728DF" w:rsidP="005E3E8B" w14:paraId="3AE9EE98" w14:textId="17E2139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รายได้ที่เกิดจากการบริหารจัดการทรัพย์สินทาง</w:t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ศิลป</w:t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วัฒนธรรมและ</w:t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br/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ภูมิปัญญา</w:t>
            </w:r>
          </w:p>
        </w:tc>
        <w:tc>
          <w:tcPr>
            <w:tcW w:w="1570" w:type="dxa"/>
            <w:shd w:val="clear" w:color="auto" w:fill="auto"/>
          </w:tcPr>
          <w:p w:rsidR="005E3E8B" w:rsidRPr="004728DF" w:rsidP="005E3E8B" w14:paraId="48C15233" w14:textId="5715A0F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1 </w:t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1620" w:type="dxa"/>
            <w:shd w:val="clear" w:color="auto" w:fill="auto"/>
          </w:tcPr>
          <w:p w:rsidR="005E3E8B" w:rsidRPr="00F34969" w:rsidP="005E3E8B" w14:paraId="03CAAD5E" w14:textId="73CD87F6">
            <w:pPr>
              <w:spacing w:after="0" w:line="240" w:lineRule="auto"/>
              <w:ind w:left="0" w:firstLine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DE7E50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445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164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บาท</w:t>
            </w:r>
          </w:p>
        </w:tc>
        <w:tc>
          <w:tcPr>
            <w:tcW w:w="1890" w:type="dxa"/>
            <w:shd w:val="clear" w:color="auto" w:fill="auto"/>
          </w:tcPr>
          <w:p w:rsidR="005E3E8B" w:rsidRPr="0027794D" w:rsidP="005E3E8B" w14:paraId="1169A09B" w14:textId="2EE5CCD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E3E8B" w:rsidRPr="00EF6622" w:rsidP="005E3E8B" w14:paraId="52C83173" w14:textId="40F06AA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</w:t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E708E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4410" w:type="dxa"/>
            <w:shd w:val="clear" w:color="auto" w:fill="auto"/>
          </w:tcPr>
          <w:p w:rsidR="005E3E8B" w:rsidRPr="00EF6622" w:rsidP="005E3E8B" w14:paraId="651DF34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</w:tr>
    </w:tbl>
    <w:p w:rsidR="00E04BFA" w:rsidP="005E3E8B" w14:paraId="74FDA234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66C9D528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6182C33D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4EFDF48A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7EB943B6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36DA1B3A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5D6E56B1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4BF07A8D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822C1" w:rsidP="005E3E8B" w14:paraId="327CA59F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 w:hint="cs"/>
          <w:sz w:val="32"/>
          <w:szCs w:val="32"/>
          <w:lang w:val="en-US" w:eastAsia="en-US" w:bidi="th-TH"/>
        </w:rPr>
      </w:pPr>
    </w:p>
    <w:tbl>
      <w:tblPr>
        <w:tblStyle w:val="TableNormal"/>
        <w:tblW w:w="14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2727"/>
        <w:gridCol w:w="1570"/>
        <w:gridCol w:w="1620"/>
        <w:gridCol w:w="1890"/>
        <w:gridCol w:w="1620"/>
        <w:gridCol w:w="4410"/>
      </w:tblGrid>
      <w:tr w14:paraId="4F742A63" w14:textId="77777777" w:rsidTr="007C32B6">
        <w:tblPrEx>
          <w:tblW w:w="146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D23F93" w:rsidRPr="00477B09" w:rsidP="007C32B6" w14:paraId="2ACB2C6D" w14:textId="26255EF9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b/>
                <w:bCs/>
                <w:color w:val="FFFFFF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พัฒนามหาวิทยาลัยสู่มาตรฐานระดับนานาชาติบนฐานท้องถิ่น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lang w:val="en-US" w:eastAsia="en-US" w:bidi="th-TH"/>
              </w:rPr>
              <w:t>University of Glocalization</w:t>
            </w:r>
            <w:r w:rsidRPr="00CD42EB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04DA0DF9" w14:textId="77777777" w:rsidTr="007C32B6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D23F93" w:rsidRPr="00EF6622" w:rsidP="007C32B6" w14:paraId="368AFB2C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D23F93" w:rsidRPr="00EF6622" w:rsidP="007C32B6" w14:paraId="0CD28D5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D23F93" w:rsidRPr="00EF6622" w:rsidP="007C32B6" w14:paraId="048531F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17897819" w14:textId="77777777" w:rsidTr="007C32B6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D23F93" w:rsidRPr="00EF6622" w:rsidP="007C32B6" w14:paraId="3C56C30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D23F93" w:rsidRPr="00EF6622" w:rsidP="007C32B6" w14:paraId="6783C40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D23F93" w:rsidRPr="00EF6622" w:rsidP="007C32B6" w14:paraId="4503D8A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D23F93" w:rsidRPr="00EF6622" w:rsidP="007C32B6" w14:paraId="3F9C04B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D23F93" w:rsidRPr="00EF6622" w:rsidP="007C32B6" w14:paraId="5F6CDBB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D23F93" w:rsidRPr="00EF6622" w:rsidP="007C32B6" w14:paraId="6E358DB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6DC7C2FC" w14:textId="77777777" w:rsidTr="00742F2B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EF6622" w:rsidP="005B5008" w14:paraId="43C155F8" w14:textId="623A9B5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</w:t>
            </w: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27</w:t>
            </w:r>
          </w:p>
        </w:tc>
        <w:tc>
          <w:tcPr>
            <w:tcW w:w="2727" w:type="dxa"/>
            <w:shd w:val="clear" w:color="auto" w:fill="auto"/>
          </w:tcPr>
          <w:p w:rsidR="005B5008" w:rsidRPr="00EF6622" w:rsidP="005B5008" w14:paraId="1E457ACC" w14:textId="7D65BA42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จำนวนนิสิตแลกเปลี่ยน</w:t>
            </w: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นิสิตสหกิจศึกษาและฝึกงานกับมหาวิทยาลัยและหน่วยงานในต่างประเทศ</w:t>
            </w:r>
          </w:p>
        </w:tc>
        <w:tc>
          <w:tcPr>
            <w:tcW w:w="1570" w:type="dxa"/>
            <w:shd w:val="clear" w:color="auto" w:fill="auto"/>
          </w:tcPr>
          <w:p w:rsidR="005B5008" w:rsidRPr="00EF6622" w:rsidP="005B5008" w14:paraId="6A84ACF0" w14:textId="42A7608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70 </w:t>
            </w: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คน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7EEB624D" w14:textId="2A2ED9E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E1D3E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</w:t>
            </w:r>
            <w:r w:rsidRPr="003E1D3E"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,</w:t>
            </w:r>
            <w:r w:rsidRPr="003E1D3E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0</w:t>
            </w: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13</w:t>
            </w:r>
            <w:r w:rsidRPr="003E1D3E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E1D3E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คน</w:t>
            </w:r>
          </w:p>
        </w:tc>
        <w:tc>
          <w:tcPr>
            <w:tcW w:w="1890" w:type="dxa"/>
            <w:shd w:val="clear" w:color="auto" w:fill="auto"/>
          </w:tcPr>
          <w:p w:rsidR="005B5008" w:rsidRPr="00EF6622" w:rsidP="005B5008" w14:paraId="2727327D" w14:textId="626A825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568AB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25C8AB78" w14:textId="2B16C3A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10</w:t>
            </w: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0 </w:t>
            </w:r>
            <w:r w:rsidRPr="0032454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คน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2736B" w14:paraId="1E66EE11" w14:textId="235DCB05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7864C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ปรับค่าเป้าหมายตัวชี้วัด</w:t>
            </w:r>
          </w:p>
        </w:tc>
      </w:tr>
      <w:tr w14:paraId="1EA5222B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32454D" w:rsidP="005B5008" w14:paraId="32EB1410" w14:textId="1D9ADC6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TSU28</w:t>
            </w:r>
          </w:p>
        </w:tc>
        <w:tc>
          <w:tcPr>
            <w:tcW w:w="2727" w:type="dxa"/>
            <w:shd w:val="clear" w:color="auto" w:fill="auto"/>
          </w:tcPr>
          <w:p w:rsidR="005B5008" w:rsidRPr="0032454D" w:rsidP="005B5008" w14:paraId="7F6D7410" w14:textId="59063F4C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ร้อยละของอาจารย์ที่ได้รับรางวัลในระดับนานาชาติ</w:t>
            </w:r>
          </w:p>
        </w:tc>
        <w:tc>
          <w:tcPr>
            <w:tcW w:w="1570" w:type="dxa"/>
            <w:shd w:val="clear" w:color="auto" w:fill="auto"/>
          </w:tcPr>
          <w:p w:rsidR="005B5008" w:rsidRPr="0032454D" w:rsidP="005B5008" w14:paraId="250A8A3E" w14:textId="5FB725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137504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2.50</w:t>
            </w:r>
          </w:p>
        </w:tc>
        <w:tc>
          <w:tcPr>
            <w:tcW w:w="1620" w:type="dxa"/>
            <w:shd w:val="clear" w:color="auto" w:fill="auto"/>
          </w:tcPr>
          <w:p w:rsidR="005B5008" w:rsidRPr="003E1D3E" w:rsidP="005B5008" w14:paraId="20662CE4" w14:textId="101F850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5.65</w:t>
            </w:r>
          </w:p>
        </w:tc>
        <w:tc>
          <w:tcPr>
            <w:tcW w:w="1890" w:type="dxa"/>
            <w:shd w:val="clear" w:color="auto" w:fill="auto"/>
          </w:tcPr>
          <w:p w:rsidR="005B5008" w:rsidRPr="003568AB" w:rsidP="005B5008" w14:paraId="0AD4DB6E" w14:textId="243FD11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568AB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22F2D212" w14:textId="3F44130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137504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3.00</w:t>
            </w:r>
          </w:p>
        </w:tc>
        <w:tc>
          <w:tcPr>
            <w:tcW w:w="4410" w:type="dxa"/>
            <w:shd w:val="clear" w:color="auto" w:fill="auto"/>
          </w:tcPr>
          <w:p w:rsidR="005B5008" w:rsidRPr="007864C5" w:rsidP="005B5008" w14:paraId="5871BE7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5F9AB068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32454D" w:rsidP="005B5008" w14:paraId="4F9788A0" w14:textId="319AC09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TSU29</w:t>
            </w:r>
          </w:p>
        </w:tc>
        <w:tc>
          <w:tcPr>
            <w:tcW w:w="2727" w:type="dxa"/>
            <w:shd w:val="clear" w:color="auto" w:fill="auto"/>
          </w:tcPr>
          <w:p w:rsidR="005B5008" w:rsidRPr="00B8720D" w:rsidP="005B5008" w14:paraId="18DA7064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ร้อยละผลงานวิชาการของนิสิตที่ได้รับรางวัลในระดับนานาชาติ</w:t>
            </w:r>
          </w:p>
          <w:p w:rsidR="005B5008" w:rsidRPr="00B8720D" w:rsidP="005B5008" w14:paraId="0F166D85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ปริญญาตรี</w:t>
            </w:r>
          </w:p>
          <w:p w:rsidR="005B5008" w:rsidRPr="0032454D" w:rsidP="005B5008" w14:paraId="03614A0E" w14:textId="6A743BD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บัณฑิตศึกษา</w:t>
            </w:r>
          </w:p>
        </w:tc>
        <w:tc>
          <w:tcPr>
            <w:tcW w:w="1570" w:type="dxa"/>
            <w:shd w:val="clear" w:color="auto" w:fill="auto"/>
          </w:tcPr>
          <w:p w:rsidR="005B5008" w:rsidP="005B5008" w14:paraId="08288D9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0.1</w:t>
            </w:r>
          </w:p>
          <w:p w:rsidR="005B5008" w:rsidRPr="00B8720D" w:rsidP="005B5008" w14:paraId="16CD5FB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B8720D" w:rsidP="005B5008" w14:paraId="5FDE5C6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1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  <w:p w:rsidR="005B5008" w:rsidRPr="0032454D" w:rsidP="005B5008" w14:paraId="4662AC17" w14:textId="708BC29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4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ผลงาน</w:t>
            </w:r>
          </w:p>
        </w:tc>
        <w:tc>
          <w:tcPr>
            <w:tcW w:w="1620" w:type="dxa"/>
            <w:shd w:val="clear" w:color="auto" w:fill="auto"/>
          </w:tcPr>
          <w:p w:rsidR="005B5008" w:rsidRPr="00B8720D" w:rsidP="005B5008" w14:paraId="3CB51FA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B8720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 0.48</w:t>
            </w:r>
          </w:p>
          <w:p w:rsidR="005B5008" w:rsidRPr="003E1D3E" w:rsidP="005B5008" w14:paraId="5270C04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890" w:type="dxa"/>
            <w:shd w:val="clear" w:color="auto" w:fill="auto"/>
          </w:tcPr>
          <w:p w:rsidR="005B5008" w:rsidRPr="003568AB" w:rsidP="005B5008" w14:paraId="4A8C458B" w14:textId="0B8B383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76F919F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B8720D" w:rsidP="005B5008" w14:paraId="4D66974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B8720D" w:rsidP="005B5008" w14:paraId="73C5C08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1.00</w:t>
            </w:r>
          </w:p>
          <w:p w:rsidR="005B5008" w:rsidP="005B5008" w14:paraId="0254CDBA" w14:textId="0477D70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4.00</w:t>
            </w:r>
          </w:p>
        </w:tc>
        <w:tc>
          <w:tcPr>
            <w:tcW w:w="4410" w:type="dxa"/>
            <w:shd w:val="clear" w:color="auto" w:fill="auto"/>
          </w:tcPr>
          <w:p w:rsidR="005B5008" w:rsidRPr="007864C5" w:rsidP="005B5008" w14:paraId="0A64FF1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7C91E1B1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32454D" w:rsidP="005B5008" w14:paraId="492033E6" w14:textId="0482100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TSU30</w:t>
            </w:r>
          </w:p>
        </w:tc>
        <w:tc>
          <w:tcPr>
            <w:tcW w:w="2727" w:type="dxa"/>
            <w:shd w:val="clear" w:color="auto" w:fill="auto"/>
          </w:tcPr>
          <w:p w:rsidR="005B5008" w:rsidRPr="0032454D" w:rsidP="005B5008" w14:paraId="7373E042" w14:textId="0CAD8B2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จำนวนการจัดการประชุม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/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สัมมนาวิชาการระดับนานาชาติ</w:t>
            </w:r>
          </w:p>
        </w:tc>
        <w:tc>
          <w:tcPr>
            <w:tcW w:w="1570" w:type="dxa"/>
            <w:shd w:val="clear" w:color="auto" w:fill="auto"/>
          </w:tcPr>
          <w:p w:rsidR="005B5008" w:rsidRPr="0032454D" w:rsidP="005B5008" w14:paraId="3F6F3EC9" w14:textId="78C009E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7 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ครั้ง</w:t>
            </w:r>
          </w:p>
        </w:tc>
        <w:tc>
          <w:tcPr>
            <w:tcW w:w="1620" w:type="dxa"/>
            <w:shd w:val="clear" w:color="auto" w:fill="auto"/>
          </w:tcPr>
          <w:p w:rsidR="005B5008" w:rsidRPr="003E1D3E" w:rsidP="005B5008" w14:paraId="29C873C5" w14:textId="7A486EE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7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ครั้ง</w:t>
            </w:r>
          </w:p>
        </w:tc>
        <w:tc>
          <w:tcPr>
            <w:tcW w:w="1890" w:type="dxa"/>
            <w:shd w:val="clear" w:color="auto" w:fill="auto"/>
          </w:tcPr>
          <w:p w:rsidR="005B5008" w:rsidRPr="003568AB" w:rsidP="005B5008" w14:paraId="0A0E22BD" w14:textId="47D3968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E004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5B575BCA" w14:textId="1B4236D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9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323C8A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ครั้ง</w:t>
            </w:r>
          </w:p>
        </w:tc>
        <w:tc>
          <w:tcPr>
            <w:tcW w:w="4410" w:type="dxa"/>
            <w:shd w:val="clear" w:color="auto" w:fill="auto"/>
          </w:tcPr>
          <w:p w:rsidR="005B5008" w:rsidRPr="007864C5" w:rsidP="0052736B" w14:paraId="416937E3" w14:textId="563FD89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30C78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/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เปลี่ยนตัวชี้วัด</w:t>
            </w:r>
          </w:p>
        </w:tc>
      </w:tr>
      <w:tr w14:paraId="5AE1611A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32454D" w:rsidP="005B5008" w14:paraId="7556A6BB" w14:textId="0B030BF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TSU31</w:t>
            </w:r>
          </w:p>
        </w:tc>
        <w:tc>
          <w:tcPr>
            <w:tcW w:w="2727" w:type="dxa"/>
            <w:shd w:val="clear" w:color="auto" w:fill="auto"/>
          </w:tcPr>
          <w:p w:rsidR="005B5008" w:rsidRPr="008063A6" w:rsidP="005B5008" w14:paraId="0EEEE25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การจัดอันดับมหาวิทยาลัย</w:t>
            </w:r>
          </w:p>
          <w:p w:rsidR="005B5008" w:rsidRPr="008063A6" w:rsidP="005B5008" w14:paraId="7D6DF4C0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U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-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Multirank</w:t>
            </w:r>
          </w:p>
          <w:p w:rsidR="005B5008" w:rsidRPr="008063A6" w:rsidP="005B5008" w14:paraId="7E535F16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Scimago</w:t>
            </w:r>
          </w:p>
          <w:p w:rsidR="005B5008" w:rsidRPr="008063A6" w:rsidP="005B5008" w14:paraId="5F73BA37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Webometrics</w:t>
            </w:r>
          </w:p>
          <w:p w:rsidR="005B5008" w:rsidP="005B5008" w14:paraId="75BBA71E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THE</w:t>
            </w:r>
          </w:p>
          <w:p w:rsidR="005B5008" w:rsidRPr="0032454D" w:rsidP="005B5008" w14:paraId="18474D65" w14:textId="60424C5E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- </w:t>
            </w: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UI green Metric World Universities Ranking</w:t>
            </w:r>
          </w:p>
        </w:tc>
        <w:tc>
          <w:tcPr>
            <w:tcW w:w="1570" w:type="dxa"/>
            <w:shd w:val="clear" w:color="auto" w:fill="auto"/>
          </w:tcPr>
          <w:p w:rsidR="005B5008" w:rsidRPr="008063A6" w:rsidP="005B5008" w14:paraId="1E5408D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8063A6" w:rsidP="005B5008" w14:paraId="18E41525" w14:textId="77777777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A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1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ด้าน</w:t>
            </w:r>
          </w:p>
          <w:p w:rsidR="005B5008" w:rsidRPr="008063A6" w:rsidP="005B5008" w14:paraId="010BFBA5" w14:textId="77777777">
            <w:pPr>
              <w:spacing w:after="0" w:line="3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5B5008" w:rsidRPr="008063A6" w:rsidP="005B5008" w14:paraId="43C19C31" w14:textId="77777777">
            <w:pPr>
              <w:spacing w:after="0" w:line="3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32</w:t>
            </w:r>
          </w:p>
          <w:p w:rsidR="005B5008" w:rsidP="005B5008" w14:paraId="791B24D1" w14:textId="457F7E44">
            <w:pPr>
              <w:spacing w:after="0" w:line="3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5B5008" w:rsidRPr="005B5008" w:rsidP="005B5008" w14:paraId="11C8AE69" w14:textId="77777777">
            <w:pPr>
              <w:spacing w:after="0" w:line="0" w:lineRule="atLeast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"/>
                <w:szCs w:val="2"/>
                <w:lang w:val="en-US" w:eastAsia="en-US" w:bidi="th-TH"/>
              </w:rPr>
            </w:pPr>
          </w:p>
          <w:p w:rsidR="005B5008" w:rsidRPr="0032454D" w:rsidP="005B5008" w14:paraId="0270E01B" w14:textId="795529AD">
            <w:pPr>
              <w:spacing w:after="0" w:line="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7,</w:t>
            </w:r>
            <w:r w:rsidRPr="00C46F4C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00</w:t>
            </w:r>
          </w:p>
        </w:tc>
        <w:tc>
          <w:tcPr>
            <w:tcW w:w="1620" w:type="dxa"/>
            <w:shd w:val="clear" w:color="auto" w:fill="auto"/>
          </w:tcPr>
          <w:p w:rsidR="005B5008" w:rsidRPr="00EB6FBC" w:rsidP="00EB6FBC" w14:paraId="532CBD5E" w14:textId="77777777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B6FBC" w:rsidRPr="00EB6FBC" w:rsidP="00EB6FBC" w14:paraId="300077D7" w14:textId="4A9FC7C8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EB6FBC" w:rsidRPr="00EB6FBC" w:rsidP="00EB6FBC" w14:paraId="7CB3640F" w14:textId="6EC0335F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EB6FBC" w:rsidRPr="00EB6FBC" w:rsidP="00EB6FBC" w14:paraId="28ABBFEF" w14:textId="5E7FBD0B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EB6FBC" w:rsidRPr="00EB6FBC" w:rsidP="00EB6FBC" w14:paraId="6E9EBEF0" w14:textId="658440CF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5B5008" w:rsidRPr="00EB6FBC" w:rsidP="00EB6FBC" w14:paraId="6E78E469" w14:textId="77777777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B6FB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  <w:r w:rsidRPr="00EB6FB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EB6FBC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7,070</w:t>
            </w:r>
          </w:p>
          <w:p w:rsidR="005B5008" w:rsidRPr="00EB6FBC" w:rsidP="00EB6FBC" w14:paraId="3F521911" w14:textId="2EDF8004">
            <w:pPr>
              <w:spacing w:after="0" w:line="30" w:lineRule="atLeast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B6FB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EB6FB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ปีการศึกษา</w:t>
            </w:r>
            <w:r w:rsidRPr="00EB6FB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2565)</w:t>
            </w:r>
          </w:p>
        </w:tc>
        <w:tc>
          <w:tcPr>
            <w:tcW w:w="1890" w:type="dxa"/>
            <w:shd w:val="clear" w:color="auto" w:fill="auto"/>
          </w:tcPr>
          <w:p w:rsidR="005B5008" w:rsidP="005B5008" w14:paraId="4F3ED44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ไม่</w:t>
            </w:r>
            <w:r w:rsidRPr="0027794D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  <w:p w:rsidR="005B5008" w:rsidP="005B5008" w14:paraId="38624B7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2DF5B30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45E1E01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055FD12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47E8122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3568AB" w:rsidP="005B5008" w14:paraId="4B986FE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  <w:tc>
          <w:tcPr>
            <w:tcW w:w="1620" w:type="dxa"/>
            <w:shd w:val="clear" w:color="auto" w:fill="auto"/>
          </w:tcPr>
          <w:p w:rsidR="005B5008" w:rsidRPr="002167AA" w:rsidP="005B5008" w14:paraId="2D0DFAA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4"/>
                <w:szCs w:val="34"/>
                <w:lang w:val="en-US" w:eastAsia="en-US" w:bidi="th-TH"/>
              </w:rPr>
            </w:pPr>
          </w:p>
          <w:p w:rsidR="005B5008" w:rsidRPr="008063A6" w:rsidP="005B5008" w14:paraId="0C54A166" w14:textId="77777777">
            <w:pPr>
              <w:spacing w:after="0" w:line="240" w:lineRule="auto"/>
              <w:ind w:left="0" w:right="-108" w:hanging="109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A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ด้าน</w:t>
            </w:r>
          </w:p>
          <w:p w:rsidR="005B5008" w:rsidRPr="008063A6" w:rsidP="005B5008" w14:paraId="25C06E4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5B5008" w:rsidRPr="008063A6" w:rsidP="005B5008" w14:paraId="6253FB7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3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1</w:t>
            </w:r>
          </w:p>
          <w:p w:rsidR="005B5008" w:rsidRPr="00EB6FBC" w:rsidP="00EB6FBC" w14:paraId="161823B1" w14:textId="702CCF9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 w:hint="cs"/>
                <w:sz w:val="28"/>
                <w:szCs w:val="28"/>
                <w:lang w:val="en-US" w:eastAsia="en-US" w:bidi="th-TH"/>
              </w:rPr>
            </w:pPr>
            <w:r w:rsidRPr="008063A6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-</w:t>
            </w:r>
          </w:p>
          <w:p w:rsidR="005B5008" w:rsidP="005B5008" w14:paraId="320AC445" w14:textId="0E42DCD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7,</w:t>
            </w:r>
            <w:r w:rsidRPr="00C46F4C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  <w:r w:rsidRPr="00C46F4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00</w:t>
            </w:r>
          </w:p>
        </w:tc>
        <w:tc>
          <w:tcPr>
            <w:tcW w:w="4410" w:type="dxa"/>
            <w:shd w:val="clear" w:color="auto" w:fill="auto"/>
          </w:tcPr>
          <w:p w:rsidR="005B5008" w:rsidRPr="008063A6" w:rsidP="005B5008" w14:paraId="361F0D61" w14:textId="26C3F37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271C1E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-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ปรับการดำเนินงานเพื่อเข้าสู่การจัดอันดับมหาวิทยาลัยตามความพร้อม</w:t>
            </w:r>
          </w:p>
          <w:p w:rsidR="005B5008" w:rsidP="005B5008" w14:paraId="605123F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  <w:p w:rsidR="005B5008" w:rsidP="005B5008" w14:paraId="23DCCF5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690BCB1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047B4D4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P="005B5008" w14:paraId="1A6CF7E9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EB6FBC" w:rsidRPr="007864C5" w:rsidP="005B5008" w14:paraId="6218577E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6C3B832E" w14:textId="77777777" w:rsidTr="007C32B6">
        <w:tblPrEx>
          <w:tblW w:w="14665" w:type="dxa"/>
          <w:tblLook w:val="04A0"/>
        </w:tblPrEx>
        <w:tc>
          <w:tcPr>
            <w:tcW w:w="14665" w:type="dxa"/>
            <w:gridSpan w:val="7"/>
            <w:shd w:val="clear" w:color="auto" w:fill="auto"/>
          </w:tcPr>
          <w:p w:rsidR="005B5008" w:rsidRPr="00477B09" w:rsidP="005B5008" w14:paraId="2B1553C5" w14:textId="136C060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lang w:val="en-US" w:eastAsia="en-US" w:bidi="th-TH"/>
              </w:rPr>
            </w:pP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u w:val="single"/>
                <w:cs/>
                <w:lang w:val="en-US" w:eastAsia="en-US" w:bidi="th-TH"/>
              </w:rPr>
              <w:t>ยุทธศาสตร์ที่</w:t>
            </w:r>
            <w:r w:rsidRPr="00934B45"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  <w:t xml:space="preserve"> 6</w:t>
            </w:r>
            <w:r w:rsidRPr="00934B45"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u w:val="single"/>
                <w:lang w:val="en-US" w:eastAsia="en-US" w:bidi="th-TH"/>
              </w:rPr>
              <w:t xml:space="preserve"> </w:t>
            </w:r>
            <w:r w:rsidRPr="00934B45">
              <w:rPr>
                <w:rFonts w:ascii="TH SarabunPSK" w:hAnsi="TH SarabunPSK" w:eastAsiaTheme="minorHAnsi" w:cs="TH SarabunPSK"/>
                <w:b/>
                <w:bCs/>
                <w:color w:val="FFFFFF"/>
                <w:sz w:val="32"/>
                <w:szCs w:val="32"/>
                <w:u w:val="single"/>
                <w:cs/>
                <w:lang w:val="en-US" w:eastAsia="en-US" w:bidi="th-TH"/>
              </w:rPr>
              <w:t xml:space="preserve"> </w:t>
            </w:r>
            <w:r w:rsidRPr="00E2568D">
              <w:rPr>
                <w:rFonts w:ascii="TH SarabunPSK" w:hAnsi="TH SarabunPSK" w:eastAsiaTheme="minorHAnsi" w:cs="TH SarabunPSK"/>
                <w:b/>
                <w:bCs/>
                <w:color w:val="000000"/>
                <w:sz w:val="24"/>
                <w:szCs w:val="32"/>
                <w:cs/>
                <w:lang w:val="en-US" w:eastAsia="en-US" w:bidi="th-TH"/>
              </w:rPr>
              <w:t>ระบบบริหารจัดการที่เป็นเลิศ</w:t>
            </w:r>
          </w:p>
        </w:tc>
      </w:tr>
      <w:tr w14:paraId="02431EA2" w14:textId="77777777" w:rsidTr="007C32B6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5B5008" w:rsidRPr="00EF6622" w:rsidP="005B5008" w14:paraId="42247B04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b/>
                <w:bCs/>
                <w:color w:val="000000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080" w:type="dxa"/>
            <w:gridSpan w:val="3"/>
            <w:shd w:val="clear" w:color="auto" w:fill="D9E2F3"/>
          </w:tcPr>
          <w:p w:rsidR="005B5008" w:rsidRPr="00EF6622" w:rsidP="005B5008" w14:paraId="0C90134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2566</w:t>
            </w:r>
          </w:p>
        </w:tc>
        <w:tc>
          <w:tcPr>
            <w:tcW w:w="6030" w:type="dxa"/>
            <w:gridSpan w:val="2"/>
            <w:shd w:val="clear" w:color="auto" w:fill="FFF2CC"/>
          </w:tcPr>
          <w:p w:rsidR="005B5008" w:rsidRPr="00EF6622" w:rsidP="005B5008" w14:paraId="0E4182C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พ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ศ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 2567</w:t>
            </w:r>
          </w:p>
        </w:tc>
      </w:tr>
      <w:tr w14:paraId="3882025E" w14:textId="77777777" w:rsidTr="007C32B6">
        <w:tblPrEx>
          <w:tblW w:w="14665" w:type="dxa"/>
          <w:tblLook w:val="04A0"/>
        </w:tblPrEx>
        <w:tc>
          <w:tcPr>
            <w:tcW w:w="3555" w:type="dxa"/>
            <w:gridSpan w:val="2"/>
            <w:shd w:val="clear" w:color="auto" w:fill="auto"/>
          </w:tcPr>
          <w:p w:rsidR="005B5008" w:rsidRPr="00EF6622" w:rsidP="005B5008" w14:paraId="63FAD68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70" w:type="dxa"/>
            <w:shd w:val="clear" w:color="auto" w:fill="auto"/>
          </w:tcPr>
          <w:p w:rsidR="005B5008" w:rsidRPr="00EF6622" w:rsidP="005B5008" w14:paraId="2904392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22109A2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รอบ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  <w:t>12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เดือน</w:t>
            </w:r>
          </w:p>
        </w:tc>
        <w:tc>
          <w:tcPr>
            <w:tcW w:w="1890" w:type="dxa"/>
            <w:shd w:val="clear" w:color="auto" w:fill="auto"/>
          </w:tcPr>
          <w:p w:rsidR="005B5008" w:rsidRPr="00EF6622" w:rsidP="005B5008" w14:paraId="71F6AAF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การบรรลุเป้าหมาย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1F0A066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5EA3445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EF6622">
              <w:rPr>
                <w:rFonts w:ascii="TH SarabunPSK" w:hAnsi="TH SarabunPSK" w:eastAsiaTheme="minorHAnsi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ข้อเสนอแนะ</w:t>
            </w:r>
          </w:p>
        </w:tc>
      </w:tr>
      <w:tr w14:paraId="11CA24A0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EF6622" w:rsidP="005B5008" w14:paraId="6EA1A989" w14:textId="3776FBF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2568D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TSU32</w:t>
            </w:r>
          </w:p>
        </w:tc>
        <w:tc>
          <w:tcPr>
            <w:tcW w:w="2727" w:type="dxa"/>
            <w:shd w:val="clear" w:color="auto" w:fill="auto"/>
          </w:tcPr>
          <w:p w:rsidR="005B5008" w:rsidRPr="00EF6622" w:rsidP="005B5008" w14:paraId="4AF1E15C" w14:textId="6AAC8FE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E2568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ระดับความผูกพันของบุคลากร</w:t>
            </w:r>
          </w:p>
        </w:tc>
        <w:tc>
          <w:tcPr>
            <w:tcW w:w="1570" w:type="dxa"/>
            <w:shd w:val="clear" w:color="auto" w:fill="auto"/>
          </w:tcPr>
          <w:p w:rsidR="005B5008" w:rsidRPr="00EF6622" w:rsidP="005B5008" w14:paraId="3C5F522D" w14:textId="7918E5E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E2568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3.80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2FE05454" w14:textId="4B38EB7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4.07</w:t>
            </w:r>
          </w:p>
        </w:tc>
        <w:tc>
          <w:tcPr>
            <w:tcW w:w="1890" w:type="dxa"/>
            <w:shd w:val="clear" w:color="auto" w:fill="auto"/>
          </w:tcPr>
          <w:p w:rsidR="005B5008" w:rsidRPr="00EF6622" w:rsidP="005B5008" w14:paraId="4C0FD509" w14:textId="61AD391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E004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166C8ECB" w14:textId="4D7549C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E2568D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3.8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5DAEB106" w14:textId="4376073B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3BC8A620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EF6622" w:rsidP="005B5008" w14:paraId="12EBC1C1" w14:textId="279B55B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TSU33</w:t>
            </w:r>
          </w:p>
        </w:tc>
        <w:tc>
          <w:tcPr>
            <w:tcW w:w="2727" w:type="dxa"/>
            <w:shd w:val="clear" w:color="auto" w:fill="auto"/>
          </w:tcPr>
          <w:p w:rsidR="005B5008" w:rsidRPr="00EF6622" w:rsidP="005B5008" w14:paraId="7974C25B" w14:textId="0D3531B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ดัชนีความสุขของบุคลากรทุกระดับของมหาวิทยาลัย</w:t>
            </w: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ปรับแบบสอบถาม</w:t>
            </w: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570" w:type="dxa"/>
            <w:shd w:val="clear" w:color="auto" w:fill="auto"/>
          </w:tcPr>
          <w:p w:rsidR="005B5008" w:rsidRPr="00EF6622" w:rsidP="005B5008" w14:paraId="0F511493" w14:textId="4CC01AB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72.50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348EF417" w14:textId="00CD6F9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7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7.92</w:t>
            </w:r>
          </w:p>
        </w:tc>
        <w:tc>
          <w:tcPr>
            <w:tcW w:w="1890" w:type="dxa"/>
            <w:shd w:val="clear" w:color="auto" w:fill="auto"/>
          </w:tcPr>
          <w:p w:rsidR="005B5008" w:rsidRPr="00EF6622" w:rsidP="005B5008" w14:paraId="6B36E208" w14:textId="643DD10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E004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RPr="00EF6622" w:rsidP="005B5008" w14:paraId="338A3848" w14:textId="32892B6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B70EC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7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3.00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589DE0DF" w14:textId="22004019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2CE87B76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EF6622" w:rsidP="005B5008" w14:paraId="1B99EEAC" w14:textId="5353BBC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TSU34</w:t>
            </w:r>
          </w:p>
        </w:tc>
        <w:tc>
          <w:tcPr>
            <w:tcW w:w="2727" w:type="dxa"/>
            <w:shd w:val="clear" w:color="auto" w:fill="auto"/>
          </w:tcPr>
          <w:p w:rsidR="005B5008" w:rsidRPr="00086117" w:rsidP="005B5008" w14:paraId="4E57B090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ร้อยละของอาจารย์ที่ได้รับรางวัล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7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3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ก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-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3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  <w:p w:rsidR="005B5008" w:rsidRPr="00086117" w:rsidP="005B5008" w14:paraId="151D540A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ระดับชาติ</w:t>
            </w:r>
          </w:p>
          <w:p w:rsidR="005B5008" w:rsidRPr="00EF6622" w:rsidP="005B5008" w14:paraId="7B65F62D" w14:textId="212DC14D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570" w:type="dxa"/>
            <w:shd w:val="clear" w:color="auto" w:fill="auto"/>
          </w:tcPr>
          <w:p w:rsidR="005B5008" w:rsidP="005B5008" w14:paraId="735D6D41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086117" w:rsidP="005B5008" w14:paraId="62353EF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086117" w:rsidP="005B5008" w14:paraId="2FBE4AC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12.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00</w:t>
            </w:r>
          </w:p>
          <w:p w:rsidR="005B5008" w:rsidRPr="00EF6622" w:rsidP="005B5008" w14:paraId="11A2174F" w14:textId="32485A9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2.50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1CC8FF18" w14:textId="77777777">
            <w:pPr>
              <w:spacing w:after="160" w:line="259" w:lineRule="auto"/>
              <w:ind w:left="0" w:firstLine="0"/>
              <w:rPr>
                <w:rFonts w:ascii="TH SarabunPSK" w:hAnsi="TH SarabunPSK" w:eastAsiaTheme="minorHAnsi" w:cs="TH SarabunPSK"/>
                <w:sz w:val="16"/>
                <w:szCs w:val="16"/>
                <w:lang w:val="en-US" w:eastAsia="en-US" w:bidi="th-TH"/>
              </w:rPr>
            </w:pPr>
          </w:p>
          <w:p w:rsidR="005B5008" w:rsidRPr="00EA6DF5" w:rsidP="005B5008" w14:paraId="65EF0F30" w14:textId="77777777">
            <w:pPr>
              <w:spacing w:after="160" w:line="259" w:lineRule="auto"/>
              <w:ind w:left="0" w:firstLine="0"/>
              <w:rPr>
                <w:rFonts w:ascii="TH SarabunPSK" w:hAnsi="TH SarabunPSK" w:eastAsiaTheme="minorHAnsi" w:cs="TH SarabunPSK"/>
                <w:sz w:val="12"/>
                <w:szCs w:val="12"/>
                <w:lang w:val="en-US" w:eastAsia="en-US" w:bidi="th-TH"/>
              </w:rPr>
            </w:pPr>
          </w:p>
          <w:p w:rsidR="005B5008" w:rsidRPr="006E2F6F" w:rsidP="005B5008" w14:paraId="1F268B9E" w14:textId="77777777">
            <w:pPr>
              <w:spacing w:after="0" w:line="2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E2F6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E2F6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1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8.15</w:t>
            </w:r>
          </w:p>
          <w:p w:rsidR="005B5008" w:rsidRPr="00EF6622" w:rsidP="005B5008" w14:paraId="1264E806" w14:textId="24C6E47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E2F6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6E2F6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5.65</w:t>
            </w:r>
          </w:p>
        </w:tc>
        <w:tc>
          <w:tcPr>
            <w:tcW w:w="1890" w:type="dxa"/>
            <w:shd w:val="clear" w:color="auto" w:fill="auto"/>
          </w:tcPr>
          <w:p w:rsidR="005B5008" w:rsidRPr="00EF6622" w:rsidP="005B5008" w14:paraId="4425FC1B" w14:textId="7D36BE2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E004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3829EF1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086117" w:rsidP="005B5008" w14:paraId="3BC5B77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086117" w:rsidP="005B5008" w14:paraId="2B1D45D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1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5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.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00</w:t>
            </w:r>
          </w:p>
          <w:p w:rsidR="005B5008" w:rsidRPr="00EF6622" w:rsidP="005B5008" w14:paraId="00456E0E" w14:textId="1D0C7C7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ร้อยละ</w:t>
            </w:r>
            <w:r w:rsidRPr="0008611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3.00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029BC53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23681236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EF6622" w:rsidP="005B5008" w14:paraId="6DD5287B" w14:textId="34F86D6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TSU35</w:t>
            </w:r>
          </w:p>
        </w:tc>
        <w:tc>
          <w:tcPr>
            <w:tcW w:w="2727" w:type="dxa"/>
            <w:shd w:val="clear" w:color="auto" w:fill="auto"/>
          </w:tcPr>
          <w:p w:rsidR="005B5008" w:rsidRPr="00A97783" w:rsidP="005B5008" w14:paraId="3988FB2E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ประสิทธิภาพในการบริหารการเงิน</w:t>
            </w:r>
          </w:p>
          <w:p w:rsidR="005B5008" w:rsidP="005B5008" w14:paraId="5718DE7D" w14:textId="77777777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1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อัตราการเพิ่มขึ้นของรายได้</w:t>
            </w:r>
          </w:p>
          <w:p w:rsidR="005B5008" w:rsidRPr="00EF6622" w:rsidP="005B5008" w14:paraId="257EF3B4" w14:textId="701C45E3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(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2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) 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อัตราผลตอบแทนจากสินทรัพย์รวม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ROA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570" w:type="dxa"/>
            <w:shd w:val="clear" w:color="auto" w:fill="auto"/>
          </w:tcPr>
          <w:p w:rsidR="005B5008" w:rsidRPr="00A97783" w:rsidP="005B5008" w14:paraId="07B20590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A97783" w:rsidP="005B5008" w14:paraId="538C0E9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6%</w:t>
            </w:r>
          </w:p>
          <w:p w:rsidR="005B5008" w:rsidRPr="00EF6622" w:rsidP="005B5008" w14:paraId="125809C0" w14:textId="3F18E0A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6.00</w:t>
            </w:r>
          </w:p>
        </w:tc>
        <w:tc>
          <w:tcPr>
            <w:tcW w:w="1620" w:type="dxa"/>
            <w:shd w:val="clear" w:color="auto" w:fill="auto"/>
          </w:tcPr>
          <w:p w:rsidR="005B5008" w:rsidRPr="006B6F6E" w:rsidP="005B5008" w14:paraId="386EE459" w14:textId="77777777">
            <w:pPr>
              <w:spacing w:after="160" w:line="259" w:lineRule="auto"/>
              <w:ind w:left="0" w:firstLine="0"/>
              <w:rPr>
                <w:rFonts w:ascii="TH SarabunPSK" w:hAnsi="TH SarabunPSK" w:eastAsiaTheme="minorHAnsi" w:cs="TH SarabunPSK"/>
                <w:color w:val="000000"/>
                <w:sz w:val="16"/>
                <w:szCs w:val="16"/>
                <w:lang w:val="en-US" w:eastAsia="en-US" w:bidi="th-TH"/>
              </w:rPr>
            </w:pPr>
          </w:p>
          <w:p w:rsidR="005B5008" w:rsidP="005B5008" w14:paraId="113AEBF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12.32</w:t>
            </w:r>
            <w:r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  <w:t>%</w:t>
            </w:r>
          </w:p>
          <w:p w:rsidR="005B5008" w:rsidRPr="00EF6622" w:rsidP="005B5008" w14:paraId="567AB78E" w14:textId="1C7B676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6.41</w:t>
            </w:r>
          </w:p>
        </w:tc>
        <w:tc>
          <w:tcPr>
            <w:tcW w:w="1890" w:type="dxa"/>
            <w:shd w:val="clear" w:color="auto" w:fill="auto"/>
          </w:tcPr>
          <w:p w:rsidR="005B5008" w:rsidRPr="00EF6622" w:rsidP="005B5008" w14:paraId="3CE0B441" w14:textId="453BB4B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E0045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RPr="00A97783" w:rsidP="005B5008" w14:paraId="1E917EF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</w:p>
          <w:p w:rsidR="005B5008" w:rsidRPr="00A97783" w:rsidP="005B5008" w14:paraId="4EC0AE6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8</w:t>
            </w: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%</w:t>
            </w:r>
          </w:p>
          <w:p w:rsidR="005B5008" w:rsidRPr="00EF6622" w:rsidP="005B5008" w14:paraId="136FEA26" w14:textId="50F0B6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A97783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6.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20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477660B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06A0A2AC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A97783" w:rsidP="005B5008" w14:paraId="662167A0" w14:textId="156EADE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TSU36</w:t>
            </w:r>
          </w:p>
        </w:tc>
        <w:tc>
          <w:tcPr>
            <w:tcW w:w="2727" w:type="dxa"/>
            <w:shd w:val="clear" w:color="auto" w:fill="auto"/>
          </w:tcPr>
          <w:p w:rsidR="005B5008" w:rsidRPr="00A97783" w:rsidP="005B5008" w14:paraId="2A914BC7" w14:textId="52129444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ระดับการพัฒนาองค์กรตามแนวทาง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EdPEx</w:t>
            </w:r>
          </w:p>
        </w:tc>
        <w:tc>
          <w:tcPr>
            <w:tcW w:w="1570" w:type="dxa"/>
            <w:shd w:val="clear" w:color="auto" w:fill="auto"/>
          </w:tcPr>
          <w:p w:rsidR="005B5008" w:rsidRPr="00A97783" w:rsidP="00EB6FBC" w14:paraId="2314E54A" w14:textId="2DCEDFA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260 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</w:p>
        </w:tc>
        <w:tc>
          <w:tcPr>
            <w:tcW w:w="1620" w:type="dxa"/>
            <w:shd w:val="clear" w:color="auto" w:fill="auto"/>
          </w:tcPr>
          <w:p w:rsidR="005B5008" w:rsidRPr="006B6F6E" w:rsidP="00EB6FBC" w14:paraId="73AD131C" w14:textId="7465DEAE">
            <w:pPr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16"/>
                <w:szCs w:val="16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7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0 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</w:p>
        </w:tc>
        <w:tc>
          <w:tcPr>
            <w:tcW w:w="1890" w:type="dxa"/>
            <w:shd w:val="clear" w:color="auto" w:fill="auto"/>
          </w:tcPr>
          <w:p w:rsidR="005B5008" w:rsidRPr="006E0045" w:rsidP="005B5008" w14:paraId="51C30119" w14:textId="031CA61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F023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RPr="00A97783" w:rsidP="005B5008" w14:paraId="410DF386" w14:textId="7D1C4A9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2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8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0 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คะแนน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4F44348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1F1AD298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6C1437" w:rsidP="005B5008" w14:paraId="6C19D04C" w14:textId="29772D7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TSU37</w:t>
            </w:r>
          </w:p>
        </w:tc>
        <w:tc>
          <w:tcPr>
            <w:tcW w:w="2727" w:type="dxa"/>
            <w:shd w:val="clear" w:color="auto" w:fill="auto"/>
          </w:tcPr>
          <w:p w:rsidR="005B5008" w:rsidRPr="006C1437" w:rsidP="005B5008" w14:paraId="3558DA43" w14:textId="5C1875EA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ระดับการรับรู้ของสังคมที่มีต่อมหาวิทยาลัย</w:t>
            </w:r>
          </w:p>
        </w:tc>
        <w:tc>
          <w:tcPr>
            <w:tcW w:w="1570" w:type="dxa"/>
            <w:shd w:val="clear" w:color="auto" w:fill="auto"/>
          </w:tcPr>
          <w:p w:rsidR="005B5008" w:rsidRPr="006C1437" w:rsidP="00EB6FBC" w14:paraId="2CBA107C" w14:textId="31706E9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3.90</w:t>
            </w:r>
          </w:p>
        </w:tc>
        <w:tc>
          <w:tcPr>
            <w:tcW w:w="1620" w:type="dxa"/>
            <w:shd w:val="clear" w:color="auto" w:fill="auto"/>
          </w:tcPr>
          <w:p w:rsidR="005B5008" w:rsidRPr="006C1437" w:rsidP="00EB6FBC" w14:paraId="79173E35" w14:textId="415090B8">
            <w:pPr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4.38</w:t>
            </w:r>
          </w:p>
        </w:tc>
        <w:tc>
          <w:tcPr>
            <w:tcW w:w="1890" w:type="dxa"/>
            <w:shd w:val="clear" w:color="auto" w:fill="auto"/>
          </w:tcPr>
          <w:p w:rsidR="005B5008" w:rsidRPr="009F023F" w:rsidP="005B5008" w14:paraId="0BBA7D4E" w14:textId="4ACCBD3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F023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RPr="006C1437" w:rsidP="005B5008" w14:paraId="0C65CB2B" w14:textId="2B8376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ค่าเฉลี่ย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4.00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382FDC1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  <w:tr w14:paraId="393AD111" w14:textId="77777777" w:rsidTr="007C32B6">
        <w:tblPrEx>
          <w:tblW w:w="14665" w:type="dxa"/>
          <w:tblLook w:val="04A0"/>
        </w:tblPrEx>
        <w:tc>
          <w:tcPr>
            <w:tcW w:w="828" w:type="dxa"/>
            <w:shd w:val="clear" w:color="auto" w:fill="auto"/>
          </w:tcPr>
          <w:p w:rsidR="005B5008" w:rsidRPr="006C1437" w:rsidP="005B5008" w14:paraId="1D4C385D" w14:textId="02E9900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TSU38</w:t>
            </w:r>
          </w:p>
        </w:tc>
        <w:tc>
          <w:tcPr>
            <w:tcW w:w="2727" w:type="dxa"/>
            <w:shd w:val="clear" w:color="auto" w:fill="auto"/>
          </w:tcPr>
          <w:p w:rsidR="005B5008" w:rsidRPr="006C1437" w:rsidP="005B5008" w14:paraId="101AFAD1" w14:textId="5547E1D1">
            <w:pPr>
              <w:spacing w:after="0" w:line="240" w:lineRule="auto"/>
              <w:ind w:left="0" w:firstLine="0"/>
              <w:jc w:val="thaiDistribute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ระดับคุณธรรมและความโปร่งใสในการดำเนินงานของมหาวิทยาลัย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 xml:space="preserve"> (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ITA</w:t>
            </w: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  <w:t>)</w:t>
            </w:r>
          </w:p>
        </w:tc>
        <w:tc>
          <w:tcPr>
            <w:tcW w:w="1570" w:type="dxa"/>
            <w:shd w:val="clear" w:color="auto" w:fill="auto"/>
          </w:tcPr>
          <w:p w:rsidR="005B5008" w:rsidP="005B5008" w14:paraId="6F8882C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A</w:t>
            </w:r>
          </w:p>
          <w:p w:rsidR="005B5008" w:rsidRPr="006C1437" w:rsidP="005B5008" w14:paraId="7614CBC9" w14:textId="2C8E70C2">
            <w:pPr>
              <w:spacing w:after="0" w:line="240" w:lineRule="auto"/>
              <w:ind w:left="0" w:right="-107" w:hanging="61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(85.00-94.99</w:t>
            </w:r>
            <w:r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 xml:space="preserve"> </w:t>
            </w: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คะแนน</w:t>
            </w: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0B5323BF" w14:textId="77777777">
            <w:pPr>
              <w:spacing w:after="0" w:line="20" w:lineRule="atLeast"/>
              <w:ind w:left="0" w:firstLine="0"/>
              <w:jc w:val="center"/>
              <w:rPr>
                <w:rFonts w:ascii="TH SarabunPSK" w:hAnsi="TH SarabunPSK" w:eastAsiaTheme="minorHAnsi" w:cs="TH SarabunPSK"/>
                <w:color w:val="000000"/>
                <w:sz w:val="28"/>
                <w:szCs w:val="28"/>
                <w:lang w:val="en-US" w:eastAsia="en-US" w:bidi="th-TH"/>
              </w:rPr>
            </w:pPr>
            <w:r w:rsidRPr="00B75AE6">
              <w:rPr>
                <w:rFonts w:ascii="TH SarabunPSK" w:hAnsi="TH SarabunPSK" w:eastAsiaTheme="minorHAnsi" w:cs="TH SarabunPSK" w:hint="cs"/>
                <w:color w:val="000000"/>
                <w:sz w:val="28"/>
                <w:szCs w:val="28"/>
                <w:cs/>
                <w:lang w:val="en-US" w:eastAsia="en-US" w:bidi="th-TH"/>
              </w:rPr>
              <w:t>88.06</w:t>
            </w:r>
          </w:p>
          <w:p w:rsidR="005B5008" w:rsidRPr="006C1437" w:rsidP="005B5008" w14:paraId="16DAD023" w14:textId="0F8EFB7B">
            <w:pPr>
              <w:spacing w:after="160" w:line="259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B70B20">
              <w:rPr>
                <w:rFonts w:ascii="TH SarabunPSK" w:hAnsi="TH SarabunPSK" w:eastAsiaTheme="minorHAnsi" w:cs="TH SarabunPSK" w:hint="cs"/>
                <w:color w:val="000000"/>
                <w:sz w:val="24"/>
                <w:szCs w:val="24"/>
                <w:cs/>
                <w:lang w:val="en-US" w:eastAsia="en-US" w:bidi="th-TH"/>
              </w:rPr>
              <w:t>ระดับผ่าน</w:t>
            </w:r>
          </w:p>
        </w:tc>
        <w:tc>
          <w:tcPr>
            <w:tcW w:w="1890" w:type="dxa"/>
            <w:shd w:val="clear" w:color="auto" w:fill="auto"/>
          </w:tcPr>
          <w:p w:rsidR="005B5008" w:rsidRPr="009F023F" w:rsidP="005B5008" w14:paraId="636F9AC4" w14:textId="7B524DC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9F023F">
              <w:rPr>
                <w:rFonts w:ascii="TH SarabunPSK" w:hAnsi="TH SarabunPSK" w:eastAsiaTheme="minorHAnsi" w:cs="TH SarabunPSK" w:hint="cs"/>
                <w:sz w:val="28"/>
                <w:szCs w:val="28"/>
                <w:cs/>
                <w:lang w:val="en-US" w:eastAsia="en-US" w:bidi="th-TH"/>
              </w:rPr>
              <w:t>บรรลุ</w:t>
            </w:r>
          </w:p>
        </w:tc>
        <w:tc>
          <w:tcPr>
            <w:tcW w:w="1620" w:type="dxa"/>
            <w:shd w:val="clear" w:color="auto" w:fill="auto"/>
          </w:tcPr>
          <w:p w:rsidR="005B5008" w:rsidP="005B5008" w14:paraId="1F7F096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</w:pPr>
            <w:r w:rsidRPr="006C1437">
              <w:rPr>
                <w:rFonts w:ascii="TH SarabunPSK" w:hAnsi="TH SarabunPSK" w:eastAsiaTheme="minorHAnsi" w:cs="TH SarabunPSK"/>
                <w:sz w:val="28"/>
                <w:szCs w:val="28"/>
                <w:lang w:val="en-US" w:eastAsia="en-US" w:bidi="th-TH"/>
              </w:rPr>
              <w:t>A</w:t>
            </w:r>
          </w:p>
          <w:p w:rsidR="005B5008" w:rsidRPr="006C1437" w:rsidP="005B5008" w14:paraId="4B91390E" w14:textId="220DE36B">
            <w:pPr>
              <w:spacing w:after="0" w:line="240" w:lineRule="auto"/>
              <w:ind w:left="0" w:right="-105" w:firstLine="0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(85.00-94.99</w:t>
            </w:r>
            <w:r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 xml:space="preserve"> </w:t>
            </w: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คะแนน</w:t>
            </w: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)</w:t>
            </w:r>
          </w:p>
        </w:tc>
        <w:tc>
          <w:tcPr>
            <w:tcW w:w="4410" w:type="dxa"/>
            <w:shd w:val="clear" w:color="auto" w:fill="auto"/>
          </w:tcPr>
          <w:p w:rsidR="005B5008" w:rsidRPr="00EF6622" w:rsidP="005B5008" w14:paraId="1D469E7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28"/>
                <w:szCs w:val="28"/>
                <w:cs/>
                <w:lang w:val="en-US" w:eastAsia="en-US" w:bidi="th-TH"/>
              </w:rPr>
            </w:pPr>
          </w:p>
        </w:tc>
      </w:tr>
    </w:tbl>
    <w:p w:rsidR="0065795C" w:rsidP="0065795C" w14:paraId="5A111C90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sectPr w:rsidSect="00803FEF">
          <w:pgSz w:w="16838" w:h="11906" w:orient="landscape" w:code="9"/>
          <w:pgMar w:top="1440" w:right="1699" w:bottom="1440" w:left="1440" w:header="0" w:footer="0" w:gutter="0"/>
          <w:cols w:space="708"/>
          <w:docGrid w:linePitch="360"/>
        </w:sectPr>
      </w:pPr>
    </w:p>
    <w:p w:rsidR="00FF515F" w:rsidP="00FF515F" w14:paraId="20D5BFD5" w14:textId="77777777">
      <w:pPr>
        <w:spacing w:after="0" w:line="240" w:lineRule="auto"/>
        <w:ind w:left="-144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  <w:r w:rsidRPr="008E421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36347" cy="984471"/>
                <wp:effectExtent l="57150" t="57150" r="69850" b="82550"/>
                <wp:docPr id="784296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6347" cy="984471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515F" w:rsidRPr="00D21DCF" w:rsidP="00FF515F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</w:pPr>
                            <w:r w:rsidRPr="00D21DC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>ส่วนที่</w:t>
                            </w:r>
                            <w:r w:rsidRPr="00D21DC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2</w:t>
                            </w:r>
                          </w:p>
                          <w:p w:rsidR="00FF515F" w:rsidRPr="00D21DCF" w:rsidP="00FF515F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lang w:val="en-US" w:eastAsia="en-US" w:bidi="th-TH"/>
                              </w:rPr>
                            </w:pPr>
                            <w:r w:rsidRPr="00D21D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eastAsia="en-US" w:bidi="th-TH"/>
                              </w:rPr>
                              <w:t>แผนปฏิบัติการประจำปี</w:t>
                            </w:r>
                          </w:p>
                          <w:p w:rsidR="00FF515F" w:rsidRPr="00F14481" w:rsidP="00FF515F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" o:spid="_x0000_i1040" type="#_x0000_t202" style="width:585.54pt;height:77.52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FF515F" w:rsidRPr="00D21DCF" w:rsidP="00FF515F" w14:paraId="2672AE44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</w:pPr>
                      <w:r w:rsidRPr="00D21DCF">
                        <w:rPr>
                          <w:rFonts w:ascii="Mitr" w:hAnsi="Mitr" w:eastAsiaTheme="minorHAnsi" w:cs="Mitr" w:hint="cs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>ส่วนที่</w:t>
                      </w:r>
                      <w:r w:rsidRPr="00D21DCF">
                        <w:rPr>
                          <w:rFonts w:ascii="Mitr" w:hAnsi="Mitr" w:eastAsiaTheme="minorHAnsi" w:cs="Mitr" w:hint="cs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 xml:space="preserve"> 2</w:t>
                      </w:r>
                    </w:p>
                    <w:p w:rsidR="00FF515F" w:rsidRPr="00D21DCF" w:rsidP="00FF515F" w14:paraId="18943AB3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lang w:val="en-US" w:eastAsia="en-US" w:bidi="th-TH"/>
                        </w:rPr>
                      </w:pPr>
                      <w:r w:rsidRPr="00D21DCF">
                        <w:rPr>
                          <w:rFonts w:ascii="Mitr" w:hAnsi="Mitr" w:eastAsiaTheme="minorHAnsi" w:cs="Mitr"/>
                          <w:color w:val="FFFFFF" w:themeColor="background1"/>
                          <w:sz w:val="40"/>
                          <w:szCs w:val="40"/>
                          <w:cs/>
                          <w:lang w:val="en-US" w:eastAsia="en-US" w:bidi="th-TH"/>
                        </w:rPr>
                        <w:t>แผนปฏิบัติการประจำปี</w:t>
                      </w:r>
                    </w:p>
                    <w:p w:rsidR="00FF515F" w:rsidRPr="00F14481" w:rsidP="00FF515F" w14:paraId="594E3011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515F" w:rsidP="00005FCF" w14:paraId="3343926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BC2241" w:rsidP="00005FCF" w14:paraId="3C02256D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FF515F" w:rsidP="00BC2241" w14:paraId="6AF6E6C9" w14:textId="276C3E0D">
      <w:pPr>
        <w:spacing w:after="0" w:line="240" w:lineRule="auto"/>
        <w:ind w:left="1350" w:hanging="279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35850" cy="563051"/>
                <wp:effectExtent l="57150" t="57150" r="69850" b="85090"/>
                <wp:docPr id="78018823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0" cy="563051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E74" w:rsidRPr="00D21DCF" w:rsidP="00D21DCF" w14:textId="5E6D3341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D21DC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ปรัชญา</w:t>
                            </w:r>
                          </w:p>
                          <w:p w:rsidR="00BC2241" w:rsidRPr="004D14EE" w:rsidP="00BC2241" w14:textId="77777777">
                            <w:pPr>
                              <w:spacing w:after="0" w:line="240" w:lineRule="auto"/>
                              <w:ind w:left="1276" w:right="1307" w:hanging="1096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  <w:p w:rsidR="00BC2241" w:rsidRPr="00F14481" w:rsidP="00BC2241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1" type="#_x0000_t202" style="width:585.5pt;height:44.33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CF5E74" w:rsidRPr="00D21DCF" w:rsidP="00D21DCF" w14:paraId="3174E40B" w14:textId="5E6D3341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D21DCF">
                        <w:rPr>
                          <w:rFonts w:ascii="Mitr" w:hAnsi="Mitr" w:eastAsiaTheme="minorHAnsi" w:cs="Mitr" w:hint="cs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ปรัชญา</w:t>
                      </w:r>
                    </w:p>
                    <w:p w:rsidR="00BC2241" w:rsidRPr="004D14EE" w:rsidP="00BC2241" w14:paraId="0585C4AE" w14:textId="77777777">
                      <w:pPr>
                        <w:spacing w:after="0" w:line="240" w:lineRule="auto"/>
                        <w:ind w:left="1276" w:right="1307" w:hanging="1096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  <w:p w:rsidR="00BC2241" w:rsidRPr="00F14481" w:rsidP="00BC2241" w14:paraId="77D70A45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515F" w:rsidP="00005FCF" w14:paraId="3A871D8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D21DCF" w:rsidRPr="00D21DCF" w:rsidP="00D21DCF" w14:paraId="120C3AFD" w14:textId="77777777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32"/>
          <w:szCs w:val="32"/>
          <w:lang w:val="en-US" w:eastAsia="en-US" w:bidi="th-TH"/>
        </w:rPr>
      </w:pP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ปัญญา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จริยธรรม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นำการพัฒนา</w:t>
      </w:r>
    </w:p>
    <w:p w:rsidR="00D21DCF" w:rsidP="00005FCF" w14:paraId="6A7903E4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60269B" w:rsidRPr="00005FCF" w:rsidP="00005FCF" w14:paraId="2989FF41" w14:textId="599AF096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19947" cy="555100"/>
                <wp:effectExtent l="57150" t="57150" r="67310" b="73660"/>
                <wp:docPr id="1726729768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9947" cy="5551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E74" w:rsidRPr="00D21DCF" w:rsidP="00D21DCF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D21DC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ปรัชญาการศึกษา</w:t>
                            </w:r>
                          </w:p>
                          <w:p w:rsidR="00BC2241" w:rsidRPr="00005FCF" w:rsidP="00BC2241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</w:p>
                          <w:p w:rsidR="00BC2241" w:rsidRPr="004D14EE" w:rsidP="00BC2241" w14:textId="77777777">
                            <w:pPr>
                              <w:spacing w:after="0" w:line="240" w:lineRule="auto"/>
                              <w:ind w:left="1276" w:right="1307" w:hanging="1096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  <w:p w:rsidR="00BC2241" w:rsidRPr="00F14481" w:rsidP="00BC2241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2" type="#_x0000_t202" style="width:584.25pt;height:43.71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CF5E74" w:rsidRPr="00D21DCF" w:rsidP="00D21DCF" w14:paraId="017E6955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D21DCF">
                        <w:rPr>
                          <w:rFonts w:ascii="Mitr" w:hAnsi="Mitr" w:eastAsiaTheme="minorHAnsi" w:cs="Mitr" w:hint="cs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ปรัชญาการศึกษา</w:t>
                      </w:r>
                    </w:p>
                    <w:p w:rsidR="00BC2241" w:rsidRPr="00005FCF" w:rsidP="00BC2241" w14:paraId="707F3F49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</w:p>
                    <w:p w:rsidR="00BC2241" w:rsidRPr="004D14EE" w:rsidP="00BC2241" w14:paraId="5CABB513" w14:textId="77777777">
                      <w:pPr>
                        <w:spacing w:after="0" w:line="240" w:lineRule="auto"/>
                        <w:ind w:left="1276" w:right="1307" w:hanging="1096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  <w:p w:rsidR="00BC2241" w:rsidRPr="00F14481" w:rsidP="00BC2241" w14:paraId="424E86EC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D5DA5" w:rsidP="00005FCF" w14:paraId="4A13FC59" w14:textId="23228990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D21DCF" w:rsidP="00D21DCF" w14:paraId="21FB7DB1" w14:textId="77777777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32"/>
          <w:szCs w:val="32"/>
          <w:lang w:val="en-US" w:eastAsia="en-US" w:bidi="th-TH"/>
        </w:rPr>
      </w:pP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มหาวิทยาลัยทักษิณ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มุ่งเน้นผลลัพธ์การเรียนรู้ของผู้เรียนสู่สมรรถนะนวัตกรรมสังคมและการเป็นผู้ประกอบการ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ที่มีปัญญา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จริยธรรม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</w:p>
    <w:p w:rsidR="00D21DCF" w:rsidRPr="00D21DCF" w:rsidP="00D21DCF" w14:paraId="313C847E" w14:textId="0EA9C51C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32"/>
          <w:szCs w:val="32"/>
          <w:lang w:val="en-US" w:eastAsia="en-US" w:bidi="th-TH"/>
        </w:rPr>
      </w:pP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นำการพัฒนา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โดยการจัดการเรียนรู้เชิงรุก</w:t>
      </w:r>
    </w:p>
    <w:p w:rsidR="00D21DCF" w:rsidP="00005FCF" w14:paraId="37A53C9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D21DCF" w:rsidRPr="00D21DCF" w:rsidP="00D21DCF" w14:paraId="73D940B1" w14:textId="7093B50B">
      <w:pPr>
        <w:spacing w:after="0" w:line="240" w:lineRule="auto"/>
        <w:ind w:left="-1560" w:firstLine="1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35243" cy="499441"/>
                <wp:effectExtent l="57150" t="57150" r="70485" b="72390"/>
                <wp:docPr id="29004187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243" cy="499441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E74" w:rsidRPr="00D21DCF" w:rsidP="00B94A0F" w14:textId="591807AA">
                            <w:pPr>
                              <w:spacing w:after="0" w:line="240" w:lineRule="auto"/>
                              <w:ind w:left="4320" w:firstLine="63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D21DC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ปณิธาน</w:t>
                            </w:r>
                          </w:p>
                          <w:p w:rsidR="00CF5E74" w:rsidRPr="00F14481" w:rsidP="00CF5E74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3" type="#_x0000_t202" style="width:585.45pt;height:39.33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CF5E74" w:rsidRPr="00D21DCF" w:rsidP="00B94A0F" w14:paraId="4C11EA3D" w14:textId="591807AA">
                      <w:pPr>
                        <w:spacing w:after="0" w:line="240" w:lineRule="auto"/>
                        <w:ind w:left="4320" w:firstLine="630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D21DCF">
                        <w:rPr>
                          <w:rFonts w:ascii="Mitr" w:hAnsi="Mitr" w:eastAsiaTheme="minorHAnsi" w:cs="Mitr" w:hint="cs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ปณิธาน</w:t>
                      </w:r>
                    </w:p>
                    <w:p w:rsidR="00CF5E74" w:rsidRPr="00F14481" w:rsidP="00CF5E74" w14:paraId="31354679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21DCF" w:rsidP="00D21DCF" w14:paraId="14970474" w14:textId="77777777">
      <w:pPr>
        <w:spacing w:after="0" w:line="240" w:lineRule="auto"/>
        <w:ind w:left="0" w:right="95" w:firstLine="0"/>
        <w:jc w:val="center"/>
        <w:rPr>
          <w:rFonts w:ascii="Mitr" w:hAnsi="Mitr" w:eastAsiaTheme="minorHAnsi" w:cs="Mitr"/>
          <w:sz w:val="16"/>
          <w:szCs w:val="16"/>
          <w:lang w:val="en-US" w:eastAsia="en-US" w:bidi="th-TH"/>
        </w:rPr>
      </w:pPr>
    </w:p>
    <w:p w:rsidR="00541077" w:rsidP="00D21DCF" w14:paraId="0FBF48A3" w14:textId="2EA6ADA0">
      <w:pPr>
        <w:spacing w:after="0" w:line="240" w:lineRule="auto"/>
        <w:ind w:left="0" w:right="95" w:firstLine="0"/>
        <w:jc w:val="center"/>
        <w:rPr>
          <w:rFonts w:ascii="Mitr" w:hAnsi="Mitr" w:eastAsiaTheme="minorHAnsi" w:cs="Mitr"/>
          <w:sz w:val="32"/>
          <w:szCs w:val="32"/>
          <w:lang w:val="en-US" w:eastAsia="en-US" w:bidi="th-TH"/>
        </w:rPr>
      </w:pP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มหาวิทยาลัยเพื่อสังคม</w:t>
      </w:r>
    </w:p>
    <w:p w:rsidR="00F46BBD" w:rsidRPr="00F46BBD" w:rsidP="00D21DCF" w14:paraId="0B285799" w14:textId="77777777">
      <w:pPr>
        <w:spacing w:after="0" w:line="240" w:lineRule="auto"/>
        <w:ind w:left="0" w:right="95" w:firstLine="0"/>
        <w:jc w:val="center"/>
        <w:rPr>
          <w:rFonts w:ascii="Mitr" w:hAnsi="Mitr" w:eastAsiaTheme="minorHAnsi" w:cs="Mitr"/>
          <w:sz w:val="16"/>
          <w:szCs w:val="16"/>
          <w:lang w:val="en-US" w:eastAsia="en-US" w:bidi="th-TH"/>
        </w:rPr>
      </w:pPr>
    </w:p>
    <w:p w:rsidR="00F46BBD" w:rsidP="00F46BBD" w14:paraId="77AAE5CC" w14:textId="6FBD6D6A">
      <w:pPr>
        <w:spacing w:after="0" w:line="240" w:lineRule="auto"/>
        <w:ind w:left="0" w:right="95" w:hanging="1440"/>
        <w:jc w:val="center"/>
        <w:rPr>
          <w:rFonts w:ascii="Mitr" w:hAnsi="Mitr" w:eastAsiaTheme="minorHAnsi" w:cs="Mitr"/>
          <w:sz w:val="32"/>
          <w:szCs w:val="32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35215" cy="586906"/>
                <wp:effectExtent l="57150" t="57150" r="70485" b="80010"/>
                <wp:docPr id="190835182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215" cy="586906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6BBD" w:rsidRPr="00F46BBD" w:rsidP="00F46BBD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F46BBD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วิสัยทัศน์</w:t>
                            </w:r>
                          </w:p>
                          <w:p w:rsidR="00F46BBD" w:rsidRPr="00F14481" w:rsidP="00F46BBD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4" type="#_x0000_t202" style="width:585.45pt;height:46.21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F46BBD" w:rsidRPr="00F46BBD" w:rsidP="00F46BBD" w14:paraId="204FDFE0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F46BBD"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วิสัยทัศน์</w:t>
                      </w:r>
                    </w:p>
                    <w:p w:rsidR="00F46BBD" w:rsidRPr="00F14481" w:rsidP="00F46BBD" w14:paraId="12B0237C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46BBD" w:rsidRPr="00F46BBD" w:rsidP="00F46BBD" w14:paraId="55A53424" w14:textId="01D5F4E2">
      <w:pPr>
        <w:spacing w:after="0" w:line="240" w:lineRule="auto"/>
        <w:ind w:left="0" w:right="95" w:firstLine="0"/>
        <w:rPr>
          <w:rFonts w:ascii="Mitr" w:hAnsi="Mitr" w:eastAsiaTheme="minorHAnsi" w:cs="Mitr"/>
          <w:sz w:val="16"/>
          <w:szCs w:val="16"/>
          <w:lang w:val="en-US" w:eastAsia="en-US" w:bidi="th-TH"/>
        </w:rPr>
      </w:pPr>
    </w:p>
    <w:p w:rsidR="00F46BBD" w:rsidP="00F46BBD" w14:paraId="7B0FE4CF" w14:textId="77777777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32"/>
          <w:szCs w:val="32"/>
          <w:lang w:val="en-US" w:eastAsia="en-US" w:bidi="th-TH"/>
        </w:rPr>
      </w:pP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มุ่งสู่การเป็นมหาวิทยาลัย</w:t>
      </w:r>
      <w:r w:rsidRPr="00F46BBD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นวัตกรรมสังคมระดับแนวหน้าของประเทศ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 xml:space="preserve"> 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>ภายในปี</w:t>
      </w:r>
      <w:r w:rsidRPr="00D21DCF"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  <w:t xml:space="preserve"> 2570</w:t>
      </w:r>
    </w:p>
    <w:p w:rsidR="00F46BBD" w:rsidRPr="00F46BBD" w:rsidP="00F46BBD" w14:paraId="3D8CBDC5" w14:textId="77777777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16"/>
          <w:szCs w:val="16"/>
          <w:lang w:val="en-US" w:eastAsia="en-US" w:bidi="th-TH"/>
        </w:rPr>
      </w:pPr>
    </w:p>
    <w:p w:rsidR="00F46BBD" w:rsidRPr="00214340" w:rsidP="00F46BBD" w14:paraId="2BC9E085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7E4352">
        <w:rPr>
          <w:rFonts w:ascii="TH SarabunPSK" w:hAnsi="TH SarabunPSK" w:eastAsiaTheme="minorHAnsi" w:cs="TH SarabunPSK"/>
          <w:b/>
          <w:bCs/>
          <w:sz w:val="32"/>
          <w:szCs w:val="32"/>
          <w:u w:val="single"/>
          <w:cs/>
          <w:lang w:val="en-US" w:eastAsia="en-US" w:bidi="th-TH"/>
        </w:rPr>
        <w:t>นวัตกรรมสังคม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214340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Social Innovation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)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หมายถึง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การประยุกต์ใช้แนวคิดใหม่และเทคโนโลยี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ที่เหมาะสมในการพัฒนาคุณภาพชีวิต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เศรษฐกิจ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เศรษฐกิจสร้างสรรค์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สังคม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สิ่งแวดล้อมและการเป็นผู้ประกอบการ</w:t>
      </w:r>
    </w:p>
    <w:p w:rsidR="00F46BBD" w:rsidRPr="00214340" w:rsidP="00F46BBD" w14:paraId="7AB729F3" w14:textId="77777777">
      <w:pPr>
        <w:spacing w:after="0" w:line="240" w:lineRule="auto"/>
        <w:ind w:left="0" w:firstLine="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7E4352">
        <w:rPr>
          <w:rFonts w:ascii="TH SarabunPSK" w:hAnsi="TH SarabunPSK" w:eastAsiaTheme="minorHAnsi" w:cs="TH SarabunPSK"/>
          <w:b/>
          <w:bCs/>
          <w:sz w:val="32"/>
          <w:szCs w:val="32"/>
          <w:u w:val="single"/>
          <w:cs/>
          <w:lang w:val="en-US" w:eastAsia="en-US" w:bidi="th-TH"/>
        </w:rPr>
        <w:t>ระดับแนวหน้าของประเทศ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หมายถึง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คะแนนจากการประเมินตามเกณฑ์การจัดกลุ่มสถาบันอุดมศึกษาเชิงยุทธศาสตร์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กลุ่ม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2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การพัฒนาเทคโนโลยีและนวัตกรรม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ระดับ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4 </w:t>
      </w:r>
      <w:r w:rsidRPr="0021434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ขึ้นไป</w:t>
      </w:r>
    </w:p>
    <w:p w:rsidR="00F46BBD" w:rsidP="00F46BBD" w14:paraId="4350074F" w14:textId="5CDC3EAB">
      <w:pPr>
        <w:spacing w:after="0" w:line="240" w:lineRule="auto"/>
        <w:ind w:left="0" w:hanging="1440"/>
        <w:jc w:val="thaiDistribute"/>
        <w:rPr>
          <w:rFonts w:ascii="Mitr" w:hAnsi="Mitr" w:eastAsiaTheme="minorHAnsi" w:cs="Mitr"/>
          <w:sz w:val="28"/>
          <w:szCs w:val="28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24420" cy="491490"/>
                <wp:effectExtent l="57150" t="57150" r="81280" b="80010"/>
                <wp:docPr id="56423977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4914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6BBD" w:rsidRPr="00005FCF" w:rsidP="00F46BBD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36"/>
                                <w:lang w:val="en-US" w:eastAsia="en-US" w:bidi="th-TH"/>
                              </w:rPr>
                            </w:pPr>
                            <w:r w:rsidRPr="00005F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36"/>
                                <w:cs/>
                                <w:lang w:val="en-US" w:eastAsia="en-US" w:bidi="th-TH"/>
                              </w:rPr>
                              <w:t>พันธกิจ</w:t>
                            </w:r>
                          </w:p>
                          <w:p w:rsidR="00F46BBD" w:rsidRPr="00F14481" w:rsidP="00F46BBD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5" type="#_x0000_t202" style="width:584.6pt;height:38.7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F46BBD" w:rsidRPr="00005FCF" w:rsidP="00F46BBD" w14:paraId="60CB6E56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36"/>
                          <w:lang w:val="en-US" w:eastAsia="en-US" w:bidi="th-TH"/>
                        </w:rPr>
                      </w:pPr>
                      <w:r w:rsidRPr="00005F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36"/>
                          <w:cs/>
                          <w:lang w:val="en-US" w:eastAsia="en-US" w:bidi="th-TH"/>
                        </w:rPr>
                        <w:t>พันธกิจ</w:t>
                      </w:r>
                    </w:p>
                    <w:p w:rsidR="00F46BBD" w:rsidRPr="00F14481" w:rsidP="00F46BBD" w14:paraId="37FC15C7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46BBD" w:rsidRPr="00F46BBD" w:rsidP="00F46BBD" w14:paraId="2F11D5B4" w14:textId="77777777">
      <w:pPr>
        <w:spacing w:after="0" w:line="240" w:lineRule="auto"/>
        <w:ind w:left="0" w:firstLine="0"/>
        <w:jc w:val="thaiDistribute"/>
        <w:rPr>
          <w:rFonts w:ascii="Mitr" w:hAnsi="Mitr" w:eastAsiaTheme="minorHAnsi" w:cs="Mitr"/>
          <w:sz w:val="16"/>
          <w:szCs w:val="16"/>
          <w:lang w:val="en-US" w:eastAsia="en-US" w:bidi="th-TH"/>
        </w:rPr>
      </w:pPr>
    </w:p>
    <w:p w:rsidR="00F46BBD" w:rsidRPr="00214340" w:rsidP="00F46BBD" w14:paraId="099A7418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24"/>
          <w:szCs w:val="32"/>
          <w:lang w:val="en-US" w:eastAsia="en-US" w:bidi="th-TH"/>
        </w:rPr>
      </w:pP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1.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จัดการศึกษาเพื่อพัฒนากำลังคนในการขับเคลื่อนการพัฒนาประเทศ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โดยเน้นการสร้างสมรรถนะการพัฒนานวัตกรรมสังคมและการเป็นผู้ประกอบการ</w:t>
      </w:r>
    </w:p>
    <w:p w:rsidR="00F46BBD" w:rsidRPr="00214340" w:rsidP="00F46BBD" w14:paraId="0564849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24"/>
          <w:szCs w:val="32"/>
          <w:lang w:val="en-US" w:eastAsia="en-US" w:bidi="th-TH"/>
        </w:rPr>
      </w:pP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2.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วิจัยเพื่อพัฒนาเทคโนโลยีและนวัตกรรมที่ตอบโจทย์การพัฒนาเชิงพื้นที่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เน้นการพัฒนาคุณภาพชีวิต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เศรษฐกิจ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สังคม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สิ่งแวดล้อม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การเป็นผู้ประกอบการ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และการเพิ่มขีดความสามารถในการแข่งขันของประเทศ</w:t>
      </w:r>
    </w:p>
    <w:p w:rsidR="00F46BBD" w:rsidRPr="00214340" w:rsidP="00F46BBD" w14:paraId="7C3EDCA8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24"/>
          <w:szCs w:val="32"/>
          <w:lang w:val="en-US" w:eastAsia="en-US" w:bidi="th-TH"/>
        </w:rPr>
      </w:pP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3.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บริการวิชาการและถ่ายทอดความรู้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เทคโนโลยี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และนวัตกรรม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เพื่อการพัฒนาเชิงพื้นที่</w:t>
      </w:r>
    </w:p>
    <w:p w:rsidR="00F46BBD" w:rsidRPr="00214340" w:rsidP="00F46BBD" w14:paraId="12A41065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4.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พัฒนานวัตกรรมสังคมบนฐานศิลปะ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วัฒนธรรม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หรือภูมิปัญญาท้องถิ่น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เพื่อการทำนุบำรุงศิลปะ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วัฒนธรรม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 xml:space="preserve"> </w:t>
      </w:r>
      <w:r w:rsidRPr="00214340">
        <w:rPr>
          <w:rFonts w:ascii="TH SarabunPSK" w:hAnsi="TH SarabunPSK" w:eastAsiaTheme="minorHAnsi" w:cs="TH SarabunPSK"/>
          <w:sz w:val="24"/>
          <w:szCs w:val="32"/>
          <w:cs/>
          <w:lang w:val="en-US" w:eastAsia="en-US" w:bidi="th-TH"/>
        </w:rPr>
        <w:t>และยกระดับคุณภาพชีวิตในชุมชน</w:t>
      </w:r>
    </w:p>
    <w:p w:rsidR="00F46BBD" w:rsidRPr="00F46BBD" w:rsidP="00F46BBD" w14:paraId="3B15B3CE" w14:textId="77777777">
      <w:pPr>
        <w:spacing w:after="0" w:line="240" w:lineRule="auto"/>
        <w:ind w:left="0" w:firstLine="0"/>
        <w:rPr>
          <w:rFonts w:ascii="Mitr" w:hAnsi="Mitr" w:eastAsiaTheme="minorHAnsi" w:cs="Mitr"/>
          <w:sz w:val="16"/>
          <w:szCs w:val="16"/>
          <w:cs/>
          <w:lang w:val="en-US" w:eastAsia="en-US" w:bidi="th-TH"/>
        </w:rPr>
      </w:pPr>
    </w:p>
    <w:p w:rsidR="00A730D3" w:rsidRPr="00214340" w:rsidP="00214340" w14:paraId="12A20660" w14:textId="7621EDA9">
      <w:pPr>
        <w:spacing w:after="0" w:line="240" w:lineRule="auto"/>
        <w:ind w:left="0" w:hanging="1440"/>
        <w:jc w:val="thaiDistribute"/>
        <w:rPr>
          <w:rFonts w:ascii="Mitr" w:hAnsi="Mitr" w:eastAsiaTheme="minorHAnsi" w:cs="Mitr"/>
          <w:sz w:val="28"/>
          <w:szCs w:val="28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24420" cy="499442"/>
                <wp:effectExtent l="57150" t="57150" r="81280" b="72390"/>
                <wp:docPr id="184894017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49944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4340" w:rsidRPr="00005FCF" w:rsidP="00270A20" w14:textId="6CF3FC59">
                            <w:pPr>
                              <w:spacing w:after="0" w:line="240" w:lineRule="auto"/>
                              <w:ind w:left="2324" w:firstLine="1276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005F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ค่านิยมหลักมหาวิทยาลัยทักษิณ</w:t>
                            </w:r>
                          </w:p>
                          <w:p w:rsidR="00F46BBD" w:rsidRPr="00F14481" w:rsidP="00F46BBD" w14:textId="77777777">
                            <w:pPr>
                              <w:spacing w:after="0" w:line="240" w:lineRule="auto"/>
                              <w:ind w:left="0" w:firstLine="0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6" type="#_x0000_t202" style="width:584.6pt;height:39.33pt;mso-wrap-distance-bottom:0;mso-wrap-distance-left:0;mso-wrap-distance-right:0;mso-wrap-distance-top:0;v-text-anchor:middle" fillcolor="#4472c4" stroked="t" strokecolor="#4472c4" strokeweight="10pt">
                <v:stroke linestyle="thinThin"/>
                <v:textbox>
                  <w:txbxContent>
                    <w:p w:rsidR="00214340" w:rsidRPr="00005FCF" w:rsidP="00270A20" w14:paraId="2054A769" w14:textId="6CF3FC59">
                      <w:pPr>
                        <w:spacing w:after="0" w:line="240" w:lineRule="auto"/>
                        <w:ind w:left="2324" w:firstLine="1276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005FCF"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ค่านิยมหลักมหาวิทยาลัยทักษิณ</w:t>
                      </w:r>
                    </w:p>
                    <w:p w:rsidR="00F46BBD" w:rsidRPr="00F14481" w:rsidP="00F46BBD" w14:paraId="57DFB424" w14:textId="77777777">
                      <w:pPr>
                        <w:spacing w:after="0" w:line="240" w:lineRule="auto"/>
                        <w:ind w:left="0" w:firstLine="0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730D3" w:rsidRPr="00005FCF" w:rsidP="00005FCF" w14:paraId="09D10B85" w14:textId="14F32171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730D3" w:rsidRPr="00005FCF" w:rsidP="00005FCF" w14:paraId="475CFBBE" w14:textId="285F578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</w:pPr>
      <w:r w:rsidRPr="00ED627F">
        <w:rPr>
          <w:rFonts w:ascii="TH SarabunPSK" w:hAnsi="TH SarabunPSK" w:eastAsiaTheme="minorHAnsi" w:cs="TH SarabunPSK"/>
          <w:b/>
          <w:bCs/>
          <w:color w:val="0070C0"/>
          <w:spacing w:val="-6"/>
          <w:sz w:val="32"/>
          <w:szCs w:val="32"/>
          <w:cs/>
          <w:lang w:val="en-US" w:eastAsia="en-US" w:bidi="th-TH"/>
        </w:rPr>
        <w:t>ค่านิยมหลักมหาวิทยาลัยทักษิณ</w:t>
      </w:r>
      <w:r w:rsidRPr="00ED627F">
        <w:rPr>
          <w:rFonts w:ascii="TH SarabunPSK" w:hAnsi="TH SarabunPSK" w:eastAsiaTheme="minorHAnsi" w:cs="TH SarabunPSK"/>
          <w:b/>
          <w:bCs/>
          <w:color w:val="0070C0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ED627F">
        <w:rPr>
          <w:rFonts w:ascii="TH SarabunPSK" w:hAnsi="TH SarabunPSK" w:eastAsiaTheme="minorHAnsi" w:cs="TH SarabunPSK"/>
          <w:b/>
          <w:bCs/>
          <w:color w:val="0070C0"/>
          <w:spacing w:val="-6"/>
          <w:sz w:val="32"/>
          <w:szCs w:val="32"/>
          <w:lang w:val="en-US" w:eastAsia="en-US" w:bidi="th-TH"/>
        </w:rPr>
        <w:t>TSU Core Values</w:t>
      </w:r>
      <w:r w:rsidRPr="00ED627F">
        <w:rPr>
          <w:rFonts w:ascii="TH SarabunPSK" w:hAnsi="TH SarabunPSK" w:eastAsiaTheme="minorHAnsi" w:cs="TH SarabunPSK"/>
          <w:b/>
          <w:bCs/>
          <w:color w:val="0070C0"/>
          <w:spacing w:val="-6"/>
          <w:sz w:val="32"/>
          <w:szCs w:val="32"/>
          <w:cs/>
          <w:lang w:val="en-US" w:eastAsia="en-US" w:bidi="th-TH"/>
        </w:rPr>
        <w:t>)</w:t>
      </w:r>
      <w:r w:rsidRPr="00ED627F">
        <w:rPr>
          <w:rFonts w:ascii="TH SarabunPSK" w:hAnsi="TH SarabunPSK" w:eastAsiaTheme="minorHAnsi" w:cs="TH SarabunPSK"/>
          <w:color w:val="0070C0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คือ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ความคิด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ความเชื่อ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ความฝัน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แรงบันดาลใจ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และวิถีหล่อหลอมที่ตกผลึกเป็นวัฒนธรรมร่วมแห่งมหาวิทยาลัยทักษิณ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ที่พร้อมก้าวสู่วิสัยทัศน์และ</w:t>
      </w:r>
      <w:r w:rsidRPr="00005FCF" w:rsidR="00FB47CB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ยุทธศาสตร์</w:t>
      </w:r>
      <w:r w:rsid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br/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ด้วยความมุ่งมั่น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แน่วแน่และศรัทธา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ผ่าน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 xml:space="preserve">TSU Move 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- </w:t>
      </w:r>
      <w:r w:rsidRPr="00005FCF" w:rsidR="0090663B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เคลื่อนเปลี่ยน</w:t>
      </w:r>
      <w:r w:rsidRPr="00005FCF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สู่อนาคต</w:t>
      </w:r>
    </w:p>
    <w:p w:rsidR="00A730D3" w:rsidRPr="00E9602C" w:rsidP="00005FCF" w14:paraId="4E56A36C" w14:textId="51E52E6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</w:pPr>
      <w:r w:rsidRPr="00ED627F">
        <w:rPr>
          <w:rFonts w:ascii="TH SarabunPSK" w:hAnsi="TH SarabunPSK" w:eastAsiaTheme="minorHAnsi" w:cs="TH SarabunPSK"/>
          <w:b/>
          <w:bCs/>
          <w:color w:val="0070C0"/>
          <w:spacing w:val="-4"/>
          <w:sz w:val="32"/>
          <w:szCs w:val="32"/>
          <w:lang w:val="en-US" w:eastAsia="en-US" w:bidi="th-TH"/>
        </w:rPr>
        <w:t>TSU Move</w:t>
      </w:r>
      <w:r w:rsidRPr="00ED627F" w:rsidR="0090663B">
        <w:rPr>
          <w:rFonts w:ascii="TH SarabunPSK" w:hAnsi="TH SarabunPSK" w:eastAsiaTheme="minorHAnsi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D627F">
        <w:rPr>
          <w:rFonts w:ascii="TH SarabunPSK" w:hAnsi="TH SarabunPSK" w:eastAsiaTheme="minorHAnsi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-</w:t>
      </w:r>
      <w:r w:rsidRPr="00ED627F" w:rsidR="0090663B">
        <w:rPr>
          <w:rFonts w:ascii="TH SarabunPSK" w:hAnsi="TH SarabunPSK" w:eastAsiaTheme="minorHAnsi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D627F" w:rsidR="0090663B">
        <w:rPr>
          <w:rFonts w:ascii="TH SarabunPSK" w:hAnsi="TH SarabunPSK" w:eastAsiaTheme="minorHAnsi" w:cs="TH SarabunPSK"/>
          <w:b/>
          <w:bCs/>
          <w:color w:val="0070C0"/>
          <w:spacing w:val="-4"/>
          <w:sz w:val="32"/>
          <w:szCs w:val="32"/>
          <w:cs/>
          <w:lang w:val="en-US" w:eastAsia="en-US" w:bidi="th-TH"/>
        </w:rPr>
        <w:t>เคลื่อนเปลี่ยนสู่อนาคต</w:t>
      </w:r>
      <w:r w:rsidRPr="00ED627F">
        <w:rPr>
          <w:rFonts w:ascii="TH SarabunPSK" w:hAnsi="TH SarabunPSK" w:eastAsiaTheme="minorHAnsi" w:cs="TH SarabunPSK"/>
          <w:color w:val="0070C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ด้วยการหล่อหลอมค่านิยมและสร้างวัฒนธรรมองค์กร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br/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เพื่อขับเคลื่อนสู่มหาวิทยาลัยนวัตกรรมสังคมชั้นแนวหน้าของประเทศ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เป็นที่พึ่งของสังคมด้วยความรักและ</w:t>
      </w:r>
      <w:r w:rsid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br/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ความรับผิดชอบอันยิ่งใหญ่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ดังปรัชญาของมหาวิทยาลัย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“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ปัญญา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จริยธรรม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นำการพัฒนา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”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โดยมีความหมายดังนี้</w:t>
      </w:r>
    </w:p>
    <w:p w:rsidR="00A730D3" w:rsidRPr="00ED627F" w:rsidP="00005FCF" w14:paraId="05DA533D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</w:pP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>T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: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>Talent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 =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มีปัญญาปฏิบัติการ</w:t>
      </w:r>
    </w:p>
    <w:p w:rsidR="00E9602C" w:rsidP="00005FCF" w14:paraId="18635514" w14:textId="77777777">
      <w:pPr>
        <w:numPr>
          <w:ilvl w:val="0"/>
          <w:numId w:val="18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แสวงหาความรู้ใหม่อย่างต่อเนื่องและสม่ำเสมอ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Knowledge Acquisition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1A008F39" w14:textId="77777777">
      <w:pPr>
        <w:numPr>
          <w:ilvl w:val="0"/>
          <w:numId w:val="18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กล้าเปลี่ยนแปลงและพร้อมสร้างสรรค์สิ่งใหม่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Change and Innovative Creativity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68CF2259" w14:textId="77777777">
      <w:pPr>
        <w:numPr>
          <w:ilvl w:val="0"/>
          <w:numId w:val="18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ทำงานเชิงร</w:t>
      </w:r>
      <w:r w:rsidRPr="00E9602C" w:rsidR="00F52B9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ุ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มุ่งความสำเร็จที่ท้าทาย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Being Proactive and Challenging Goals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A730D3" w:rsidRPr="00E9602C" w:rsidP="00005FCF" w14:paraId="355AFCB1" w14:textId="6A62BBE5">
      <w:pPr>
        <w:numPr>
          <w:ilvl w:val="0"/>
          <w:numId w:val="18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คิดนอกกรอบและมีวิจารณญาณ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Critical Thinking Outside the Box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A730D3" w:rsidRPr="00ED627F" w:rsidP="00005FCF" w14:paraId="6BEE8AD4" w14:textId="3C62609F">
      <w:pPr>
        <w:spacing w:after="0" w:line="240" w:lineRule="auto"/>
        <w:ind w:left="0" w:firstLine="0"/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</w:pP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>S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: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 xml:space="preserve">Synergy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=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สานพลังสู่ความสำเร็จ</w:t>
      </w:r>
    </w:p>
    <w:p w:rsidR="00E9602C" w:rsidP="00005FCF" w14:paraId="7C7830EE" w14:textId="77777777">
      <w:pPr>
        <w:numPr>
          <w:ilvl w:val="0"/>
          <w:numId w:val="19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ทำงานเป็นทีม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เชื่อมั่นซึ่งกันและกัน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Trust and Smart Teamwork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62A4CEE1" w14:textId="77777777">
      <w:pPr>
        <w:numPr>
          <w:ilvl w:val="0"/>
          <w:numId w:val="19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ร่วมแบ่งปันความรู้และประสบการณ์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Knowledge and  Experience Sharing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3D2F1FF0" w14:textId="77777777">
      <w:pPr>
        <w:numPr>
          <w:ilvl w:val="0"/>
          <w:numId w:val="19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ยอมรับและเคารพในความแตกต่าง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Inclusion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5EDC4BF1" w14:textId="77777777">
      <w:pPr>
        <w:numPr>
          <w:ilvl w:val="0"/>
          <w:numId w:val="19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ตระหนักในคุณค่าของการเป็นส่วนหนึ่งในการขับเคลื่อนองค์กร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Self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-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esteem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A730D3" w:rsidRPr="00E9602C" w:rsidP="00005FCF" w14:paraId="252182E3" w14:textId="071F8274">
      <w:pPr>
        <w:numPr>
          <w:ilvl w:val="0"/>
          <w:numId w:val="19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กล้าตัดสินใจเพื่อประโยชน์สูงสุดขององค์กร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Maximum Benefits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A730D3" w:rsidRPr="00ED627F" w:rsidP="00005FCF" w14:paraId="33C0AAB6" w14:textId="67F14569">
      <w:pPr>
        <w:spacing w:after="0" w:line="240" w:lineRule="auto"/>
        <w:ind w:left="0" w:firstLine="0"/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</w:pP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>U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: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 xml:space="preserve">University for Change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 xml:space="preserve">= </w:t>
      </w:r>
      <w:r w:rsidRPr="00ED627F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สร้างสรรค์สังคม</w:t>
      </w:r>
    </w:p>
    <w:p w:rsidR="00E9602C" w:rsidP="00005FCF" w14:paraId="499F91D8" w14:textId="77777777">
      <w:pPr>
        <w:numPr>
          <w:ilvl w:val="0"/>
          <w:numId w:val="20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ยึดหลักธรรมาภิบาล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Good governance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1BFDC056" w14:textId="77777777">
      <w:pPr>
        <w:numPr>
          <w:ilvl w:val="0"/>
          <w:numId w:val="20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มีจิตสำนึกรับผิดชอบต่อสังคมและสิ่งแวดล้อม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Consciousness and Responsibilities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E9602C" w:rsidP="00005FCF" w14:paraId="779F339B" w14:textId="77777777">
      <w:pPr>
        <w:numPr>
          <w:ilvl w:val="0"/>
          <w:numId w:val="20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pacing w:val="-12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สร้างนวัตกรรมสังคมสู่การเปลี่ยนแปลงอย่างสร้างสรรค์</w:t>
      </w:r>
      <w:r w:rsidRPr="00E9602C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pacing w:val="-12"/>
          <w:sz w:val="32"/>
          <w:szCs w:val="32"/>
          <w:lang w:val="en-US" w:eastAsia="en-US" w:bidi="th-TH"/>
        </w:rPr>
        <w:t>Social Innovation for Creative Changes</w:t>
      </w:r>
      <w:r w:rsidRPr="00E9602C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)</w:t>
      </w:r>
    </w:p>
    <w:p w:rsidR="00B85740" w:rsidRPr="00DB11F7" w:rsidP="00005FCF" w14:paraId="7BC61FE6" w14:textId="418A745F">
      <w:pPr>
        <w:numPr>
          <w:ilvl w:val="0"/>
          <w:numId w:val="20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pacing w:val="-12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เป็นหุ้นส่วนทางสังคมเพื่อการพัฒนา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(</w:t>
      </w:r>
      <w:r w:rsidRPr="00E9602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Partnership for goal</w:t>
      </w:r>
      <w:r w:rsidRPr="00E9602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)</w:t>
      </w:r>
    </w:p>
    <w:p w:rsidR="00DB11F7" w:rsidP="00DB11F7" w14:paraId="0B0F4724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D627F" w:rsidP="00ED627F" w14:paraId="6BB82B92" w14:textId="0D786990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>
        <w:rPr>
          <w:noProof/>
        </w:rPr>
        <w:drawing>
          <wp:inline distT="0" distB="0" distL="0" distR="0">
            <wp:extent cx="5731510" cy="3554923"/>
            <wp:effectExtent l="0" t="0" r="2540" b="7620"/>
            <wp:docPr id="640801701" name="รูปภาพ 64080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017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F7" w:rsidP="00ED627F" w14:paraId="45C1B822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B11F7" w:rsidRPr="00DB11F7" w:rsidP="00ED627F" w14:paraId="2B069C0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7E4352" w:rsidRPr="00DB11F7" w:rsidP="00DB11F7" w14:paraId="023C75EA" w14:textId="78BE3518">
      <w:pPr>
        <w:spacing w:after="0" w:line="240" w:lineRule="auto"/>
        <w:ind w:left="0" w:hanging="144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25027" cy="507393"/>
                <wp:effectExtent l="57150" t="57150" r="81280" b="83185"/>
                <wp:docPr id="1073096747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5027" cy="5073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11F7" w:rsidRPr="00E9602C" w:rsidP="00DB11F7" w14:textId="77777777">
                            <w:pPr>
                              <w:spacing w:after="0" w:line="240" w:lineRule="auto"/>
                              <w:ind w:left="0" w:firstLine="18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E960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สมรรถนะหลัก</w:t>
                            </w:r>
                          </w:p>
                          <w:p w:rsidR="00DB11F7" w:rsidRPr="00F14481" w:rsidP="00DB11F7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7" type="#_x0000_t202" style="width:584.65pt;height:39.95pt;mso-wrap-distance-bottom:0;mso-wrap-distance-left:0;mso-wrap-distance-right:0;mso-wrap-distance-top:0;v-text-anchor:middle" fillcolor="#4472c4" stroked="t" strokecolor="#4472c4" strokeweight="10pt">
                <v:stroke linestyle="thinThin"/>
                <v:textbox>
                  <w:txbxContent>
                    <w:p w:rsidR="00DB11F7" w:rsidRPr="00E9602C" w:rsidP="00DB11F7" w14:paraId="280216AF" w14:textId="77777777">
                      <w:pPr>
                        <w:spacing w:after="0" w:line="240" w:lineRule="auto"/>
                        <w:ind w:left="0" w:firstLine="18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E9602C"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สมรรถนะหลัก</w:t>
                      </w:r>
                    </w:p>
                    <w:p w:rsidR="00DB11F7" w:rsidRPr="00F14481" w:rsidP="00DB11F7" w14:paraId="732CF9BC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E4352" w:rsidRPr="007E4352" w:rsidP="00005FCF" w14:paraId="432243EF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b/>
          <w:bCs/>
          <w:color w:val="5C8001"/>
          <w:spacing w:val="-6"/>
          <w:sz w:val="16"/>
          <w:szCs w:val="16"/>
          <w:lang w:val="en-US" w:eastAsia="en-US" w:bidi="th-TH"/>
        </w:rPr>
      </w:pPr>
    </w:p>
    <w:p w:rsidR="00A730D3" w:rsidP="007E4352" w14:paraId="5D964D51" w14:textId="1EE5AB75">
      <w:pPr>
        <w:spacing w:after="0" w:line="240" w:lineRule="auto"/>
        <w:ind w:left="0" w:firstLine="0"/>
        <w:jc w:val="center"/>
        <w:rPr>
          <w:rFonts w:ascii="Mitr" w:hAnsi="Mitr" w:eastAsiaTheme="minorHAnsi" w:cs="Mitr"/>
          <w:spacing w:val="-6"/>
          <w:sz w:val="32"/>
          <w:szCs w:val="32"/>
          <w:lang w:val="en-US" w:eastAsia="en-US" w:bidi="th-TH"/>
        </w:rPr>
      </w:pP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>มหาวิทยาลัยที่มีความเชี่ยวชาญในการเรียนการสอน</w:t>
      </w: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>การวิจัย</w:t>
      </w: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>และการบริการวิชาการร่วมกับชุมชน</w:t>
      </w: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>/</w:t>
      </w:r>
      <w:r w:rsidRPr="007E4352">
        <w:rPr>
          <w:rFonts w:ascii="Mitr" w:hAnsi="Mitr" w:eastAsiaTheme="minorHAnsi" w:cs="Mitr" w:hint="cs"/>
          <w:spacing w:val="-6"/>
          <w:sz w:val="32"/>
          <w:szCs w:val="32"/>
          <w:cs/>
          <w:lang w:val="en-US" w:eastAsia="en-US" w:bidi="th-TH"/>
        </w:rPr>
        <w:t>สังคม</w:t>
      </w:r>
    </w:p>
    <w:p w:rsidR="007E4352" w:rsidRPr="007E4352" w:rsidP="007E4352" w14:paraId="7FA90F69" w14:textId="77777777">
      <w:pPr>
        <w:spacing w:after="0" w:line="240" w:lineRule="auto"/>
        <w:ind w:left="0" w:firstLine="0"/>
        <w:jc w:val="center"/>
        <w:rPr>
          <w:rFonts w:ascii="Mitr" w:hAnsi="Mitr" w:eastAsiaTheme="minorHAnsi" w:cs="Mitr"/>
          <w:spacing w:val="-6"/>
          <w:sz w:val="16"/>
          <w:szCs w:val="16"/>
          <w:lang w:val="en-US" w:eastAsia="en-US" w:bidi="th-TH"/>
        </w:rPr>
      </w:pPr>
    </w:p>
    <w:p w:rsidR="007E4352" w:rsidP="007E4352" w14:paraId="7787342B" w14:textId="07DD6916">
      <w:pPr>
        <w:spacing w:after="0" w:line="240" w:lineRule="auto"/>
        <w:ind w:left="0" w:hanging="1440"/>
        <w:jc w:val="center"/>
        <w:rPr>
          <w:rFonts w:ascii="Mitr" w:hAnsi="Mitr" w:eastAsiaTheme="minorHAnsi" w:cs="Mitr"/>
          <w:spacing w:val="-6"/>
          <w:sz w:val="32"/>
          <w:szCs w:val="32"/>
          <w:lang w:val="en-US" w:eastAsia="en-US" w:bidi="th-TH"/>
        </w:rPr>
      </w:pPr>
      <w:r w:rsidRPr="00BC224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40930" cy="511810"/>
                <wp:effectExtent l="57150" t="57150" r="83820" b="78740"/>
                <wp:docPr id="354850638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0930" cy="51181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4352" w:rsidRPr="00E9602C" w:rsidP="007E4352" w14:textId="77777777">
                            <w:pPr>
                              <w:spacing w:after="0" w:line="240" w:lineRule="auto"/>
                              <w:ind w:left="3764" w:firstLine="1096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36"/>
                                <w:lang w:val="en-US" w:eastAsia="en-US" w:bidi="th-TH"/>
                              </w:rPr>
                            </w:pPr>
                            <w:r w:rsidRPr="00E960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36"/>
                                <w:cs/>
                                <w:lang w:val="en-US" w:eastAsia="en-US" w:bidi="th-TH"/>
                              </w:rPr>
                              <w:t>อัตลักษณ์</w:t>
                            </w:r>
                          </w:p>
                          <w:p w:rsidR="007E4352" w:rsidRPr="00F14481" w:rsidP="007E4352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" o:spid="_x0000_i1048" type="#_x0000_t202" style="width:585.9pt;height:40.3pt;mso-wrap-distance-bottom:0;mso-wrap-distance-left:0;mso-wrap-distance-right:0;mso-wrap-distance-top:0;v-text-anchor:middle" fillcolor="#4472c4" stroked="t" strokecolor="#4472c4" strokeweight="10pt">
                <v:stroke linestyle="thinThin"/>
                <v:textbox>
                  <w:txbxContent>
                    <w:p w:rsidR="007E4352" w:rsidRPr="00E9602C" w:rsidP="007E4352" w14:paraId="52F183CA" w14:textId="77777777">
                      <w:pPr>
                        <w:spacing w:after="0" w:line="240" w:lineRule="auto"/>
                        <w:ind w:left="3764" w:firstLine="1096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36"/>
                          <w:lang w:val="en-US" w:eastAsia="en-US" w:bidi="th-TH"/>
                        </w:rPr>
                      </w:pPr>
                      <w:r w:rsidRPr="00E960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36"/>
                          <w:cs/>
                          <w:lang w:val="en-US" w:eastAsia="en-US" w:bidi="th-TH"/>
                        </w:rPr>
                        <w:t>อัตลักษณ์</w:t>
                      </w:r>
                    </w:p>
                    <w:p w:rsidR="007E4352" w:rsidRPr="00F14481" w:rsidP="007E4352" w14:paraId="505FD78F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E4352" w:rsidRPr="007E4352" w:rsidP="007E4352" w14:paraId="43C56E98" w14:textId="77777777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16"/>
          <w:szCs w:val="16"/>
          <w:lang w:val="en-US" w:eastAsia="en-US" w:bidi="th-TH"/>
        </w:rPr>
      </w:pPr>
    </w:p>
    <w:p w:rsidR="00D460D3" w:rsidRPr="007E4352" w:rsidP="007E4352" w14:paraId="3EF5173F" w14:textId="647FC819">
      <w:pPr>
        <w:spacing w:after="0" w:line="240" w:lineRule="auto"/>
        <w:ind w:left="0" w:firstLine="0"/>
        <w:jc w:val="center"/>
        <w:rPr>
          <w:rFonts w:ascii="Mitr" w:hAnsi="Mitr" w:eastAsiaTheme="minorHAnsi" w:cs="Mitr"/>
          <w:sz w:val="32"/>
          <w:szCs w:val="32"/>
          <w:cs/>
          <w:lang w:val="en-US" w:eastAsia="en-US" w:bidi="th-TH"/>
        </w:rPr>
      </w:pP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รับผิดชอบ</w:t>
      </w: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รอบรู้</w:t>
      </w: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สู้งาน</w:t>
      </w: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 xml:space="preserve"> </w:t>
      </w:r>
      <w:r w:rsidRP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มีประสบการณ์เชิงปฏิบัต</w:t>
      </w:r>
      <w:r w:rsidRPr="007E4352" w:rsidR="007E4352">
        <w:rPr>
          <w:rFonts w:ascii="Mitr" w:hAnsi="Mitr" w:eastAsiaTheme="minorHAnsi" w:cs="Mitr" w:hint="cs"/>
          <w:sz w:val="32"/>
          <w:szCs w:val="32"/>
          <w:cs/>
          <w:lang w:val="en-US" w:eastAsia="en-US" w:bidi="th-TH"/>
        </w:rPr>
        <w:t>ิ</w:t>
      </w:r>
    </w:p>
    <w:p w:rsidR="00E474ED" w:rsidRPr="00005FCF" w:rsidP="00005FCF" w14:paraId="1573CE4C" w14:textId="16BDE48C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0A7214" w:rsidRPr="00005FCF" w:rsidP="00E9602C" w14:paraId="65529DA2" w14:textId="3362768F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7629529" cy="3124785"/>
                <wp:effectExtent l="0" t="0" r="0" b="0"/>
                <wp:docPr id="65" name="กลุ่ม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9529" cy="3124785"/>
                          <a:chOff x="0" y="0"/>
                          <a:chExt cx="7629529" cy="3124785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73" r="-934" b="21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9724"/>
                            <a:ext cx="762952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" name="สี่เหลี่ยมผืนผ้า 3"/>
                        <wps:cNvSpPr/>
                        <wps:spPr>
                          <a:xfrm>
                            <a:off x="0" y="0"/>
                            <a:ext cx="3779520" cy="17970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สี่เหลี่ยมผืนผ้า 4"/>
                        <wps:cNvSpPr/>
                        <wps:spPr>
                          <a:xfrm>
                            <a:off x="3764478" y="0"/>
                            <a:ext cx="3779520" cy="17970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สี่เหลี่ยมผืนผ้า 11"/>
                        <wps:cNvSpPr/>
                        <wps:spPr>
                          <a:xfrm>
                            <a:off x="0" y="2945080"/>
                            <a:ext cx="3779520" cy="17970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สี่เหลี่ยมผืนผ้า 12"/>
                        <wps:cNvSpPr/>
                        <wps:spPr>
                          <a:xfrm>
                            <a:off x="3764478" y="2945080"/>
                            <a:ext cx="3779520" cy="17970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65" o:spid="_x0000_i1049" style="width:600.75pt;height:246.05pt;mso-wrap-distance-bottom:0;mso-wrap-distance-left:0;mso-wrap-distance-right:0;mso-wrap-distance-top:0" coordorigin="0,0" coordsize="21600,21600">
                <v:shape id="_x0000_s1050" type="#_x0000_t75" style="width:21600;height:19226;left:0;position:absolute;top:1242" stroked="f">
                  <v:imagedata r:id="rId21" o:title="" croptop="14925f" cropbottom="14295f" cropleft="1f" cropright="-612f"/>
                </v:shape>
                <v:rect id="_x0000_s1051" style="width:10700;height:1242;position:absolute;v-text-anchor:middle" fillcolor="#acb8ca" stroked="f" strokeweight="1pt"/>
                <v:rect id="_x0000_s1052" style="width:10700;height:1242;left:10658;position:absolute;v-text-anchor:middle" fillcolor="#00b0f0" stroked="f" strokeweight="1pt"/>
                <v:rect id="_x0000_s1053" style="width:10700;height:1242;position:absolute;top:20358;v-text-anchor:middle" fillcolor="#00b0f0" stroked="f" strokeweight="1pt"/>
                <v:rect id="_x0000_s1054" style="width:10700;height:1242;left:10658;position:absolute;top:20358;v-text-anchor:middle" fillcolor="#acb8ca" stroked="f" strokeweight="1pt"/>
              </v:group>
            </w:pict>
          </mc:Fallback>
        </mc:AlternateContent>
      </w:r>
    </w:p>
    <w:p w:rsidR="000A7214" w:rsidRPr="00005FCF" w:rsidP="00005FCF" w14:paraId="2E309323" w14:textId="3CB3E2BC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0A7214" w:rsidRPr="00E9602C" w:rsidP="00E9602C" w14:paraId="6DFABBBD" w14:textId="48FDC490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</w:pP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เพื่อให้บรรลุวิสัยทัศน์และการเป็นมหาวิทยาลัยแถวหน้ากลุ่ม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50045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“</w:t>
      </w:r>
      <w:r w:rsidRPr="00F50045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การพัฒนาเทคโนโลยีและส่งเสริม</w:t>
      </w:r>
      <w:r w:rsidRPr="00F50045" w:rsidR="00E9602C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br/>
      </w:r>
      <w:r w:rsidRPr="00F50045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การสร้างนวัตกรรม</w:t>
      </w:r>
      <w:r w:rsidRPr="00F50045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” (</w:t>
      </w:r>
      <w:r w:rsidRPr="00F50045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lang w:val="en-US" w:eastAsia="en-US" w:bidi="th-TH"/>
        </w:rPr>
        <w:t>Technology and Innovation</w:t>
      </w:r>
      <w:r w:rsidRPr="00F50045">
        <w:rPr>
          <w:rFonts w:ascii="TH SarabunPSK" w:hAnsi="TH SarabunPSK" w:eastAsiaTheme="minorHAnsi" w:cs="TH SarabunPSK"/>
          <w:b/>
          <w:bCs/>
          <w:color w:val="0070C0"/>
          <w:sz w:val="32"/>
          <w:szCs w:val="32"/>
          <w:cs/>
          <w:lang w:val="en-US" w:eastAsia="en-US" w:bidi="th-TH"/>
        </w:rPr>
        <w:t>)</w:t>
      </w:r>
      <w:r w:rsidRPr="002856B7">
        <w:rPr>
          <w:rFonts w:ascii="TH SarabunPSK" w:hAnsi="TH SarabunPSK" w:eastAsiaTheme="minorHAnsi" w:cs="TH SarabunPSK"/>
          <w:color w:val="002060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จึงกำหนด</w:t>
      </w:r>
      <w:r w:rsidRPr="00E9602C" w:rsidR="00FB47CB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6 </w:t>
      </w:r>
      <w:r w:rsidRPr="00E9602C" w:rsidR="00FB47CB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เป้าหมาย</w:t>
      </w:r>
      <w:r w:rsid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br/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เชิง</w:t>
      </w:r>
      <w:r w:rsidRPr="00E9602C" w:rsidR="00FB47CB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12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เป้าหมาย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="007E4352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29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กลยุทธ์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แนวทางการพัฒนา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1</w:t>
      </w:r>
      <w:r w:rsidR="007E4352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08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แนวทาง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38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ตัวชี้วัด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และโครงการสำคัญในการพัฒนาระดับ</w:t>
      </w:r>
      <w:r w:rsidRPr="00E9602C" w:rsidR="00FB47CB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ยุทธศาสตร์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1</w:t>
      </w:r>
      <w:r w:rsidR="007E4352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1</w:t>
      </w:r>
      <w:r w:rsidR="00C262DF">
        <w:rPr>
          <w:rFonts w:ascii="TH SarabunPSK" w:hAnsi="TH SarabunPSK" w:eastAsiaTheme="minorHAnsi" w:cs="TH SarabunPSK" w:hint="cs"/>
          <w:spacing w:val="-4"/>
          <w:sz w:val="32"/>
          <w:szCs w:val="32"/>
          <w:cs/>
          <w:lang w:val="en-US" w:eastAsia="en-US" w:bidi="th-TH"/>
        </w:rPr>
        <w:t>9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โครงการ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เพื่อขับเคลื่อนและมุ่งสู่ภาพอนาคตของมหาวิทยาลัยในเชิงยุทธศาสตร์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E9602C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ดังรายละเอียดต่อไปนี้</w:t>
      </w:r>
    </w:p>
    <w:p w:rsidR="000A7214" w:rsidP="00005FCF" w14:paraId="638A301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64E9F89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3B8521BE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3C72034A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5E502039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36A699B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1D41AF2B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50D2628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6081259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4BB0EC1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5528F094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50B4C18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4E0F922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61803D92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5D79F0E4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B02886" w14:paraId="71500F53" w14:textId="5CBA7861">
      <w:pPr>
        <w:spacing w:after="0" w:line="240" w:lineRule="auto"/>
        <w:ind w:left="0" w:right="566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382048" cy="904958"/>
                <wp:effectExtent l="57150" t="57150" r="85725" b="85725"/>
                <wp:docPr id="983707894" name="สี่เหลี่ยมผืนผ้า 9837078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82048" cy="90495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4ADF" w:rsidRPr="00CE4AFE" w:rsidP="004E1052" w14:textId="1E9C5D57">
                            <w:pPr>
                              <w:spacing w:after="0" w:line="240" w:lineRule="auto"/>
                              <w:ind w:left="1276" w:hanging="736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96"/>
                                <w:szCs w:val="96"/>
                                <w:lang w:val="en-US" w:eastAsia="en-US" w:bidi="th-TH"/>
                              </w:rPr>
                            </w:pP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 w:eastAsia="en-US" w:bidi="th-TH"/>
                              </w:rPr>
                              <w:t xml:space="preserve">       </w:t>
                            </w:r>
                            <w:r w:rsidRPr="00CE4AFE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</w:p>
                          <w:p w:rsidR="001D4ADF" w:rsidP="001D4ADF" w14:textId="77777777">
                            <w:pPr>
                              <w:spacing w:after="0" w:line="240" w:lineRule="auto"/>
                              <w:ind w:left="1276" w:right="1252" w:firstLine="0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8"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983707894" o:spid="_x0000_i1055" type="#_x0000_t202" style="width:423.78pt;height:71.26pt;mso-wrap-distance-bottom:0;mso-wrap-distance-left:0;mso-wrap-distance-right:0;mso-wrap-distance-top:0;v-text-anchor:middle" fillcolor="#4472c4" stroked="t" strokecolor="#4472c4" strokeweight="10pt">
                <v:stroke linestyle="thinThin"/>
                <v:textbox>
                  <w:txbxContent>
                    <w:p w:rsidR="001D4ADF" w:rsidRPr="00CE4AFE" w:rsidP="004E1052" w14:paraId="6D0BF792" w14:textId="1E9C5D57">
                      <w:pPr>
                        <w:spacing w:after="0" w:line="240" w:lineRule="auto"/>
                        <w:ind w:left="1276" w:hanging="736"/>
                        <w:rPr>
                          <w:rFonts w:ascii="Mitr" w:hAnsi="Mitr" w:eastAsiaTheme="minorHAnsi" w:cs="Mitr"/>
                          <w:color w:val="FFFFFF" w:themeColor="background1"/>
                          <w:sz w:val="96"/>
                          <w:szCs w:val="96"/>
                          <w:lang w:val="en-US" w:eastAsia="en-US" w:bidi="th-TH"/>
                        </w:rPr>
                      </w:pP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72"/>
                          <w:szCs w:val="72"/>
                          <w:cs/>
                          <w:lang w:val="en-US" w:eastAsia="en-US" w:bidi="th-TH"/>
                        </w:rPr>
                        <w:t xml:space="preserve">       </w:t>
                      </w:r>
                      <w:r w:rsidRPr="00CE4AFE">
                        <w:rPr>
                          <w:rFonts w:ascii="Mitr" w:hAnsi="Mitr" w:eastAsiaTheme="minorHAnsi" w:cs="Mitr" w:hint="cs"/>
                          <w:color w:val="FFFFFF" w:themeColor="background1"/>
                          <w:sz w:val="72"/>
                          <w:szCs w:val="72"/>
                          <w:cs/>
                          <w:lang w:val="en-US" w:eastAsia="en-US" w:bidi="th-TH"/>
                        </w:rPr>
                        <w:t>ยุทธศาสตร์</w:t>
                      </w:r>
                    </w:p>
                    <w:p w:rsidR="001D4ADF" w:rsidP="001D4ADF" w14:paraId="7F25805D" w14:textId="77777777">
                      <w:pPr>
                        <w:spacing w:after="0" w:line="240" w:lineRule="auto"/>
                        <w:ind w:left="1276" w:right="1252" w:firstLine="0"/>
                        <w:rPr>
                          <w:rFonts w:asciiTheme="minorHAnsi" w:eastAsiaTheme="minorHAnsi" w:hAnsiTheme="minorHAnsi" w:cstheme="minorBidi"/>
                          <w:sz w:val="22"/>
                          <w:szCs w:val="28"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F389E" w:rsidP="00005FCF" w14:paraId="7BB38526" w14:textId="7C40FDDA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1CB2C6AE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P="00005FCF" w14:paraId="7829B5B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RPr="001D4ADF" w:rsidP="00005FCF" w14:paraId="4489F2D6" w14:textId="5D10B42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RPr="001D4ADF" w:rsidP="00005FCF" w14:paraId="59BD18E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F389E" w:rsidRPr="00005FCF" w:rsidP="00005FCF" w14:paraId="0374011F" w14:textId="064A6F0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E20356">
          <w:headerReference w:type="default" r:id="rId22"/>
          <w:footerReference w:type="even" r:id="rId23"/>
          <w:footerReference w:type="default" r:id="rId24"/>
          <w:footerReference w:type="first" r:id="rId25"/>
          <w:type w:val="nextPage"/>
          <w:pgSz w:w="11906" w:h="16838"/>
          <w:pgMar w:top="1701" w:right="1440" w:bottom="1440" w:left="1440" w:header="709" w:footer="709" w:gutter="0"/>
          <w:pgNumType w:start="9"/>
          <w:cols w:space="708"/>
          <w:docGrid w:linePitch="360"/>
        </w:sectPr>
      </w:pPr>
    </w:p>
    <w:p w:rsidR="00D97E24" w:rsidRPr="00005FCF" w:rsidP="00E9602C" w14:paraId="539818BB" w14:textId="72FE38EF">
      <w:pPr>
        <w:pStyle w:val="NoSpacing"/>
        <w:ind w:left="-1418"/>
        <w:rPr>
          <w:rFonts w:ascii="TH SarabunPSK" w:hAnsi="TH SarabunPSK" w:cs="TH SarabunPSK"/>
          <w:sz w:val="32"/>
          <w:szCs w:val="32"/>
          <w:cs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417076" cy="1556965"/>
                <wp:effectExtent l="57150" t="57150" r="69850" b="81915"/>
                <wp:docPr id="350894164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17076" cy="15569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A2A" w:rsidRPr="00E9602C" w:rsidP="00CE1645" w14:textId="6B8E0A02">
                            <w:pPr>
                              <w:pStyle w:val="NoSpacing"/>
                              <w:ind w:left="1276"/>
                              <w:rPr>
                                <w:rFonts w:ascii="Mitr" w:hAnsi="Mitr" w:cs="Mit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9602C">
                              <w:rPr>
                                <w:rFonts w:ascii="Mitr" w:hAnsi="Mitr" w:cs="Mitr"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ยุทธศาสตร์</w:t>
                            </w:r>
                            <w:r w:rsidRPr="00E9602C">
                              <w:rPr>
                                <w:rFonts w:ascii="Mitr" w:hAnsi="Mitr" w:cs="Mitr" w:hint="cs"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ที่</w:t>
                            </w:r>
                            <w:r w:rsidRPr="00E9602C">
                              <w:rPr>
                                <w:rFonts w:ascii="Mitr" w:hAnsi="Mitr" w:cs="Mitr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1</w:t>
                            </w:r>
                          </w:p>
                          <w:p w:rsidR="006A3A2A" w:rsidRPr="00E9602C" w:rsidP="00E9602C" w14:textId="021FC630">
                            <w:pPr>
                              <w:pStyle w:val="NoSpacing"/>
                              <w:ind w:left="1276" w:right="1252"/>
                              <w:rPr>
                                <w:rFonts w:ascii="Mitr" w:hAnsi="Mitr" w:cs="Mitr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602C">
                              <w:rPr>
                                <w:rFonts w:ascii="Mitr" w:hAnsi="Mitr" w:cs="Mitr"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จัดการศึกษาเพื่อพัฒนากำลังคนในการขับเคลื่อนการพัฒนาประเทศ</w:t>
                            </w:r>
                            <w:r w:rsidRPr="00E9602C">
                              <w:rPr>
                                <w:rFonts w:ascii="Mitr" w:hAnsi="Mitr" w:cs="Mitr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602C">
                              <w:rPr>
                                <w:rFonts w:ascii="Mitr" w:hAnsi="Mitr" w:cs="Mitr"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โดยเน้นการสร้างสมรรถนะการพัฒนานวัตกรรมสังคมและการเป็นผู้ประกอบการ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3" o:spid="_x0000_i1056" type="#_x0000_t202" style="width:584.02pt;height:122.6pt;mso-wrap-distance-bottom:0;mso-wrap-distance-left:0;mso-wrap-distance-right:0;mso-wrap-distance-top:0;v-text-anchor:middle" fillcolor="#4472c4" stroked="t" strokecolor="#4472c4" strokeweight="10pt">
                <v:stroke linestyle="thinThin"/>
                <v:textbox>
                  <w:txbxContent>
                    <w:p w:rsidR="006A3A2A" w:rsidRPr="00E9602C" w:rsidP="00CE1645" w14:paraId="6EA3D9DA" w14:textId="6B8E0A02">
                      <w:pPr>
                        <w:pStyle w:val="NoSpacing"/>
                        <w:ind w:left="1276"/>
                        <w:rPr>
                          <w:rFonts w:ascii="Mitr" w:hAnsi="Mitr" w:cs="Mit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9602C">
                        <w:rPr>
                          <w:rFonts w:ascii="Mitr" w:hAnsi="Mitr" w:cs="Mitr"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ยุทธศาสตร์</w:t>
                      </w:r>
                      <w:r w:rsidRPr="00E9602C">
                        <w:rPr>
                          <w:rFonts w:ascii="Mitr" w:hAnsi="Mitr" w:cs="Mitr" w:hint="cs"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ที่</w:t>
                      </w:r>
                      <w:r w:rsidRPr="00E9602C">
                        <w:rPr>
                          <w:rFonts w:ascii="Mitr" w:hAnsi="Mitr" w:cs="Mitr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1</w:t>
                      </w:r>
                    </w:p>
                    <w:p w:rsidR="006A3A2A" w:rsidRPr="00E9602C" w:rsidP="00E9602C" w14:paraId="435DDEA4" w14:textId="021FC630">
                      <w:pPr>
                        <w:pStyle w:val="NoSpacing"/>
                        <w:ind w:left="1276" w:right="1252"/>
                        <w:rPr>
                          <w:rFonts w:ascii="Mitr" w:hAnsi="Mitr" w:cs="Mitr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602C">
                        <w:rPr>
                          <w:rFonts w:ascii="Mitr" w:hAnsi="Mitr" w:cs="Mitr"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จัดการศึกษาเพื่อพัฒนากำลังคนในการขับเคลื่อนการพัฒนาประเทศ</w:t>
                      </w:r>
                      <w:r w:rsidRPr="00E9602C">
                        <w:rPr>
                          <w:rFonts w:ascii="Mitr" w:hAnsi="Mitr" w:cs="Mitr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602C">
                        <w:rPr>
                          <w:rFonts w:ascii="Mitr" w:hAnsi="Mitr" w:cs="Mitr"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โดยเน้นการสร้างสมรรถนะการพัฒนานวัตกรรมสังคมและการเป็นผู้ประกอบการ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7E24" w:rsidP="00005FCF" w14:paraId="53EE0659" w14:textId="600A0AD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C5C2A" w:rsidRPr="00005FCF" w:rsidP="0032386D" w14:paraId="0B820166" w14:textId="322D5072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432000"/>
                <wp:effectExtent l="0" t="0" r="5080" b="3810"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432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32386D" w:rsidP="00CE1645" w14:textId="33343821">
                            <w:pPr>
                              <w:pStyle w:val="NoSpacing"/>
                              <w:ind w:left="1276" w:right="1252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เป้าหมายเชิงยุทธศาสตร์ที่</w:t>
                            </w: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5" o:spid="_x0000_i1057" type="#_x0000_t202" style="width:598.11pt;height:34.02pt;mso-wrap-distance-bottom:0;mso-wrap-distance-left:0;mso-wrap-distance-right:0;mso-wrap-distance-top:0;v-text-anchor:middle" fillcolor="#7b7b7b" stroked="f" strokecolor="#70ad47" strokeweight="0.5pt">
                <v:textbox style="mso-fit-shape-to-text:t">
                  <w:txbxContent>
                    <w:p w:rsidR="006A3A2A" w:rsidRPr="0032386D" w:rsidP="00CE1645" w14:paraId="36C847AB" w14:textId="33343821">
                      <w:pPr>
                        <w:pStyle w:val="NoSpacing"/>
                        <w:ind w:left="1276" w:right="1252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เป้าหมายเชิงยุทธศาสตร์ที่</w:t>
                      </w: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7214" w:rsidRPr="0032386D" w:rsidP="00005FCF" w14:paraId="3F7CA427" w14:textId="2BB24BC7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0A7214" w:rsidRPr="00005FCF" w:rsidP="0032386D" w14:paraId="0C5E6E17" w14:textId="1978258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Pr="00005FCF">
        <w:rPr>
          <w:rFonts w:ascii="TH SarabunPSK" w:hAnsi="TH SarabunPSK" w:cs="TH SarabunPSK"/>
          <w:sz w:val="32"/>
          <w:szCs w:val="32"/>
          <w:cs/>
          <w:lang w:bidi="th-TH"/>
        </w:rPr>
        <w:t>พัฒนากำลังคนในการขับเคลื่อนการพัฒนาประเทศ</w:t>
      </w:r>
    </w:p>
    <w:p w:rsidR="00D97E24" w:rsidRPr="0032386D" w:rsidP="0032386D" w14:paraId="6E0CE571" w14:textId="7D02818B">
      <w:pPr>
        <w:pStyle w:val="NoSpacing"/>
        <w:ind w:firstLine="720"/>
        <w:rPr>
          <w:rFonts w:ascii="TH SarabunPSK" w:hAnsi="TH SarabunPSK" w:cs="TH SarabunPSK"/>
          <w:spacing w:val="-4"/>
          <w:sz w:val="32"/>
          <w:szCs w:val="32"/>
        </w:rPr>
      </w:pPr>
      <w:r w:rsidRPr="00005FCF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พัฒนากำลังคนให้มีสมรรถนะในการสร้างวัตกรรมสังคม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การเป็นผู้ประกอบการและการเป็นพลเมือง</w:t>
      </w:r>
    </w:p>
    <w:p w:rsidR="00E474ED" w:rsidRPr="00005FCF" w:rsidP="00005FCF" w14:paraId="6430BDFC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A7214" w:rsidRPr="00005FCF" w:rsidP="0032386D" w14:paraId="0D077320" w14:textId="0F686CBF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080000"/>
                <wp:effectExtent l="0" t="0" r="5080" b="0"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080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32386D" w:rsidP="0032386D" w14:textId="303703AA">
                            <w:pPr>
                              <w:pStyle w:val="NoSpacing"/>
                              <w:tabs>
                                <w:tab w:val="left" w:pos="2835"/>
                              </w:tabs>
                              <w:ind w:left="2835" w:right="1252" w:hanging="1559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กลยุทธ์</w:t>
                            </w: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1.1</w:t>
                            </w: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สร้างทางเลือกที่หลากหลายและการพัฒนากลไกการจัดทำหลักสูตรฐานสมรรถนะเพื่อสร้างนวัตกรรมสังคมหรือผู้ประกอบการ</w:t>
                            </w: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2386D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ด้านการพัฒนาหลักสูตรและการพัฒนาผู้เรียน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6" o:spid="_x0000_i1058" type="#_x0000_t202" style="width:598.11pt;height:85.04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32386D" w:rsidP="0032386D" w14:paraId="1800DF34" w14:textId="303703AA">
                      <w:pPr>
                        <w:pStyle w:val="NoSpacing"/>
                        <w:tabs>
                          <w:tab w:val="left" w:pos="2835"/>
                        </w:tabs>
                        <w:ind w:left="2835" w:right="1252" w:hanging="1559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กลยุทธ์</w:t>
                      </w: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1.1</w:t>
                      </w: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สร้างทางเลือกที่หลากหลายและการพัฒนากลไกการจัดทำหลักสูตรฐานสมรรถนะเพื่อสร้างนวัตกรรมสังคมหรือผู้ประกอบการ</w:t>
                      </w: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32386D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ด้านการพัฒนาหลักสูตรและการพัฒนาผู้เรียน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2386D" w:rsidRPr="0032386D" w:rsidP="00005FCF" w14:paraId="38150313" w14:textId="77777777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0A7214" w:rsidRPr="000372EA" w:rsidP="000372EA" w14:paraId="1BEC4FD8" w14:textId="005AD7CA">
      <w:pPr>
        <w:pStyle w:val="NoSpacing"/>
        <w:shd w:val="clear" w:color="auto" w:fill="5B9BD5" w:themeFill="accent5"/>
        <w:rPr>
          <w:rFonts w:ascii="Mitr" w:hAnsi="Mitr" w:cs="Mitr"/>
          <w:color w:val="FFFFFF" w:themeColor="background1"/>
          <w:sz w:val="24"/>
          <w:szCs w:val="24"/>
        </w:rPr>
      </w:pPr>
      <w:r w:rsidRPr="000372EA">
        <w:rPr>
          <w:rFonts w:ascii="Mitr" w:hAnsi="Mitr" w:cs="Mitr"/>
          <w:color w:val="FFFFFF" w:themeColor="background1"/>
          <w:sz w:val="24"/>
          <w:szCs w:val="24"/>
          <w:cs/>
          <w:lang w:bidi="th-TH"/>
        </w:rPr>
        <w:t>แนวทางการพัฒนาตามกลยุทธ์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 xml:space="preserve"> 1.1</w:t>
      </w:r>
    </w:p>
    <w:p w:rsidR="0032386D" w:rsidRPr="0032386D" w:rsidP="0032386D" w14:paraId="3B1049AA" w14:textId="77777777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ปรับปรุงหลักสูตรให้ผู้เรียนมีสมรรถนะด้านนวัตกรรมสังคม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การเป็นผู้ประกอบการ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และกำลังคนที่มีขีดความสามารถด้านการแข่งขันตามความต้องการของประเทศ</w:t>
      </w:r>
    </w:p>
    <w:p w:rsidR="0032386D" w:rsidRPr="0032386D" w:rsidP="0032386D" w14:paraId="2F15D588" w14:textId="3A6E62EC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2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พัฒนา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>/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ปรับปรุงหลักสูตรที่เป็นสหวิทยาการ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32386D">
        <w:rPr>
          <w:rFonts w:ascii="TH SarabunPSK" w:hAnsi="TH SarabunPSK" w:cs="TH SarabunPSK"/>
          <w:spacing w:val="-4"/>
          <w:sz w:val="32"/>
          <w:szCs w:val="32"/>
        </w:rPr>
        <w:t>Interdisciplinary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การบูรณาการข้ามศาสตร์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32386D">
        <w:rPr>
          <w:rFonts w:ascii="TH SarabunPSK" w:hAnsi="TH SarabunPSK" w:cs="TH SarabunPSK"/>
          <w:spacing w:val="-4"/>
          <w:sz w:val="32"/>
          <w:szCs w:val="32"/>
        </w:rPr>
        <w:t>Transdisciplinary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ที่ยืดหยุ่น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ตอบสนองผู้เรียนและการเรียนรู้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โดยขยายฐานหลักสูตรและพื้นที่การเรียนรู้ที่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“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เติบโตอย่างสมดุล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เชื่อมโยงถึงกัน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”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ระหว่างสองวิทยาเขต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เช่น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การเปิดหลักสูตรประกอบการและการท่องเที่ยวที่วิทยาเขตพัทลุง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การเปิดหลักสูตรวิทยาศาสตร์และนวัตกรรมที่วิทยาเขตสงขลา</w:t>
      </w:r>
      <w:r w:rsidR="00BF07C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เป็นต้น</w:t>
      </w:r>
    </w:p>
    <w:p w:rsidR="0032386D" w:rsidRPr="0032386D" w:rsidP="0032386D" w14:paraId="6A57C91F" w14:textId="153928F2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3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พัฒนาหลักสูตรใหม่ที่ตอบสนองความต้องการของสังคม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และผู้เรียนยุคใหม่แบบ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</w:rPr>
        <w:t xml:space="preserve"> “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ออนไลน์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</w:rPr>
        <w:t xml:space="preserve">” 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ด้วยแนวคิด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10"/>
          <w:sz w:val="32"/>
          <w:szCs w:val="32"/>
        </w:rPr>
        <w:t xml:space="preserve">TSU Gen Next Academy </w:t>
      </w:r>
      <w:r w:rsidRPr="0032386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ที่เน้นสร้างการเรียนรู้ร่วมกับองค์กรผู้เชี่ยวชาญในการผลิตบัณฑิตและภาคเอกชน</w:t>
      </w:r>
    </w:p>
    <w:p w:rsidR="001B7D6F" w:rsidP="0032386D" w14:paraId="36795B3F" w14:textId="209549DB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4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สร้างทางเลือกที่หลากหลายในการจัดการเรียนรู้และการเข้าถึงปริญญา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เช่น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การสร้างหลักสูตรแบบสองปริญญา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ปริญญาโทควบเอก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หรือปริญญาตรีควบโท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การจับคู่ผลิตบัณฑิตกับสถาบันการศึกษาในระดับอนุปริญญา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ประกาศนียบัตรชั้นต้นหรือชั้นสูง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ปวช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./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ปวส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.)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หลักสูตรความร่วมมือกับภาคเอกชนเพื่อผลิตบัณฑิตที่ตรงกับความต้องการในสาขาที่ตลาดแรงงานต้องการ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ขาดแคลน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หลักสูตรความร่วมมือกับต่างประเทศแบบ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2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+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2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และ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3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+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การเรียนแบบ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Pre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Degree Program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เป็นต้น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 w:type="page"/>
      </w:r>
    </w:p>
    <w:p w:rsidR="0032386D" w:rsidRPr="0032386D" w:rsidP="0032386D" w14:paraId="731F5874" w14:textId="0E5206D5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5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ยกระดับหลักสูตรที่มีศักยภาพสูงให้ได้การยอมรับและรับรองในระดับนานาชาติ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International Accreditation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โดยส่งเสริมการจัดการเรียนรู้และการวิจัยในระดับบัณฑิตศึกษาเพื่อมุ่งสร้างองค์ความรู้และ</w:t>
      </w:r>
      <w:r w:rsidR="00D003C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การตีพิมพ์เผยแพร่ในนานาชาติ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โดยเน้นกลุ่มวิทยาศาสตร์และเทคโนโลยี</w:t>
      </w:r>
    </w:p>
    <w:p w:rsidR="0032386D" w:rsidRPr="0032386D" w:rsidP="0032386D" w14:paraId="59D9D7D0" w14:textId="7A5BE7F5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 xml:space="preserve">6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การจัดการเรียนการสอน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และการจัดการเรียนรู้ด้วยแนวคิด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และแพลตฟอร์มการเรียนรู้</w:t>
      </w:r>
      <w:r w:rsidR="00D003C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ที่สอดคล้องกับผู้เรียน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สภาพความเป็นจริงที่พัฒนาผู้เรียนควบคู่ไปกับการปฏิบัติ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เช่น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Active Learning Problem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Based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Research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Based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Project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Based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Area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Based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Inter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professional Education Work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 xml:space="preserve">Based Education Work Integrated Education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การพัฒนารูปแบบการสอนออนไลน์ที่ตอบโจทย์การเรียนรู้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และสร้างบรรยากาศการเรียนรู้แบบมีส่วนร่วม</w:t>
      </w:r>
      <w:r w:rsidR="00BF07CB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เป็นต้น</w:t>
      </w:r>
    </w:p>
    <w:p w:rsidR="005C5C2A" w:rsidRPr="0032386D" w:rsidP="0032386D" w14:paraId="2E4E810C" w14:textId="615277BA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7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พัฒนาผู้เรียนเป็นนักนวัตกรสังคม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โดยจัดทำโครงการพื้นที่นวัตกรรมสังคม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 xml:space="preserve">TSU Social Innovation </w:t>
      </w:r>
      <w:r w:rsidRPr="0032386D" w:rsidR="006E4D76">
        <w:rPr>
          <w:rFonts w:ascii="TH SarabunPSK" w:hAnsi="TH SarabunPSK" w:cs="TH SarabunPSK"/>
          <w:spacing w:val="-2"/>
          <w:sz w:val="32"/>
          <w:szCs w:val="32"/>
        </w:rPr>
        <w:t>Polis</w:t>
      </w:r>
      <w:r w:rsidRPr="0032386D" w:rsidR="006E4D76">
        <w:rPr>
          <w:rFonts w:ascii="TH SarabunPSK" w:hAnsi="TH SarabunPSK" w:cs="TH SarabunPSK"/>
          <w:spacing w:val="-2"/>
          <w:sz w:val="32"/>
          <w:szCs w:val="32"/>
          <w:cs/>
        </w:rPr>
        <w:t>: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 xml:space="preserve"> 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</w:rPr>
        <w:t>1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นวัตกรรมสังคม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ในพื้นที่นวัตกรรมที่กำหนดเพื่อการเรียนรู้ท่ามกลาง</w:t>
      </w:r>
      <w:r w:rsidR="00D003C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32386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การปฏิบัติและการถ่ายทอดความรู้และเทคโนโลยีสู่ชุมชน</w:t>
      </w:r>
    </w:p>
    <w:p w:rsidR="00E474ED" w:rsidRPr="00005FCF" w:rsidP="00005FCF" w14:paraId="6B930C48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C5C2A" w:rsidRPr="00005FCF" w:rsidP="00D003CD" w14:paraId="282AF865" w14:textId="169526FC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260000"/>
                <wp:effectExtent l="0" t="0" r="5080" b="0"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260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CE1645" w14:textId="6821B6FC">
                            <w:pPr>
                              <w:pStyle w:val="NoSpacing"/>
                              <w:tabs>
                                <w:tab w:val="left" w:pos="2977"/>
                              </w:tabs>
                              <w:ind w:left="2977" w:right="1252" w:hanging="1701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กลยุทธ์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1.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sz w:val="28"/>
                                <w:cs/>
                              </w:rPr>
                              <w:t>2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  <w:lang w:bidi="th-TH"/>
                              </w:rPr>
                              <w:t>พัฒนากลไกการจัดทำหลักสูตรประกาศนียบัตรแบบไม่มุ่งปริญญา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</w:rPr>
                              <w:t>Non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>-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</w:rPr>
                              <w:t>Degree Program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 xml:space="preserve">) 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  <w:lang w:bidi="th-TH"/>
                              </w:rPr>
                              <w:t>เพื่อ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</w:rPr>
                              <w:t>Reskills Upskills Newskills Cross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>-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</w:rPr>
                              <w:t xml:space="preserve">Skills 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  <w:lang w:bidi="th-TH"/>
                              </w:rPr>
                              <w:t>และ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  <w:lang w:bidi="th-TH"/>
                              </w:rPr>
                              <w:t>การเรียนรู้ตลอดชีวิต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</w:rPr>
                              <w:t>Lifelong Learning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4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7" o:spid="_x0000_i1059" type="#_x0000_t202" style="width:598.11pt;height:99.21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CE1645" w14:paraId="1F8FA524" w14:textId="6821B6FC">
                      <w:pPr>
                        <w:pStyle w:val="NoSpacing"/>
                        <w:tabs>
                          <w:tab w:val="left" w:pos="2977"/>
                        </w:tabs>
                        <w:ind w:left="2977" w:right="1252" w:hanging="1701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กลยุทธ์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1.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sz w:val="28"/>
                          <w:cs/>
                        </w:rPr>
                        <w:t>2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  <w:lang w:bidi="th-TH"/>
                        </w:rPr>
                        <w:t>พัฒนากลไกการจัดทำหลักสูตรประกาศนียบัตรแบบไม่มุ่งปริญญา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 xml:space="preserve"> (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</w:rPr>
                        <w:t>Non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>-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</w:rPr>
                        <w:t>Degree Program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 xml:space="preserve">) 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  <w:lang w:bidi="th-TH"/>
                        </w:rPr>
                        <w:t>เพื่อ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 xml:space="preserve"> 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</w:rPr>
                        <w:t>Reskills Upskills Newskills Cross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>-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</w:rPr>
                        <w:t xml:space="preserve">Skills 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  <w:lang w:bidi="th-TH"/>
                        </w:rPr>
                        <w:t>และ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 xml:space="preserve"> 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  <w:lang w:bidi="th-TH"/>
                        </w:rPr>
                        <w:t>การเรียนรู้ตลอดชีวิต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 xml:space="preserve"> (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</w:rPr>
                        <w:t>Lifelong Learning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4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2B9E" w:rsidRPr="00D003CD" w:rsidP="00005FCF" w14:paraId="44304E9A" w14:textId="0C44480F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F52B9E" w:rsidRPr="000372EA" w:rsidP="000372EA" w14:paraId="328D2052" w14:textId="23C8033B">
      <w:pPr>
        <w:pStyle w:val="NoSpacing"/>
        <w:shd w:val="clear" w:color="auto" w:fill="5B9BD5" w:themeFill="accent5"/>
        <w:rPr>
          <w:rFonts w:ascii="Mitr" w:hAnsi="Mitr" w:cs="Mitr"/>
          <w:color w:val="FFFFFF" w:themeColor="background1"/>
          <w:sz w:val="24"/>
          <w:szCs w:val="24"/>
        </w:rPr>
      </w:pPr>
      <w:r w:rsidRPr="000372EA">
        <w:rPr>
          <w:rFonts w:ascii="Mitr" w:hAnsi="Mitr" w:cs="Mitr"/>
          <w:color w:val="FFFFFF" w:themeColor="background1"/>
          <w:sz w:val="24"/>
          <w:szCs w:val="24"/>
          <w:cs/>
          <w:lang w:bidi="th-TH"/>
        </w:rPr>
        <w:t>แนวทางการพัฒนาตามกลยุทธ์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 xml:space="preserve"> </w:t>
      </w:r>
      <w:r w:rsidRPr="000372EA">
        <w:rPr>
          <w:rFonts w:ascii="Mitr" w:hAnsi="Mitr" w:cs="Mitr"/>
          <w:color w:val="FFFFFF" w:themeColor="background1"/>
          <w:sz w:val="24"/>
          <w:szCs w:val="24"/>
        </w:rPr>
        <w:t>1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>.</w:t>
      </w:r>
      <w:r w:rsidRPr="000372EA">
        <w:rPr>
          <w:rFonts w:ascii="Mitr" w:hAnsi="Mitr" w:cs="Mitr"/>
          <w:color w:val="FFFFFF" w:themeColor="background1"/>
          <w:sz w:val="24"/>
          <w:szCs w:val="24"/>
        </w:rPr>
        <w:t>2</w:t>
      </w:r>
    </w:p>
    <w:p w:rsidR="00D003CD" w:rsidRPr="00D003CD" w:rsidP="00D003CD" w14:paraId="6ED9C76D" w14:textId="6505B561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1.2.1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จัดการศึกษาเพื่อการเรียนรู้ตลอดชีวิตที่เน้นการเสริมสร้างสมรรถนะกำลังคนในการพัฒนานวัตกรรมสังคม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และการเป็นผู้ประกอบการ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เช่น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หลักสูตรระยะสั้นแบบ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Modules and Online Courses</w:t>
      </w:r>
      <w:r w:rsidR="009D319C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Upskills Newskills Cross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Skills</w:t>
      </w:r>
      <w:r w:rsidR="00BF07CB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เป็นต้น</w:t>
      </w:r>
    </w:p>
    <w:p w:rsidR="00D003CD" w:rsidRPr="00D003CD" w:rsidP="00D003CD" w14:paraId="30BAD77D" w14:textId="77777777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1.2.2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พัฒนาระบบธนาคารหน่วยกิตและฐานข้อมูลกลาง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TSU Credit Bank System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เพื่อรองรับ</w:t>
      </w:r>
      <w:r w:rsidRPr="00D003CD" w:rsidR="00E474E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การสะสมหน่วยกิตในระบบ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Non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 xml:space="preserve">Degree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การเทียบโอนความรู้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ประสบการณ์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และการเรียนรู้ตลอดชีวิต</w:t>
      </w:r>
    </w:p>
    <w:p w:rsidR="00D003CD" w:rsidRPr="00D003CD" w:rsidP="00D003CD" w14:paraId="32796BAE" w14:textId="77777777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1.2.3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พัฒนาหลักสูตรที่ยืดหยุ่น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หลากหลาย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ผสมผสานระหว่างการเรียนในห้องเรียน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Onsite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และห้องเรียนออนไลน์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Online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พร้อมพัฒนาแฟลตฟอร์มการเรียนรู้แบบออนไลน์ที่ผู้เรียนสามารถเข้าถึงได้ง่าย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และการจัดการเรียนรู้ตามจังหวะ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Self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Paced Learning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ตอบสนองการเรียนรู้ของผู้เรียนทุกช่วงวัย</w:t>
      </w:r>
    </w:p>
    <w:p w:rsidR="00D003CD" w:rsidP="00D003CD" w14:paraId="6F207215" w14:textId="5362E5B3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1.2.4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จัดตั้งศูนย์พัฒนากำลังคนให้มีสมรรถนะสูงสำหรับอุตสาหกรรมและการพัฒนาประเทศ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โดยพัฒนาแพลตฟอร์มการจับคู่กำลังคนสมรรถนะสูง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และมาตรการส่งเสริมการจ้างงานและพัฒนาบุคลากรสำหรับผู้ประกอบการ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TSU Accelerating Thailand with High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>Skilled Workforce Development Platform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>)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 w:type="page"/>
      </w:r>
    </w:p>
    <w:p w:rsidR="000B1075" w:rsidRPr="00005FCF" w:rsidP="00D003CD" w14:paraId="77DAE29A" w14:textId="36241D4C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080000"/>
                <wp:effectExtent l="0" t="0" r="5080" b="0"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080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CE1645" w14:textId="49945FBB">
                            <w:pPr>
                              <w:pStyle w:val="NoSpacing"/>
                              <w:tabs>
                                <w:tab w:val="left" w:pos="2835"/>
                              </w:tabs>
                              <w:ind w:left="2835" w:right="1252" w:hanging="1559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กลยุทธ์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1.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sz w:val="28"/>
                                <w:cs/>
                              </w:rPr>
                              <w:t>3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การจัดการศึกษาที่แตกต่างจากมาตรฐานอุดมศึกษา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  <w:t>Higher Education Sandbox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) 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และระบบธนาคารหน่วยกิต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>(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  <w:t>Higher Education Credit Bank</w:t>
                            </w:r>
                            <w:r w:rsidRPr="000B1075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8" o:spid="_x0000_i1060" type="#_x0000_t202" style="width:598.11pt;height:85.04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CE1645" w14:paraId="11EEB8E7" w14:textId="49945FBB">
                      <w:pPr>
                        <w:pStyle w:val="NoSpacing"/>
                        <w:tabs>
                          <w:tab w:val="left" w:pos="2835"/>
                        </w:tabs>
                        <w:ind w:left="2835" w:right="1252" w:hanging="1559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กลยุทธ์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1.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sz w:val="28"/>
                          <w:cs/>
                        </w:rPr>
                        <w:t>3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การจัดการศึกษาที่แตกต่างจากมาตรฐานอุดมศึกษา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(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  <w:t>Higher Education Sandbox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) 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และระบบธนาคารหน่วยกิต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>(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  <w:t>Higher Education Credit Bank</w:t>
                      </w:r>
                      <w:r w:rsidRPr="000B1075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075" w:rsidRPr="00D003CD" w:rsidP="00005FCF" w14:paraId="3F755851" w14:textId="1CC75748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0B1075" w:rsidRPr="000372EA" w:rsidP="000372EA" w14:paraId="0D60C6A1" w14:textId="24616824">
      <w:pPr>
        <w:pStyle w:val="NoSpacing"/>
        <w:shd w:val="clear" w:color="auto" w:fill="5B9BD5" w:themeFill="accent5"/>
        <w:rPr>
          <w:rFonts w:ascii="Mitr" w:hAnsi="Mitr" w:cs="Mitr"/>
          <w:color w:val="FFFFFF" w:themeColor="background1"/>
          <w:sz w:val="24"/>
          <w:szCs w:val="24"/>
        </w:rPr>
      </w:pPr>
      <w:r w:rsidRPr="000372EA">
        <w:rPr>
          <w:rFonts w:ascii="Mitr" w:hAnsi="Mitr" w:cs="Mitr"/>
          <w:color w:val="FFFFFF" w:themeColor="background1"/>
          <w:sz w:val="24"/>
          <w:szCs w:val="24"/>
          <w:cs/>
          <w:lang w:bidi="th-TH"/>
        </w:rPr>
        <w:t>แนวทางการพัฒนาตามกลยุทธ์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 xml:space="preserve"> 1.3</w:t>
      </w:r>
    </w:p>
    <w:p w:rsidR="00D003CD" w:rsidRPr="00D003CD" w:rsidP="00D003CD" w14:paraId="6E502DD0" w14:textId="14FA752F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1.3.1 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จัดการศึกษาและการสะสมหน่วยกิต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ในระบบ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 xml:space="preserve"> “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ธนาคารหน่วยกิตมหาวิทยาลัยทักษิณ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Pr="00D003CD">
        <w:rPr>
          <w:rFonts w:ascii="TH SarabunPSK" w:hAnsi="TH SarabunPSK" w:cs="TH SarabunPSK"/>
          <w:spacing w:val="-8"/>
          <w:sz w:val="32"/>
          <w:szCs w:val="32"/>
        </w:rPr>
        <w:t>TSU Credit Bank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จากการเทียบโอนความรู้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ประสบการณ์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และการลงทะเบียนเรียนเพื่อพัฒนาทักษะการเรียนรู้ตลอดชีวิต</w:t>
      </w:r>
    </w:p>
    <w:p w:rsidR="000B1075" w:rsidRPr="00D003CD" w:rsidP="00D003CD" w14:paraId="4423D6C6" w14:textId="0B945561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1.3.2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จัดทำหลักสูตร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</w:rPr>
        <w:t xml:space="preserve">TSU Sandbox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เน้นการพัฒนากำลังคนที่มีสมถรรถนะเป็น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“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ผู้ประกอบการ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” </w:t>
      </w:r>
      <w:r w:rsidR="00D003C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ในด้านเกษตรและเกษตรแปรรูปมูลค่าสูง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การพัฒนาวิสากิจขนาดกลางขนาดย่อมที่มีความเข้มแข็ง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</w:t>
      </w:r>
      <w:r w:rsidR="00D003C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การท่องเที่ยวเชิงคุณภาพเพื่อความยั่งยืน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ตามหมุดหมายในร่างแผนพัฒนาเศรษฐกิจฯ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ฉบับที่</w:t>
      </w:r>
      <w:r w:rsidRPr="00D003CD">
        <w:rPr>
          <w:rFonts w:ascii="TH SarabunPSK" w:hAnsi="TH SarabunPSK" w:cs="TH SarabunPSK"/>
          <w:spacing w:val="-2"/>
          <w:sz w:val="32"/>
          <w:szCs w:val="32"/>
          <w:cs/>
        </w:rPr>
        <w:t xml:space="preserve"> 13</w:t>
      </w:r>
    </w:p>
    <w:p w:rsidR="00E474ED" w:rsidRPr="00005FCF" w:rsidP="00005FCF" w14:paraId="6D05593D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B1075" w:rsidRPr="00005FCF" w:rsidP="00D003CD" w14:paraId="69112783" w14:textId="171CA4BE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56000"/>
                <wp:effectExtent l="0" t="0" r="5080" b="0"/>
                <wp:docPr id="1205449763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56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3A2A" w:rsidRPr="005C5C2A" w:rsidP="00A2457F" w14:textId="61024C53">
                            <w:pPr>
                              <w:pStyle w:val="NoSpacing"/>
                              <w:tabs>
                                <w:tab w:val="left" w:pos="2835"/>
                              </w:tabs>
                              <w:ind w:left="2835" w:right="1252" w:hanging="1559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กลยุทธ์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1.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sz w:val="28"/>
                                <w:cs/>
                              </w:rPr>
                              <w:t>4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F52B9E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พัฒนาระบบและกลไกการพัฒนาอาจารย์เพื่อสนับสนุนการจัดการเรียนรู้ตลอดชีวิต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8" o:spid="_x0000_i1061" type="#_x0000_t202" style="width:598.11pt;height:59.53pt;mso-wrap-distance-bottom:0;mso-wrap-distance-left:0;mso-wrap-distance-right:0;mso-wrap-distance-top:0;v-text-anchor:middle" fillcolor="#70ad47" stroked="f" strokeweight="0.5pt">
                <v:textbox style="mso-fit-shape-to-text:t">
                  <w:txbxContent>
                    <w:p w:rsidR="006A3A2A" w:rsidRPr="005C5C2A" w:rsidP="00A2457F" w14:paraId="5F829B89" w14:textId="61024C53">
                      <w:pPr>
                        <w:pStyle w:val="NoSpacing"/>
                        <w:tabs>
                          <w:tab w:val="left" w:pos="2835"/>
                        </w:tabs>
                        <w:ind w:left="2835" w:right="1252" w:hanging="1559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กลยุทธ์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1.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sz w:val="28"/>
                          <w:cs/>
                        </w:rPr>
                        <w:t>4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F52B9E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พัฒนาระบบและกลไกการพัฒนาอาจารย์เพื่อสนับสนุนการจัดการเรียนรู้ตลอดชีวิต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2B9E" w:rsidRPr="00274D50" w:rsidP="00005FCF" w14:paraId="306AB7B0" w14:textId="0915AF4F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F52B9E" w:rsidRPr="000372EA" w:rsidP="000372EA" w14:paraId="1FF33168" w14:textId="2121166A">
      <w:pPr>
        <w:pStyle w:val="NoSpacing"/>
        <w:shd w:val="clear" w:color="auto" w:fill="5B9BD5" w:themeFill="accent5"/>
        <w:rPr>
          <w:rFonts w:ascii="Mitr" w:hAnsi="Mitr" w:cs="Mitr"/>
          <w:color w:val="FFFFFF" w:themeColor="background1"/>
          <w:sz w:val="24"/>
          <w:szCs w:val="24"/>
        </w:rPr>
      </w:pPr>
      <w:bookmarkStart w:id="2" w:name="_Hlk118290379"/>
      <w:r w:rsidRPr="000372EA">
        <w:rPr>
          <w:rFonts w:ascii="Mitr" w:hAnsi="Mitr" w:cs="Mitr"/>
          <w:color w:val="FFFFFF" w:themeColor="background1"/>
          <w:sz w:val="24"/>
          <w:szCs w:val="24"/>
          <w:cs/>
          <w:lang w:bidi="th-TH"/>
        </w:rPr>
        <w:t>แนวทางการพัฒนาตามกลยุทธ์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 xml:space="preserve"> 1.4</w:t>
      </w:r>
    </w:p>
    <w:p w:rsidR="00274D50" w:rsidRPr="00274D50" w:rsidP="00274D50" w14:paraId="2EC2963D" w14:textId="77777777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1.4.1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พัฒนาศักยภาพอาจารย์ด้านการเป็นผู้ประกอบการและการสร้างนวัตกรรมร่วมกับสถานประกอบการ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และพัฒนาอาจารย์ในการสร้างนวัตกรรมการเรียนรู้ในรูปแบบต่าง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ๆ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ที่เหมาะสม</w:t>
      </w:r>
    </w:p>
    <w:p w:rsidR="00274D50" w:rsidRPr="00274D50" w:rsidP="00274D50" w14:paraId="3CD3E0E0" w14:textId="66584E37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4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2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พัฒนาระบบบริหารและพัฒนาทรัพยากรบุคคล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เพื่อส่งเสริมศักยภาพของอาจารย์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เช่น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ระบบ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Talent Management Adjunct Assignment</w:t>
      </w:r>
      <w:r w:rsidR="00BF07CB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เป็นต้น</w:t>
      </w:r>
    </w:p>
    <w:p w:rsidR="00F52B9E" w:rsidRPr="00274D50" w:rsidP="00274D50" w14:paraId="5C175CAF" w14:textId="1016269C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4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3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ปรับโครงสร้างส่งเสริมให้เกิดความคล่องตัวและความยืดหยุ่นในการปฏิบัติงาน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staff mobility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มีการคิดภาระงานที่ยืดหยุ่นแบบมุ่งผลสัมฤทธิ์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การจัดสรรงบประมาณแบบมุ่งผลสัมฤทธิ์</w:t>
      </w:r>
    </w:p>
    <w:bookmarkEnd w:id="2"/>
    <w:p w:rsidR="00CE1645" w:rsidRPr="00005FCF" w:rsidP="00005FCF" w14:paraId="11014D26" w14:textId="29D7A7B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F52B9E" w:rsidRPr="00005FCF" w:rsidP="00274D50" w14:paraId="085CD77F" w14:textId="43EE8B54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56000"/>
                <wp:effectExtent l="0" t="0" r="5080" b="0"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56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35F4AAB4">
                            <w:pPr>
                              <w:pStyle w:val="NoSpacing"/>
                              <w:tabs>
                                <w:tab w:val="left" w:pos="2835"/>
                              </w:tabs>
                              <w:ind w:left="2835" w:right="1252" w:hanging="1559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กลยุทธ์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1.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sz w:val="28"/>
                                <w:cs/>
                              </w:rPr>
                              <w:t>5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6"/>
                                <w:sz w:val="28"/>
                                <w:cs/>
                                <w:lang w:bidi="th-TH"/>
                              </w:rPr>
                              <w:t>การพัฒนานิสิตให้เป็น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6"/>
                                <w:sz w:val="28"/>
                              </w:rPr>
                              <w:t xml:space="preserve">Glocal Citizenship </w:t>
                            </w:r>
                            <w:r w:rsidRPr="00DA1A55">
                              <w:rPr>
                                <w:rFonts w:ascii="Mitr" w:hAnsi="Mitr" w:cs="Mitr"/>
                                <w:color w:val="FFFFFF" w:themeColor="background1"/>
                                <w:spacing w:val="-6"/>
                                <w:sz w:val="28"/>
                                <w:cs/>
                                <w:lang w:bidi="th-TH"/>
                              </w:rPr>
                              <w:t>และการร่วมสร้างสังคมประกอบการ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9" o:spid="_x0000_i1062" type="#_x0000_t202" style="width:598.11pt;height:59.53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A2457F" w14:paraId="6CCF39F8" w14:textId="35F4AAB4">
                      <w:pPr>
                        <w:pStyle w:val="NoSpacing"/>
                        <w:tabs>
                          <w:tab w:val="left" w:pos="2835"/>
                        </w:tabs>
                        <w:ind w:left="2835" w:right="1252" w:hanging="1559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กลยุทธ์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1.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sz w:val="28"/>
                          <w:cs/>
                        </w:rPr>
                        <w:t>5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6"/>
                          <w:sz w:val="28"/>
                          <w:cs/>
                          <w:lang w:bidi="th-TH"/>
                        </w:rPr>
                        <w:t>การพัฒนานิสิตให้เป็น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6"/>
                          <w:sz w:val="28"/>
                          <w:cs/>
                        </w:rPr>
                        <w:t xml:space="preserve"> 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6"/>
                          <w:sz w:val="28"/>
                        </w:rPr>
                        <w:t xml:space="preserve">Glocal Citizenship </w:t>
                      </w:r>
                      <w:r w:rsidRPr="00DA1A55">
                        <w:rPr>
                          <w:rFonts w:ascii="Mitr" w:hAnsi="Mitr" w:cs="Mitr"/>
                          <w:color w:val="FFFFFF" w:themeColor="background1"/>
                          <w:spacing w:val="-6"/>
                          <w:sz w:val="28"/>
                          <w:cs/>
                          <w:lang w:bidi="th-TH"/>
                        </w:rPr>
                        <w:t>และการร่วมสร้างสังคมประกอบการ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2B9E" w:rsidRPr="00274D50" w:rsidP="00005FCF" w14:paraId="6B267E39" w14:textId="06458C3E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3F4CC2" w:rsidRPr="000372EA" w:rsidP="000372EA" w14:paraId="25417D4C" w14:textId="22370775">
      <w:pPr>
        <w:pStyle w:val="NoSpacing"/>
        <w:shd w:val="clear" w:color="auto" w:fill="5B9BD5" w:themeFill="accent5"/>
        <w:rPr>
          <w:rFonts w:ascii="Mitr" w:hAnsi="Mitr" w:cs="Mitr"/>
          <w:color w:val="FFFFFF" w:themeColor="background1"/>
          <w:sz w:val="24"/>
          <w:szCs w:val="24"/>
        </w:rPr>
      </w:pPr>
      <w:r w:rsidRPr="000372EA">
        <w:rPr>
          <w:rFonts w:ascii="Mitr" w:hAnsi="Mitr" w:cs="Mitr"/>
          <w:color w:val="FFFFFF" w:themeColor="background1"/>
          <w:sz w:val="24"/>
          <w:szCs w:val="24"/>
          <w:cs/>
          <w:lang w:bidi="th-TH"/>
        </w:rPr>
        <w:t>แนวทางการพัฒนาตามกลยุทธ์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 xml:space="preserve"> 1.</w:t>
      </w:r>
      <w:r w:rsidRPr="000372EA" w:rsidR="000B1075">
        <w:rPr>
          <w:rFonts w:ascii="Mitr" w:hAnsi="Mitr" w:cs="Mitr"/>
          <w:color w:val="FFFFFF" w:themeColor="background1"/>
          <w:sz w:val="24"/>
          <w:szCs w:val="24"/>
          <w:cs/>
        </w:rPr>
        <w:t>5</w:t>
      </w:r>
    </w:p>
    <w:p w:rsidR="00274D50" w:rsidRPr="00274D50" w:rsidP="00274D50" w14:paraId="016B868F" w14:textId="54BD2558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1.5.1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พัฒนานิสิตให้มี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 xml:space="preserve">Glocal Talent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ด้วยแนวคิดนวัตกรรมสังคมและ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 xml:space="preserve">TSU Man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และการพัฒนาทักษะที่จำเป็นในศตวรรษที่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21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เช่น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Soft Skills Power Skills Digital Skills Thinking Skills</w:t>
      </w:r>
      <w:r w:rsidR="00BF07CB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เป็นต้น</w:t>
      </w:r>
    </w:p>
    <w:p w:rsidR="00274D50" w:rsidP="00274D50" w14:paraId="65D4479E" w14:textId="396078A0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1.5.2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ส่งเสริมและสนับสนุนการสร้างความเป็นพลเมือง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จิตสำนึกสาธารณะ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การสร้างสรรค์สังคม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และการอยู่ร่วมกัน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เรียนรู้ในสังคมพหุวัฒนธรรรม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 w:type="page"/>
      </w:r>
    </w:p>
    <w:p w:rsidR="00274D50" w:rsidRPr="00274D50" w:rsidP="00274D50" w14:paraId="744C35A7" w14:textId="565367A8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1.5.3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ปรับปรุงรายวิชานอกชั้นเรียน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สนับสนุนการรวมกลุ่ม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ชมรม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กิจกรรม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องค์กรนิสิต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ให้หลากหลาย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สามารถเติมเต็มสุนทรียศาสตร์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คุณค่า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และประสบการณ์ใหม่ให้แก่นิสิต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และการแก้ไขปัญหาการเข้าถึงอาชีพ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274D50">
        <w:rPr>
          <w:rFonts w:ascii="TH SarabunPSK" w:hAnsi="TH SarabunPSK" w:cs="TH SarabunPSK"/>
          <w:spacing w:val="-4"/>
          <w:sz w:val="32"/>
          <w:szCs w:val="32"/>
        </w:rPr>
        <w:t>Lost generation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เช่น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</w:rPr>
        <w:t>Startup Clubs TSU Youth Ted Talk TSU Coaching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Pr="00274D50">
        <w:rPr>
          <w:rFonts w:ascii="TH SarabunPSK" w:hAnsi="TH SarabunPSK" w:cs="TH SarabunPSK"/>
          <w:spacing w:val="-4"/>
          <w:sz w:val="32"/>
          <w:szCs w:val="32"/>
        </w:rPr>
        <w:t xml:space="preserve">Grooming and Pitching for Enterprising Meet CEO Start Up TSU League TSU Showcase TSU Bootcamp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ชมรมกีฬา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4"/>
          <w:sz w:val="32"/>
          <w:szCs w:val="32"/>
        </w:rPr>
        <w:t xml:space="preserve">Electronic Sports Skateboard Climbing </w:t>
      </w:r>
      <w:r w:rsidRPr="00274D5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เป็นต้น</w:t>
      </w:r>
    </w:p>
    <w:p w:rsidR="00F52B9E" w:rsidRPr="00274D50" w:rsidP="00274D50" w14:paraId="3521D9A0" w14:textId="7C73E2FE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1.5.4 </w:t>
      </w:r>
      <w:r w:rsidR="005A7141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ส่งเสริมและพัฒนาการบริหารจัดการ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กองทุนประกอบการเพื่อสร้างแรงบันดาลใจ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บ่มเพาะประสบการณ์และสร้างเมล็ดพันธุ์ประกอบการรุ่นใหม่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Grooming Incubation Experiencing Enterprising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)</w:t>
      </w:r>
    </w:p>
    <w:p w:rsidR="00F85CA3" w:rsidRPr="00005FCF" w:rsidP="00005FCF" w14:paraId="7D736ACD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F4CC2" w:rsidRPr="00005FCF" w:rsidP="00274D50" w14:paraId="74D7F34E" w14:textId="30392FE6">
      <w:pPr>
        <w:pStyle w:val="NoSpacing"/>
        <w:ind w:left="-1418"/>
        <w:rPr>
          <w:rFonts w:ascii="TH SarabunPSK" w:hAnsi="TH SarabunPSK" w:cs="TH SarabunPSK"/>
          <w:sz w:val="32"/>
          <w:szCs w:val="32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432000"/>
                <wp:effectExtent l="0" t="0" r="5080" b="3810"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432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49B253D1">
                            <w:pPr>
                              <w:pStyle w:val="NoSpacing"/>
                              <w:tabs>
                                <w:tab w:val="left" w:pos="2835"/>
                              </w:tabs>
                              <w:ind w:left="2835" w:right="1252" w:hanging="1559"/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</w:rPr>
                            </w:pP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กลยุทธ์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1.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sz w:val="28"/>
                                <w:cs/>
                              </w:rPr>
                              <w:t>6</w:t>
                            </w:r>
                            <w:r w:rsidRPr="005C5C2A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3F4CC2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การสนับสนุนการเรียนรู้ในสถานการณ์วิกฤตสุขภาพและอื่น</w:t>
                            </w:r>
                            <w:r w:rsidRPr="003F4CC2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F4CC2">
                              <w:rPr>
                                <w:rFonts w:ascii="Mitr" w:hAnsi="Mitr" w:cs="Mitr"/>
                                <w:color w:val="FFFFFF" w:themeColor="background1"/>
                                <w:sz w:val="28"/>
                                <w:cs/>
                                <w:lang w:bidi="th-TH"/>
                              </w:rPr>
                              <w:t>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0" o:spid="_x0000_i1063" type="#_x0000_t202" style="width:598.11pt;height:34.02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A2457F" w14:paraId="2207E1B7" w14:textId="49B253D1">
                      <w:pPr>
                        <w:pStyle w:val="NoSpacing"/>
                        <w:tabs>
                          <w:tab w:val="left" w:pos="2835"/>
                        </w:tabs>
                        <w:ind w:left="2835" w:right="1252" w:hanging="1559"/>
                        <w:rPr>
                          <w:rFonts w:ascii="Mitr" w:hAnsi="Mitr" w:cs="Mitr"/>
                          <w:color w:val="FFFFFF" w:themeColor="background1"/>
                          <w:sz w:val="28"/>
                        </w:rPr>
                      </w:pP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กลยุทธ์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1.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sz w:val="28"/>
                          <w:cs/>
                        </w:rPr>
                        <w:t>6</w:t>
                      </w:r>
                      <w:r w:rsidRPr="005C5C2A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3F4CC2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การสนับสนุนการเรียนรู้ในสถานการณ์วิกฤตสุขภาพและอื่น</w:t>
                      </w:r>
                      <w:r w:rsidRPr="003F4CC2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3F4CC2">
                        <w:rPr>
                          <w:rFonts w:ascii="Mitr" w:hAnsi="Mitr" w:cs="Mitr"/>
                          <w:color w:val="FFFFFF" w:themeColor="background1"/>
                          <w:sz w:val="28"/>
                          <w:cs/>
                          <w:lang w:bidi="th-TH"/>
                        </w:rPr>
                        <w:t>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4CC2" w:rsidRPr="00274D50" w:rsidP="00005FCF" w14:paraId="7DD5AF46" w14:textId="7C7A57A7">
      <w:pPr>
        <w:pStyle w:val="NoSpacing"/>
        <w:rPr>
          <w:rFonts w:ascii="TH SarabunPSK" w:hAnsi="TH SarabunPSK" w:cs="TH SarabunPSK"/>
          <w:sz w:val="16"/>
          <w:szCs w:val="16"/>
        </w:rPr>
      </w:pPr>
    </w:p>
    <w:p w:rsidR="003F4CC2" w:rsidRPr="000372EA" w:rsidP="000372EA" w14:paraId="0DB699E1" w14:textId="0A67D484">
      <w:pPr>
        <w:pStyle w:val="NoSpacing"/>
        <w:shd w:val="clear" w:color="auto" w:fill="5B9BD5" w:themeFill="accent5"/>
        <w:rPr>
          <w:rFonts w:ascii="Mitr" w:hAnsi="Mitr" w:cs="Mitr"/>
          <w:color w:val="FFFFFF" w:themeColor="background1"/>
          <w:sz w:val="24"/>
          <w:szCs w:val="24"/>
        </w:rPr>
      </w:pPr>
      <w:r w:rsidRPr="000372EA">
        <w:rPr>
          <w:rFonts w:ascii="Mitr" w:hAnsi="Mitr" w:cs="Mitr"/>
          <w:color w:val="FFFFFF" w:themeColor="background1"/>
          <w:sz w:val="24"/>
          <w:szCs w:val="24"/>
          <w:cs/>
          <w:lang w:bidi="th-TH"/>
        </w:rPr>
        <w:t>แนวทางการพัฒนาตามกลยุทธ์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 xml:space="preserve"> </w:t>
      </w:r>
      <w:r w:rsidRPr="000372EA">
        <w:rPr>
          <w:rFonts w:ascii="Mitr" w:hAnsi="Mitr" w:cs="Mitr"/>
          <w:color w:val="FFFFFF" w:themeColor="background1"/>
          <w:sz w:val="24"/>
          <w:szCs w:val="24"/>
        </w:rPr>
        <w:t>1</w:t>
      </w:r>
      <w:r w:rsidRPr="000372EA">
        <w:rPr>
          <w:rFonts w:ascii="Mitr" w:hAnsi="Mitr" w:cs="Mitr"/>
          <w:color w:val="FFFFFF" w:themeColor="background1"/>
          <w:sz w:val="24"/>
          <w:szCs w:val="24"/>
          <w:cs/>
        </w:rPr>
        <w:t>.</w:t>
      </w:r>
      <w:r w:rsidRPr="000372EA">
        <w:rPr>
          <w:rFonts w:ascii="Mitr" w:hAnsi="Mitr" w:cs="Mitr"/>
          <w:color w:val="FFFFFF" w:themeColor="background1"/>
          <w:sz w:val="24"/>
          <w:szCs w:val="24"/>
        </w:rPr>
        <w:t>6</w:t>
      </w:r>
    </w:p>
    <w:p w:rsidR="00274D50" w:rsidRPr="00274D50" w:rsidP="00274D50" w14:paraId="66547C61" w14:textId="13E2F23C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6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สร้างระบบนิเวศเพื่อจัดการเรียนรู้ในสถานการณ์วิกฤตด้วยกระบวนการมีส่วนร่วม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การทำงานร่วมกันระหว่างมหาวิทยาลัย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องค์กรนิสิต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โดยจัดให้มีกลไกเชิงโครงสร้างและแพลตฟอร์มการกำกับติดตาม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การช่วยเหลือเยียวยาดูแลสุขภาพแบบ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360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องศา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การฟื้นฟูจิตใจในทุกระยะ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การจัดกิจกรรมเชื่อมโยงสู่สังคม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การสร้างจิตสำนึกสาธารณะและความเป็นพลเมืองผ่านการจัดการเรียนการสอน</w:t>
      </w:r>
    </w:p>
    <w:p w:rsidR="00274D50" w:rsidRPr="00274D50" w:rsidP="00274D50" w14:paraId="48C69F67" w14:textId="014557DE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6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2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ช่วยเหลือ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เยียวยานิสิตที่ได้รับผลกระทบจากวิกฤตสุขภาพและอื่น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ๆ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เช่น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ทุนการศึกษา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สวัสดิการ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การจ้างงานระยะสั้น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การลดหย่อนค่าธรรมเนียมการศึกษา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การให้ยืมอุปกรณ์การเรียนออนไลน์</w:t>
      </w:r>
      <w:r w:rsidRPr="00BF07CB" w:rsidR="00BF07C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F07CB" w:rsidR="00BF07CB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เป็นต้น</w:t>
      </w:r>
    </w:p>
    <w:p w:rsidR="00274D50" w:rsidRPr="00274D50" w:rsidP="00274D50" w14:paraId="64676C8E" w14:textId="644186D3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6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3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สร้างแพลตฟอร์มนวัตกรรมจัดการศึกษาและการเรียนรู้ที่สอดคล้องกับบริบทสถานการณ์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เช่น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การจัดให้บริการแบบ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One Stop Service Digital Transcripts ID Student Card Digital Certificate Application</w:t>
      </w:r>
      <w:r w:rsidR="00BF07CB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F07CB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เป็นต้น</w:t>
      </w:r>
    </w:p>
    <w:p w:rsidR="00274D50" w:rsidRPr="00274D50" w:rsidP="00274D50" w14:paraId="5A9EA9BF" w14:textId="77777777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6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4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สนับสนุนทุนการศึกษาสำหรับนิสิตกลุ่มเปราะบาง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กลุ่มชาติพันธุ์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เช่น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ไทยพลัดถิ่น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ชาวเล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มันนิ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ฯลฯ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ให้มีโอกาสเข้าศึกษาต่อในมหาวิทยาลัยเพื่อลดความเหลื่อมล้ำและสร้างความเสมอภาคทางการศึกษา</w:t>
      </w:r>
    </w:p>
    <w:p w:rsidR="003F4CC2" w:rsidRPr="00274D50" w:rsidP="00274D50" w14:paraId="17134795" w14:textId="4F892008">
      <w:pPr>
        <w:pStyle w:val="NoSpacing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74D50">
        <w:rPr>
          <w:rFonts w:ascii="TH SarabunPSK" w:hAnsi="TH SarabunPSK" w:cs="TH SarabunPSK"/>
          <w:spacing w:val="-2"/>
          <w:sz w:val="32"/>
          <w:szCs w:val="32"/>
        </w:rPr>
        <w:t>1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6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274D50">
        <w:rPr>
          <w:rFonts w:ascii="TH SarabunPSK" w:hAnsi="TH SarabunPSK" w:cs="TH SarabunPSK"/>
          <w:spacing w:val="-2"/>
          <w:sz w:val="32"/>
          <w:szCs w:val="32"/>
        </w:rPr>
        <w:t>5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ประสานความร่วมมือกับสมาคมศิษย์เก่าเพื่อให้เกิดการเชื่อมโยงระหว่างมหาวิทยาลัย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ศิษย์เก่า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ศิษย์ปัจจุบัน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การสนับสนุนการเรียนรู้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การฝึกปฏิบัติการเชิงวิชาชีพ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การสร้างสรรค์นวัตกรรมสังคม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74D50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อันเป็นประโยชน์ต่อมหาวิทยาลัยและสังคมในภาพรวม</w:t>
      </w:r>
    </w:p>
    <w:p w:rsidR="006E4D76" w:rsidRPr="00005FCF" w:rsidP="00005FCF" w14:paraId="53BCBB8F" w14:textId="0314691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E4D76" w:rsidRPr="00005FCF" w:rsidP="00005FCF" w14:paraId="69319126" w14:textId="77777777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Sect="003B3135">
          <w:pgSz w:w="11906" w:h="16838"/>
          <w:pgMar w:top="1701" w:right="1440" w:bottom="1440" w:left="1440" w:header="709" w:footer="0" w:gutter="0"/>
          <w:cols w:space="708"/>
          <w:docGrid w:linePitch="360"/>
        </w:sectPr>
      </w:pPr>
    </w:p>
    <w:p w:rsidR="00C654F7" w:rsidRPr="00005FCF" w:rsidP="0015751F" w14:paraId="6D190CD0" w14:textId="0DFD1ACB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0728000" cy="756000"/>
                <wp:effectExtent l="0" t="0" r="0" b="0"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8000" cy="756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C654F7" w:rsidP="00BB4364" w14:textId="369E1AC8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ind w:left="3119" w:right="1252" w:hanging="1843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1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จัดการศึกษาเพื่อพัฒนากำลังคนในการขับเคลื่อนการพัฒนาประเทศ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โดยเน้นการสร้างสมรรถนะการพัฒนานวัตกรรมสังคมและการเป็นผู้ประกอบการ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2" o:spid="_x0000_i1064" type="#_x0000_t202" style="width:844.72pt;height:59.53pt;mso-wrap-distance-bottom:0;mso-wrap-distance-left:0;mso-wrap-distance-right:0;mso-wrap-distance-top:0;v-text-anchor:middle" fillcolor="#2f5496" stroked="f" strokecolor="#70ad47" strokeweight="0.5pt">
                <v:textbox style="mso-fit-shape-to-text:t">
                  <w:txbxContent>
                    <w:p w:rsidR="006A3A2A" w:rsidRPr="00C654F7" w:rsidP="00BB4364" w14:paraId="19F8DCC7" w14:textId="369E1AC8">
                      <w:pPr>
                        <w:tabs>
                          <w:tab w:val="left" w:pos="3119"/>
                        </w:tabs>
                        <w:spacing w:after="0" w:line="240" w:lineRule="auto"/>
                        <w:ind w:left="3119" w:right="1252" w:hanging="1843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1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จัดการศึกษาเพื่อพัฒนากำลังคนในการขับเคลื่อนการพัฒนาประเทศ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โดยเน้นการสร้างสมรรถนะการพัฒนานวัตกรรมสังคมและการเป็นผู้ประกอบการ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54F7" w:rsidRPr="0015751F" w:rsidP="00005FCF" w14:paraId="2ABCEC86" w14:textId="7819906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6E4D76" w:rsidRPr="009E41E7" w:rsidP="00005FCF" w14:paraId="01100F31" w14:textId="01FFACFC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24"/>
          <w:szCs w:val="24"/>
          <w:lang w:val="en-US" w:eastAsia="en-US" w:bidi="th-TH"/>
        </w:rPr>
      </w:pPr>
      <w:r w:rsidRPr="009E41E7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เป้าหมายเชิง</w:t>
      </w:r>
      <w:r w:rsidRPr="009E41E7" w:rsidR="00FB47CB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ยุทธศาสตร์</w:t>
      </w:r>
      <w:r w:rsidRPr="009E41E7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ที่</w:t>
      </w:r>
      <w:r w:rsidRPr="009E41E7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 xml:space="preserve"> 1</w:t>
      </w:r>
    </w:p>
    <w:p w:rsidR="006E4D76" w:rsidRPr="00005FCF" w:rsidP="0015751F" w14:paraId="4A609E69" w14:textId="77777777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1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</w:t>
      </w: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พัฒนากำลังคนในการขับเคลื่อนการพัฒนาประเทศ</w:t>
      </w:r>
    </w:p>
    <w:p w:rsidR="006E4D76" w:rsidP="0015751F" w14:paraId="472DA569" w14:textId="13513A7E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1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</w:t>
      </w:r>
      <w:r w:rsidRPr="00005FCF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พัฒนากำลังคนให้มีสมรรถนะในการสร้างวัตกรรมสังคม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การเป็นผู้ประกอบการและการเป็นพลเมือง</w:t>
      </w:r>
    </w:p>
    <w:p w:rsidR="006E4D76" w:rsidRPr="001A41C1" w:rsidP="00005FCF" w14:paraId="3F06165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20"/>
          <w:szCs w:val="20"/>
          <w:lang w:val="en-US" w:eastAsia="en-US" w:bidi="th-TH"/>
        </w:rPr>
      </w:pPr>
    </w:p>
    <w:tbl>
      <w:tblPr>
        <w:tblStyle w:val="TableNormal"/>
        <w:tblW w:w="14031" w:type="dxa"/>
        <w:jc w:val="center"/>
        <w:tblBorders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850"/>
        <w:gridCol w:w="6378"/>
        <w:gridCol w:w="1559"/>
        <w:gridCol w:w="5244"/>
      </w:tblGrid>
      <w:tr w14:paraId="7A36FDAF" w14:textId="77777777" w:rsidTr="00F87244">
        <w:tblPrEx>
          <w:tblW w:w="14031" w:type="dxa"/>
          <w:jc w:val="center"/>
          <w:tblBorders>
            <w:insideH w:val="single" w:sz="4" w:space="0" w:color="FFFFFF"/>
            <w:insideV w:val="single" w:sz="4" w:space="0" w:color="FFFFFF"/>
          </w:tblBorders>
          <w:tblLayout w:type="fixed"/>
          <w:tblLook w:val="04A0"/>
        </w:tblPrEx>
        <w:trPr>
          <w:trHeight w:val="908"/>
          <w:tblHeader/>
          <w:jc w:val="center"/>
        </w:trPr>
        <w:tc>
          <w:tcPr>
            <w:tcW w:w="7228" w:type="dxa"/>
            <w:gridSpan w:val="2"/>
            <w:shd w:val="clear" w:color="auto" w:fill="538135"/>
            <w:vAlign w:val="center"/>
          </w:tcPr>
          <w:p w:rsidR="00AB285E" w:rsidRPr="00AB285E" w:rsidP="00AB285E" w14:paraId="36003790" w14:textId="174BAB3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AB285E" w:rsidRPr="00AB285E" w:rsidP="00AB285E" w14:paraId="4160505A" w14:textId="22CFFD2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  <w:r w:rsidRPr="00AB285E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256</w:t>
            </w:r>
            <w:r w:rsidR="009E41E7">
              <w:rPr>
                <w:rFonts w:ascii="TH SarabunPSK" w:hAnsi="TH SarabunPSK" w:eastAsiaTheme="minorHAnsi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5244" w:type="dxa"/>
            <w:shd w:val="clear" w:color="auto" w:fill="BF8F00"/>
            <w:vAlign w:val="center"/>
          </w:tcPr>
          <w:p w:rsidR="00AB285E" w:rsidRPr="00AB285E" w:rsidP="00AB285E" w14:paraId="26F759A6" w14:textId="161B713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ผู้รับผิดชอบ</w:t>
            </w:r>
          </w:p>
        </w:tc>
      </w:tr>
      <w:tr w14:paraId="58AA4F5B" w14:textId="364780D6" w:rsidTr="00F87244">
        <w:tblPrEx>
          <w:tblW w:w="14031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850" w:type="dxa"/>
            <w:shd w:val="clear" w:color="auto" w:fill="C5E0B3"/>
          </w:tcPr>
          <w:p w:rsidR="00C84570" w:rsidRPr="00AB285E" w:rsidP="00AB285E" w14:paraId="78D224B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01</w:t>
            </w:r>
          </w:p>
        </w:tc>
        <w:tc>
          <w:tcPr>
            <w:tcW w:w="6378" w:type="dxa"/>
            <w:shd w:val="clear" w:color="auto" w:fill="C5E0B3"/>
          </w:tcPr>
          <w:p w:rsidR="00C84570" w:rsidP="00AB285E" w14:paraId="173C3D8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ร้อยละของหลักสูตรบูรณาการข้ามศาสตร์เพื่อสร้างนวัตกรรมสังคมและผู้ประกอบการ</w:t>
            </w:r>
          </w:p>
          <w:p w:rsidR="00842059" w:rsidRPr="00842059" w:rsidP="00842059" w14:paraId="71FF5FBD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066BD7C3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425E1022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19FB8EC8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640D6EFF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213C8967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22200DDE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7546AB12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842059" w:rsidRPr="00842059" w:rsidP="00842059" w14:paraId="30D761BD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</w:tc>
        <w:tc>
          <w:tcPr>
            <w:tcW w:w="1559" w:type="dxa"/>
            <w:shd w:val="clear" w:color="auto" w:fill="BDD6EE"/>
          </w:tcPr>
          <w:p w:rsidR="00C84570" w:rsidRPr="00AB285E" w:rsidP="00AB285E" w14:paraId="51CD60CF" w14:textId="5F071AB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  <w:r w:rsidR="0084205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5244" w:type="dxa"/>
            <w:shd w:val="clear" w:color="auto" w:fill="FFE599"/>
          </w:tcPr>
          <w:p w:rsidR="00E053D3" w:rsidRPr="00AB285E" w:rsidP="00AB285E" w14:paraId="02583BE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E053D3" w:rsidRPr="00AB285E" w:rsidP="00AB285E" w14:paraId="577987E6" w14:textId="5F4AB62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C84570" w:rsidRPr="00AB285E" w:rsidP="00AB285E" w14:paraId="4E116063" w14:textId="33C9448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</w:t>
            </w: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จัดเก็บข้อมูล</w:t>
            </w:r>
          </w:p>
          <w:p w:rsidR="00C84570" w:rsidRPr="00AB285E" w:rsidP="00AB285E" w14:paraId="0BABA7B6" w14:textId="73D1696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F075D7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84570" w:rsidRPr="00AB285E" w:rsidP="00AB285E" w14:paraId="2D576101" w14:textId="7DCA2539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</w:t>
            </w:r>
            <w:r w:rsidRPr="00AB285E" w:rsidR="00F20983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ร่วม</w:t>
            </w: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ดำเนินงาน</w:t>
            </w:r>
          </w:p>
          <w:p w:rsidR="00C84570" w:rsidRPr="00AB285E" w:rsidP="00AB285E" w14:paraId="702659E5" w14:textId="2D8BC7C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8C36727" w14:textId="77777777" w:rsidTr="00F8724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E2EFD9"/>
          </w:tcPr>
          <w:p w:rsidR="00623B44" w:rsidRPr="00AB285E" w:rsidP="00AB285E" w14:paraId="3C364F03" w14:textId="604D52D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6378" w:type="dxa"/>
            <w:shd w:val="clear" w:color="auto" w:fill="E2EFD9"/>
          </w:tcPr>
          <w:p w:rsidR="00623B44" w:rsidRPr="00AB285E" w:rsidP="00AB285E" w14:paraId="0A81F298" w14:textId="117053A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จำนวนนวัตกรรมการจัดการศึกษา</w:t>
            </w:r>
          </w:p>
        </w:tc>
        <w:tc>
          <w:tcPr>
            <w:tcW w:w="1559" w:type="dxa"/>
            <w:shd w:val="clear" w:color="auto" w:fill="DEEAF6"/>
          </w:tcPr>
          <w:p w:rsidR="00623B44" w:rsidRPr="00AB285E" w:rsidP="00AB285E" w14:paraId="36447627" w14:textId="10FFBBD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5244" w:type="dxa"/>
            <w:shd w:val="clear" w:color="auto" w:fill="FFE599"/>
          </w:tcPr>
          <w:p w:rsidR="0078739F" w:rsidRPr="00AB285E" w:rsidP="00AB285E" w14:paraId="28CF2C53" w14:textId="6126E633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78739F" w:rsidRPr="00AB285E" w:rsidP="00AB285E" w14:paraId="0A86110A" w14:textId="34EA7DC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CC7617" w:rsidRPr="00AB285E" w:rsidP="00AB285E" w14:paraId="13D19F1E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623B44" w:rsidRPr="00AB285E" w:rsidP="00AB285E" w14:paraId="154594CD" w14:textId="50CD216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 w:rsidR="00F075D7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F075D7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C7617" w:rsidRPr="00AB285E" w:rsidP="00AB285E" w14:paraId="58ED9AB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623B44" w:rsidRPr="00AB285E" w:rsidP="00AB285E" w14:paraId="1D7F11FF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23B44" w:rsidRPr="00AB285E" w:rsidP="00AB285E" w14:paraId="7B759433" w14:textId="05D4078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17750526" w14:textId="77777777" w:rsidTr="007D722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C5E0B3"/>
          </w:tcPr>
          <w:p w:rsidR="00825E55" w:rsidRPr="00AB285E" w:rsidP="00AB285E" w14:paraId="232BC3B1" w14:textId="65CFCA6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  <w:tc>
          <w:tcPr>
            <w:tcW w:w="6378" w:type="dxa"/>
            <w:shd w:val="clear" w:color="auto" w:fill="C5E0B3"/>
          </w:tcPr>
          <w:p w:rsidR="00825E55" w:rsidRPr="00AB285E" w:rsidP="00AB285E" w14:paraId="60FF2D79" w14:textId="6F950DDC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pacing w:val="-4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pacing w:val="-4"/>
                <w:sz w:val="32"/>
                <w:szCs w:val="32"/>
                <w:cs/>
                <w:lang w:val="en-US" w:eastAsia="en-US" w:bidi="th-TH"/>
              </w:rPr>
              <w:t>จำนวนคอร์สออนไลน์ที่เป็นส่วนหนึ่งของรายวิชาในหลักสูตรประกาศนียบัตร</w:t>
            </w:r>
          </w:p>
        </w:tc>
        <w:tc>
          <w:tcPr>
            <w:tcW w:w="1559" w:type="dxa"/>
            <w:shd w:val="clear" w:color="auto" w:fill="BDD6EE"/>
          </w:tcPr>
          <w:p w:rsidR="00825E55" w:rsidRPr="00AB285E" w:rsidP="00AB285E" w14:paraId="3880626F" w14:textId="67762BB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2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0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คอร์ส</w:t>
            </w:r>
          </w:p>
        </w:tc>
        <w:tc>
          <w:tcPr>
            <w:tcW w:w="5244" w:type="dxa"/>
            <w:shd w:val="clear" w:color="auto" w:fill="FFD966"/>
          </w:tcPr>
          <w:p w:rsidR="007E728D" w:rsidRPr="00AB285E" w:rsidP="00AB285E" w14:paraId="58033ED6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7E728D" w:rsidRPr="00AB285E" w:rsidP="00AB285E" w14:paraId="53917DB7" w14:textId="390BD4E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CC7617" w:rsidRPr="00AB285E" w:rsidP="00AB285E" w14:paraId="1C41853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075D7" w:rsidP="00AB285E" w14:paraId="68FC67B3" w14:textId="43852BC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 xml:space="preserve">    </w:t>
            </w:r>
            <w:r w:rsidRPr="00AB285E" w:rsidR="00825E5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825E55" w:rsidRPr="00AB285E" w:rsidP="00AB285E" w14:paraId="3FB0CA59" w14:textId="2EF0DA8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825E55" w:rsidRPr="00AB285E" w:rsidP="00AB285E" w14:paraId="7C4F89DA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825E55" w:rsidRPr="00AB285E" w:rsidP="00AB285E" w14:paraId="304D103F" w14:textId="68969C8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72BD8088" w14:textId="77777777" w:rsidTr="00F8724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E2EFD9"/>
          </w:tcPr>
          <w:p w:rsidR="00FA67FC" w:rsidRPr="00AB285E" w:rsidP="00AB285E" w14:paraId="6C5CAF39" w14:textId="73CF3D3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6378" w:type="dxa"/>
            <w:shd w:val="clear" w:color="auto" w:fill="E2EFD9"/>
          </w:tcPr>
          <w:p w:rsidR="00FA67FC" w:rsidRPr="00AB285E" w:rsidP="00AB285E" w14:paraId="3ABB0555" w14:textId="706D10BE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ร้อยละของจำนวนผู้เรียนที่มีการเทียบโอนรายวิชาในระบบคลังหน่วยกิต</w:t>
            </w:r>
          </w:p>
        </w:tc>
        <w:tc>
          <w:tcPr>
            <w:tcW w:w="1559" w:type="dxa"/>
            <w:shd w:val="clear" w:color="auto" w:fill="DEEAF6"/>
          </w:tcPr>
          <w:p w:rsidR="00FA67FC" w:rsidRPr="00AB285E" w:rsidP="00AB285E" w14:paraId="33C86FD0" w14:textId="297A5DA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  <w:r w:rsidR="00D478B3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5244" w:type="dxa"/>
            <w:shd w:val="clear" w:color="auto" w:fill="FFE599"/>
          </w:tcPr>
          <w:p w:rsidR="00CC7617" w:rsidRPr="00AB285E" w:rsidP="00AB285E" w14:paraId="3633DA0F" w14:textId="2C5A2FBC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CC7617" w:rsidRPr="00AB285E" w:rsidP="00AB285E" w14:paraId="66C3FCB8" w14:textId="69F4321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CC7617" w:rsidRPr="00AB285E" w:rsidP="00AB285E" w14:paraId="165F6B97" w14:textId="621550A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075D7" w:rsidP="00AB285E" w14:paraId="0F98AC89" w14:textId="7288094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 xml:space="preserve">     </w:t>
            </w:r>
            <w:r w:rsidRPr="00AB285E" w:rsidR="00FA67FC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C7617" w:rsidRPr="00AB285E" w:rsidP="00AB285E" w14:paraId="78D5098C" w14:textId="2D757F12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FA67FC" w:rsidRPr="00AB285E" w:rsidP="00AB285E" w14:paraId="2B76418D" w14:textId="7690848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C7EBE78" w14:textId="77777777" w:rsidTr="007D722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C5E0B3"/>
          </w:tcPr>
          <w:p w:rsidR="00FA67FC" w:rsidRPr="00AB285E" w:rsidP="00AB285E" w14:paraId="1BAB3A35" w14:textId="3DD57D8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6378" w:type="dxa"/>
            <w:shd w:val="clear" w:color="auto" w:fill="C5E0B3"/>
          </w:tcPr>
          <w:p w:rsidR="00FA67FC" w:rsidRPr="00AB285E" w:rsidP="00AB285E" w14:paraId="12E4C006" w14:textId="423DBA8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ร้อยละของอาจารย์ที่ได้รับการพัฒนาสมรรถนะวิชาชีพด้านการเรียนการสอนตามเกณฑ์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Thailand PSF</w:t>
            </w:r>
          </w:p>
        </w:tc>
        <w:tc>
          <w:tcPr>
            <w:tcW w:w="1559" w:type="dxa"/>
            <w:shd w:val="clear" w:color="auto" w:fill="BDD6EE"/>
          </w:tcPr>
          <w:p w:rsidR="00FA67FC" w:rsidRPr="00AB285E" w:rsidP="00AB285E" w14:paraId="6CA76591" w14:textId="19EF879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D478B3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  <w:tc>
          <w:tcPr>
            <w:tcW w:w="5244" w:type="dxa"/>
            <w:shd w:val="clear" w:color="auto" w:fill="FFD966"/>
          </w:tcPr>
          <w:p w:rsidR="00CC7617" w:rsidRPr="00AB285E" w:rsidP="00AB285E" w14:paraId="1BEB3E41" w14:textId="1AE606C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CC7617" w:rsidRPr="00AB285E" w:rsidP="00AB285E" w14:paraId="4FED7C08" w14:textId="704EA63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CC7617" w:rsidRPr="00AB285E" w:rsidP="00AB285E" w14:paraId="37443BE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075D7" w:rsidP="00F075D7" w14:paraId="76D5672F" w14:textId="16C27535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F075D7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  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C7617" w:rsidRPr="00AB285E" w:rsidP="00AB285E" w14:paraId="2FF64DFB" w14:textId="5B62C2BB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F075D7" w:rsidP="00AB285E" w14:paraId="2EC178B4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153638" w:rsidRPr="00AB285E" w:rsidP="00AB285E" w14:paraId="0A24E558" w14:textId="34C2C30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ฝ่ายบริหารกลางและทรัพยากรบุคคล</w:t>
            </w:r>
          </w:p>
          <w:p w:rsidR="00FA67FC" w:rsidRPr="00AB285E" w:rsidP="00AB285E" w14:paraId="6CF05F23" w14:textId="49777C6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4EF8E87" w14:textId="77777777" w:rsidTr="007D722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E2EFD9"/>
          </w:tcPr>
          <w:p w:rsidR="00FA67FC" w:rsidRPr="00AB285E" w:rsidP="00AB285E" w14:paraId="11413F06" w14:textId="052E896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  <w:tc>
          <w:tcPr>
            <w:tcW w:w="6378" w:type="dxa"/>
            <w:shd w:val="clear" w:color="auto" w:fill="E2EFD9"/>
          </w:tcPr>
          <w:p w:rsidR="00FA67FC" w:rsidRPr="00AB285E" w:rsidP="00AB285E" w14:paraId="0F1B7E02" w14:textId="2502526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ผู้เรียนที่ผ่านการประเมินสมรรถนะให้เป็น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Global Citizenship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นิสิตและบัณฑิตที่เป็นผู้ประกอบหรือมีผลงานด้านนวัตกรรมสังคม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ตัวชี้วัดกลุ่ม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59" w:type="dxa"/>
            <w:shd w:val="clear" w:color="auto" w:fill="DEEAF6"/>
          </w:tcPr>
          <w:p w:rsidR="00FA67FC" w:rsidRPr="00AB285E" w:rsidP="00AB285E" w14:paraId="2CBDC860" w14:textId="738A0F0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="00D478B3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70</w:t>
            </w:r>
          </w:p>
        </w:tc>
        <w:tc>
          <w:tcPr>
            <w:tcW w:w="5244" w:type="dxa"/>
            <w:shd w:val="clear" w:color="auto" w:fill="FFE599"/>
          </w:tcPr>
          <w:p w:rsidR="00FA67FC" w:rsidRPr="00F62358" w:rsidP="00AB285E" w14:paraId="4D93F437" w14:textId="06C14E09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</w:t>
            </w:r>
            <w:r w:rsidRPr="00F62358" w:rsidR="0027721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กำกับและติดตาม</w:t>
            </w:r>
          </w:p>
          <w:p w:rsidR="009552AD" w:rsidRPr="00AB285E" w:rsidP="00F62358" w14:paraId="40DB64EB" w14:textId="48B0D0D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รองอธิการบดีที่กำกับดูแลด้านกิจการนิสิต</w:t>
            </w:r>
          </w:p>
          <w:p w:rsidR="00CD2B0A" w:rsidRPr="00AB285E" w:rsidP="00F62358" w14:paraId="0183DFF0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CC7617" w:rsidRPr="00F62358" w:rsidP="00AB285E" w14:paraId="10C11C7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9552AD" w:rsidRPr="00AB285E" w:rsidP="00F62358" w14:paraId="7028C9BD" w14:textId="4F4066F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B119EA" w:rsidRPr="00AB285E" w:rsidP="00F62358" w14:paraId="1FAAB8E9" w14:textId="724228D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F075D7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C7617" w:rsidRPr="00F62358" w:rsidP="00AB285E" w14:paraId="213DA17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6309B8" w:rsidRPr="00AB285E" w:rsidP="00F62358" w14:paraId="32B78746" w14:textId="6F24F39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D4395D" w:rsidRPr="00AB285E" w:rsidP="00F62358" w14:paraId="236D8F01" w14:textId="503DCBD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FA67FC" w:rsidRPr="00AB285E" w:rsidP="00F62358" w14:paraId="6BB1D180" w14:textId="7338883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B468AD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</w:t>
            </w:r>
            <w:r w:rsidR="00C269D2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และเทคโนโลยีดิจิทัล</w:t>
            </w:r>
          </w:p>
          <w:p w:rsidR="00FA67FC" w:rsidRPr="00AB285E" w:rsidP="00F62358" w14:paraId="01A7D95E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CD2B0A" w:rsidRPr="00AB285E" w:rsidP="00F62358" w14:paraId="07BCE6D1" w14:textId="73E8CE3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B8DB3B9" w14:textId="77777777" w:rsidTr="007D722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C5E0B3"/>
          </w:tcPr>
          <w:p w:rsidR="00FA67FC" w:rsidRPr="00AB285E" w:rsidP="00AB285E" w14:paraId="1FD375FD" w14:textId="24C9E91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6378" w:type="dxa"/>
            <w:shd w:val="clear" w:color="auto" w:fill="C5E0B3"/>
          </w:tcPr>
          <w:p w:rsidR="00FA67FC" w:rsidRPr="00AB285E" w:rsidP="00AB285E" w14:paraId="0E623910" w14:textId="70FFD552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ผู้เรียนที่ได้รับรางวัล</w:t>
            </w:r>
          </w:p>
        </w:tc>
        <w:tc>
          <w:tcPr>
            <w:tcW w:w="1559" w:type="dxa"/>
            <w:shd w:val="clear" w:color="auto" w:fill="BDD6EE"/>
          </w:tcPr>
          <w:p w:rsidR="00FA67FC" w:rsidRPr="00AB285E" w:rsidP="00AB285E" w14:paraId="6933DF98" w14:textId="3811A0E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D478B3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5244" w:type="dxa"/>
            <w:shd w:val="clear" w:color="auto" w:fill="FFD966"/>
          </w:tcPr>
          <w:p w:rsidR="005B0BDD" w:rsidRPr="00F62358" w:rsidP="00AB285E" w14:paraId="1BF5915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685941" w:rsidRPr="00AB285E" w:rsidP="00F62358" w14:paraId="25D3D409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5B0BDD" w:rsidRPr="00AB285E" w:rsidP="00F62358" w14:paraId="739D4A8D" w14:textId="2612445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รองอธิการบดีที่กำกับดูแลด้านกิจการนิสิต</w:t>
            </w:r>
          </w:p>
          <w:p w:rsidR="005B0BDD" w:rsidRPr="00F62358" w:rsidP="00AB285E" w14:paraId="705A0366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A67FC" w:rsidRPr="00AB285E" w:rsidP="00F62358" w14:paraId="26892FEB" w14:textId="12C4554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269D2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  <w:r w:rsidRPr="00AB285E" w:rsidR="00F20878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AB285E" w:rsidR="00F20878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ด้านวิชาการ</w:t>
            </w:r>
            <w:r w:rsidRPr="00AB285E" w:rsidR="00F20878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77246C" w:rsidRPr="00AB285E" w:rsidP="00F62358" w14:paraId="0C07DABC" w14:textId="110884D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62358">
              <w:rPr>
                <w:rFonts w:ascii="TH SarabunPSK" w:hAnsi="TH SarabunPSK" w:eastAsiaTheme="minorHAnsi" w:cs="TH SarabunPSK"/>
                <w:spacing w:val="-10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  <w:r w:rsidRPr="00F62358" w:rsidR="00F777C3">
              <w:rPr>
                <w:rFonts w:ascii="TH SarabunPSK" w:hAnsi="TH SarabunPSK" w:eastAsiaTheme="minorHAnsi" w:cs="TH SarabunPSK"/>
                <w:spacing w:val="-1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62358" w:rsidR="00F20878">
              <w:rPr>
                <w:rFonts w:ascii="TH SarabunPSK" w:hAnsi="TH SarabunPSK" w:eastAsiaTheme="minorHAnsi" w:cs="TH SarabunPSK"/>
                <w:spacing w:val="-10"/>
                <w:sz w:val="32"/>
                <w:szCs w:val="32"/>
                <w:cs/>
                <w:lang w:val="en-US" w:eastAsia="en-US" w:bidi="th-TH"/>
              </w:rPr>
              <w:t>(</w:t>
            </w:r>
            <w:r w:rsidRPr="00F62358" w:rsidR="00F20878">
              <w:rPr>
                <w:rFonts w:ascii="TH SarabunPSK" w:hAnsi="TH SarabunPSK" w:eastAsiaTheme="minorHAnsi" w:cs="TH SarabunPSK"/>
                <w:spacing w:val="-10"/>
                <w:sz w:val="32"/>
                <w:szCs w:val="32"/>
                <w:cs/>
                <w:lang w:val="en-US" w:eastAsia="en-US" w:bidi="th-TH"/>
              </w:rPr>
              <w:t>ด้านกิจกรรมนิสิต</w:t>
            </w:r>
            <w:r w:rsidRPr="00F62358" w:rsidR="00F20878">
              <w:rPr>
                <w:rFonts w:ascii="TH SarabunPSK" w:hAnsi="TH SarabunPSK" w:eastAsiaTheme="minorHAnsi" w:cs="TH SarabunPSK"/>
                <w:spacing w:val="-10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5B0BDD" w:rsidRPr="00F62358" w:rsidP="00AB285E" w14:paraId="6FCA16A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FA67FC" w:rsidRPr="00AB285E" w:rsidP="00F62358" w14:paraId="35B04194" w14:textId="0EDD3C9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031432" w:rsidRPr="00AB285E" w:rsidP="00F62358" w14:paraId="0615C0AF" w14:textId="4601C3E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</w:tr>
      <w:tr w14:paraId="3B063820" w14:textId="77777777" w:rsidTr="007D722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E2EFD9"/>
          </w:tcPr>
          <w:p w:rsidR="00FA67FC" w:rsidRPr="00AB285E" w:rsidP="00AB285E" w14:paraId="7D166F00" w14:textId="4E2E732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6378" w:type="dxa"/>
            <w:shd w:val="clear" w:color="auto" w:fill="E2EFD9"/>
          </w:tcPr>
          <w:p w:rsidR="00FA67FC" w:rsidRPr="00AB285E" w:rsidP="00AB285E" w14:paraId="60AD4E41" w14:textId="6704F2B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ความพึงพอใจของผู้ใช้บัณฑิต</w:t>
            </w:r>
          </w:p>
        </w:tc>
        <w:tc>
          <w:tcPr>
            <w:tcW w:w="1559" w:type="dxa"/>
            <w:shd w:val="clear" w:color="auto" w:fill="DEEAF6"/>
          </w:tcPr>
          <w:p w:rsidR="00FA67FC" w:rsidRPr="00AB285E" w:rsidP="00AB285E" w14:paraId="73A00C2C" w14:textId="744A2E2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ค่าเฉลี่ย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4.4</w:t>
            </w:r>
            <w:r w:rsidR="00D478B3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5244" w:type="dxa"/>
            <w:shd w:val="clear" w:color="auto" w:fill="FFE599"/>
          </w:tcPr>
          <w:p w:rsidR="00630079" w:rsidRPr="00F62358" w:rsidP="00AB285E" w14:paraId="2F4AC9F0" w14:textId="434E64D3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630079" w:rsidRPr="00AB285E" w:rsidP="00F62358" w14:paraId="5144D9DD" w14:textId="5318461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62358">
              <w:rPr>
                <w:rFonts w:ascii="TH SarabunPSK" w:hAnsi="TH SarabunPSK" w:eastAsiaTheme="minorHAnsi" w:cs="TH SarabunPSK"/>
                <w:spacing w:val="-4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รองอธิการบดีที่กำกับดูแลด้านประกันคุณภาพการศึกษา</w:t>
            </w:r>
          </w:p>
          <w:p w:rsidR="00630079" w:rsidRPr="00F62358" w:rsidP="00AB285E" w14:paraId="7F9D57D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153638" w:rsidRPr="00AB285E" w:rsidP="00F62358" w14:paraId="3A57DF28" w14:textId="1ED339B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C269D2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630079" w:rsidRPr="00F62358" w:rsidP="00AB285E" w14:paraId="515C0FFA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C269D2" w:rsidP="00F62358" w14:paraId="12FD37E1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FA67FC" w:rsidRPr="00AB285E" w:rsidP="00F62358" w14:paraId="5DFFD7CA" w14:textId="1BAB3AD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F7228B3" w14:textId="77777777" w:rsidTr="007D7224">
        <w:tblPrEx>
          <w:tblW w:w="14031" w:type="dxa"/>
          <w:jc w:val="center"/>
          <w:tblLayout w:type="fixed"/>
          <w:tblLook w:val="04A0"/>
        </w:tblPrEx>
        <w:trPr>
          <w:cantSplit/>
          <w:trHeight w:val="1134"/>
          <w:jc w:val="center"/>
        </w:trPr>
        <w:tc>
          <w:tcPr>
            <w:tcW w:w="850" w:type="dxa"/>
            <w:shd w:val="clear" w:color="auto" w:fill="C5E0B3"/>
          </w:tcPr>
          <w:p w:rsidR="00FA67FC" w:rsidRPr="00AB285E" w:rsidP="00AB285E" w14:paraId="389D0DD5" w14:textId="64FE313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TSU09</w:t>
            </w:r>
          </w:p>
        </w:tc>
        <w:tc>
          <w:tcPr>
            <w:tcW w:w="6378" w:type="dxa"/>
            <w:shd w:val="clear" w:color="auto" w:fill="C5E0B3"/>
          </w:tcPr>
          <w:p w:rsidR="00FA67FC" w:rsidRPr="00AB285E" w:rsidP="00AB285E" w14:paraId="7C287A9E" w14:textId="06B1E9F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นิสิตและบัณฑิตที่เป็นผู้ประกอบการหรือมีผลงานด้านนวัตกรรมสังคม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ตัวชี้วัดกลุ่ม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559" w:type="dxa"/>
            <w:shd w:val="clear" w:color="auto" w:fill="BDD6EE"/>
          </w:tcPr>
          <w:p w:rsidR="00FA67FC" w:rsidRPr="00AB285E" w:rsidP="00AB285E" w14:paraId="37F50239" w14:textId="004E7F3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="00D478B3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5244" w:type="dxa"/>
            <w:shd w:val="clear" w:color="auto" w:fill="FFD966"/>
          </w:tcPr>
          <w:p w:rsidR="00630079" w:rsidRPr="00F62358" w:rsidP="00AB285E" w14:paraId="656F5CDC" w14:textId="317EBF0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630079" w:rsidRPr="00AB285E" w:rsidP="00F62358" w14:paraId="6AEAEDF0" w14:textId="7C4A57F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รองอธิการบดีที่กำกับดูแลด้านวิชาการ</w:t>
            </w:r>
          </w:p>
          <w:p w:rsidR="00630079" w:rsidRPr="00F62358" w:rsidP="00AB285E" w14:paraId="08C55B2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A67FC" w:rsidRPr="00AB285E" w:rsidP="00F62358" w14:paraId="4F59BB4E" w14:textId="6782C04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269D2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630079" w:rsidRPr="00F62358" w:rsidP="00AB285E" w14:paraId="037CB35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62358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C269D2" w:rsidP="00C269D2" w14:paraId="63B8EC01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FA67FC" w:rsidRPr="00AB285E" w:rsidP="00C269D2" w14:paraId="4D63243D" w14:textId="218418D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</w:tbl>
    <w:p w:rsidR="00685941" w14:paraId="1892AB07" w14:textId="43B84EF3">
      <w:pPr>
        <w:spacing w:after="160" w:line="259" w:lineRule="auto"/>
        <w:ind w:left="0" w:firstLine="0"/>
        <w:rPr>
          <w:rFonts w:asciiTheme="minorHAnsi" w:eastAsiaTheme="minorHAnsi" w:hAnsiTheme="minorHAnsi" w:cs="Angsana New"/>
          <w:sz w:val="22"/>
          <w:szCs w:val="28"/>
          <w:cs/>
          <w:lang w:val="en-US" w:eastAsia="en-US" w:bidi="th-TH"/>
        </w:rPr>
      </w:pPr>
      <w:r>
        <w:rPr>
          <w:rFonts w:asciiTheme="minorHAnsi" w:eastAsiaTheme="minorHAnsi" w:hAnsiTheme="minorHAnsi" w:cs="Angsana New"/>
          <w:sz w:val="22"/>
          <w:szCs w:val="28"/>
          <w:cs/>
          <w:lang w:val="en-US" w:eastAsia="en-US" w:bidi="th-TH"/>
        </w:rPr>
        <w:br w:type="page"/>
      </w:r>
    </w:p>
    <w:tbl>
      <w:tblPr>
        <w:tblStyle w:val="TableGrid00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/>
        <w:tblLayout w:type="fixed"/>
        <w:tblLook w:val="04A0"/>
      </w:tblPr>
      <w:tblGrid>
        <w:gridCol w:w="6663"/>
        <w:gridCol w:w="2126"/>
        <w:gridCol w:w="1701"/>
        <w:gridCol w:w="3597"/>
      </w:tblGrid>
      <w:tr w14:paraId="45C1958F" w14:textId="77777777" w:rsidTr="00304C12">
        <w:tblPrEx>
          <w:tblW w:w="0" w:type="auto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2CC"/>
          <w:tblLayout w:type="fixed"/>
          <w:tblLook w:val="04A0"/>
        </w:tblPrEx>
        <w:trPr>
          <w:cantSplit/>
          <w:trHeight w:val="454"/>
          <w:tblHeader/>
        </w:trPr>
        <w:tc>
          <w:tcPr>
            <w:tcW w:w="14087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5B5007" w:rsidRPr="00304C12" w:rsidP="00304C12" w14:paraId="47634101" w14:textId="09C275B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val="en-US" w:eastAsia="en-US" w:bidi="th-TH"/>
              </w:rPr>
              <w:t>ยุทธศาสตร์ที่</w:t>
            </w:r>
            <w:r w:rsidRPr="00304C1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val="en-US" w:eastAsia="en-US" w:bidi="th-TH"/>
              </w:rPr>
              <w:t xml:space="preserve"> 1</w:t>
            </w:r>
            <w:r w:rsidRPr="00304C12" w:rsidR="006051FE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val="en-US" w:eastAsia="en-US" w:bidi="th-TH"/>
              </w:rPr>
              <w:t>จัดการศึกษาเพื่อพัฒนากำลังคนในการขับเคลื่อนการพัฒนาประเทศ</w:t>
            </w:r>
            <w:r w:rsidRPr="00304C1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val="en-US" w:eastAsia="en-US" w:bidi="th-TH"/>
              </w:rPr>
              <w:t>โดยเน้นการสร้างสมรรถนะการพัฒนานวัตกรรมสังคมและการเป็นผู้ประกอบการ</w:t>
            </w:r>
          </w:p>
        </w:tc>
      </w:tr>
      <w:tr w14:paraId="5F2E4181" w14:textId="77777777" w:rsidTr="00F87244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  <w:trHeight w:val="907"/>
          <w:tblHeader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FE4C52" w:rsidRPr="00304C12" w:rsidP="00304C12" w14:paraId="69A62DD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โครงการสำคัญ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FE4C52" w:rsidRPr="00304C12" w:rsidP="00304C12" w14:paraId="760FC28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ระยะเวลาดำเนินงาน</w:t>
            </w: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5B5007" w:rsidRPr="00304C12" w:rsidP="00304C12" w14:paraId="1488917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ประมาณการ</w:t>
            </w:r>
          </w:p>
          <w:p w:rsidR="00FE4C52" w:rsidRPr="00304C12" w:rsidP="00304C12" w14:paraId="58163884" w14:textId="4F73477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งบประมาณ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FE4C52" w:rsidRPr="00304C12" w:rsidP="00304C12" w14:paraId="25AFAA8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หน่วยงานที่รับผิดชอบ</w:t>
            </w:r>
          </w:p>
        </w:tc>
      </w:tr>
      <w:tr w14:paraId="04A3C41A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5B5007" w:rsidRPr="00304C12" w:rsidP="00304C12" w14:paraId="1B82D14A" w14:textId="3192D25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1.1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พัฒนาหลักสูตรฐานสมรรถนะที่หลากหลายเพื่อสร้างนวัตกรรมสังคมหรือผู้ประกอบการ</w:t>
            </w:r>
          </w:p>
        </w:tc>
      </w:tr>
      <w:tr w14:paraId="04751ACF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FE4C52" w:rsidRPr="00304C12" w:rsidP="00304C12" w14:paraId="19A6C01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ปรับปรุงหลักสูตรที่มีคุณภาพสูงรูปแบบต่าง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</w:p>
          <w:p w:rsidR="005B5007" w:rsidRPr="00304C12" w:rsidP="00304C12" w14:paraId="12916236" w14:textId="77777777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หลักสูตรที่เป็น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Interdisciplinary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Transdisciplinary</w:t>
            </w:r>
          </w:p>
          <w:p w:rsidR="005B5007" w:rsidRPr="00304C12" w:rsidP="00304C12" w14:paraId="2DB1B6FD" w14:textId="77777777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พัฒนาหลักสูตรใหม่ที่ตอบสนองความต้องการของสังคม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และผู้เรียนยุคใหม่แบบออนไลน์</w:t>
            </w:r>
          </w:p>
          <w:p w:rsidR="005B5007" w:rsidRPr="00304C12" w:rsidP="00304C12" w14:paraId="32E1E1D8" w14:textId="2B09414D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สร้างทางเลือกที่หลากหลายในการจัดการเรียนรู้และการเข้าถึงปริญญา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หลักสูตรพรีเมียม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หลักสูตรแบบ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Dual Degree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สองปริญญา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ปริญญาโทควบเอก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หรือปริญญาตรีควบโท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หลักสูตรความร่วมมือกับต่างประเทศแบบ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+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+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="00BF07C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F07C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  <w:p w:rsidR="00FE4C52" w:rsidRPr="00304C12" w:rsidP="00304C12" w14:paraId="73612A5B" w14:textId="29BBE156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ยกระดับหลักสูตรที่มีศักยภาพสูงให้ได้การยอมรับและรับรองในระดับนานาชาติ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International Accreditation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FE4C52" w:rsidRPr="00304C12" w:rsidP="00304C12" w14:paraId="71A2DAC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FE4C52" w:rsidRPr="00304C12" w:rsidP="00304C12" w14:paraId="0FAF9F3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FE4C52" w:rsidRPr="00304C12" w:rsidP="00304C12" w14:paraId="5F7AFCBB" w14:textId="202A351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FE4C52" w:rsidRPr="00304C12" w:rsidP="00304C12" w14:paraId="0C3E7B4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FE4C52" w:rsidRPr="00304C12" w:rsidP="00304C12" w14:paraId="1E7EE071" w14:textId="2812990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14:paraId="23F13054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FE4C52" w:rsidRPr="00304C12" w:rsidP="00304C12" w14:paraId="1B921CD1" w14:textId="494466D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โครงการกำกับมาตรฐานหลักสูตรและบริหารจัดการหลักสูตรตามนโยบายมหาวิทยาลัย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FE4C52" w:rsidRPr="00304C12" w:rsidP="00304C12" w14:paraId="4F68387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FE4C52" w:rsidRPr="00304C12" w:rsidP="00304C12" w14:paraId="6C4A41E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FE4C52" w:rsidRPr="00304C12" w:rsidP="00304C12" w14:paraId="77D04377" w14:textId="0FD49DF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D6EF9" w:rsidRPr="00304C12" w:rsidP="00304C12" w14:paraId="47BBB722" w14:textId="7162C21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FE4C52" w:rsidRPr="00304C12" w:rsidP="00304C12" w14:paraId="57B7096B" w14:textId="1D791ED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20F166C4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6E3E1454" w14:textId="3AD0863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โครงการส่งเสริมการพัฒนา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ปรับปรุงหลักสูตรร่วมสถานประกอบการตามแนวทาง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Coperative Work Integrated Education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CWIE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5E9ECF8D" w14:textId="6CBA1C6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0D8D49F0" w14:textId="2AA20BB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8653C7" w:rsidRPr="00304C12" w:rsidP="00304C12" w14:paraId="135438EC" w14:textId="46A5FA6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005A3D61" w14:textId="20B971F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414586EC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2BBF530C" w14:textId="2DB927A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โครงการส่งเสริมคณาจารย์เพื่อจัดการศึกษาร่วมกับสถานประกอบการ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65E1B020" w14:textId="1BAEA0C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1E2EA161" w14:textId="663F92F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8653C7" w:rsidRPr="00304C12" w:rsidP="00304C12" w14:paraId="1B14FF5F" w14:textId="56CEC57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7DF1D356" w14:textId="365F741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C5213FE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1D1E8FF2" w14:textId="55C81BD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จัดการศึกษาในรายวิชาร่วมกับสถานประกอบการ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ชุมชน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ภาคอุตสาหกรรม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เพื่อให้นิสิตมีแนวคิดในการเป็นผู้ประกอบการ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นวัตกรรมสังคม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3884E61F" w14:textId="78E0A3E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5D7CF75F" w14:textId="5CFBBEF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4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B15F42" w:rsidRPr="00304C12" w:rsidP="00304C12" w14:paraId="5A4629E0" w14:textId="557B260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40DAB811" w14:textId="2231599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B5007" w:rsidRPr="00304C12" w:rsidP="00304C12" w14:paraId="1E2AD5A0" w14:textId="3E4C5D8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</w:tc>
      </w:tr>
      <w:tr w14:paraId="5E68CD67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5346A078" w14:textId="46F73C7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คอร์สออนไลน์หรือแหล่งเรียนรู้ออนไลน์ที่เป็นส่วนหนึ่งของหลักสูตรที่สามารถเรียนรู้ได้ทุกที่ทุกเวลา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5786EEFD" w14:textId="1D52C34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6E8B401E" w14:textId="25BC751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955A82" w:rsidRPr="00304C12" w:rsidP="00304C12" w14:paraId="43AE7A84" w14:textId="5338A15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364C0DD6" w14:textId="75D33BE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B5007" w:rsidRPr="00304C12" w:rsidP="00304C12" w14:paraId="6F27A16D" w14:textId="51FCD92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</w:tc>
      </w:tr>
      <w:tr w14:paraId="4F9AD9DC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CA1D35" w:rsidRPr="00304C12" w:rsidP="00304C12" w14:paraId="1FB3CBB6" w14:textId="7B0E038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1.2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พัฒนาหลักสูตรการศึกษาตลอดชีวิต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เพื่อขับเคลื่อนกำลังคนในการพัฒนาประเทศ</w:t>
            </w:r>
          </w:p>
        </w:tc>
      </w:tr>
      <w:tr w14:paraId="386D2941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4BA6A8EE" w14:textId="2E4BD0A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โครงการจัดการศึกษาเพื่อการเรียนรู้ตลอดชีวิตที่เน้นการเสริมสร้างสมรรถนะกำลังคนในการ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นวัตกรรม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สังคม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และการเป็นผู้ประกอบการ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หลักสูตรระยะสั้นแบบ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Modules and Online Courses Up</w:t>
            </w:r>
            <w:r w:rsidRPr="00304C12" w:rsidR="004C7CE5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skills New</w:t>
            </w:r>
            <w:r w:rsidRPr="00304C12" w:rsidR="004C7CE5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skills Cross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-</w:t>
            </w:r>
            <w:r w:rsidRPr="00304C12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Skills</w:t>
            </w:r>
            <w:r w:rsidR="00BF07C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BF07C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53AB8375" w14:textId="566F62A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75DF06E7" w14:textId="30AD9C2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353771" w:rsidRPr="00304C12" w:rsidP="00304C12" w14:paraId="4D79507A" w14:textId="3F8EDC0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23E1A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723E1A" w:rsidP="00304C12" w14:paraId="7FF59C57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5B5007" w:rsidRPr="00304C12" w:rsidP="00304C12" w14:paraId="0818BF3D" w14:textId="6C07BD4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ECE0EE8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1B289108" w14:textId="23A6FD3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โครงการพัฒนาระบบธนาคารหน่วยกิตและฐานข้อมูลกลาง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DB28D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Credit Bank System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เพื่อรองรับการสะสม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หน่วยกิตในระบบ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Non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DB28D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Degree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การเทียบโอนความรู้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ประสบการณ์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และการเรียนรู้ตลอดชีวิต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7E509A32" w14:textId="58924DF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75387C80" w14:textId="5B5958C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500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584CC733" w14:textId="12C8E59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1482CD6A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B5007" w:rsidRPr="00304C12" w:rsidP="00304C12" w14:paraId="130D42F3" w14:textId="2CFDB2F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48826D76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62A4D7CB" w14:textId="552B63C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โครงการพัฒนาคอร์สออนไลน์ที่เป็นส่วนหนึ่งของหลักสูตรประกาศนียบัตรหรือหลักสูตรอบรม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หรือแหล่งเรียนรู้ออนไลน์ที่สามารถเรียนได้ทุกที่ทุกเวลา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68F777D0" w14:textId="7FC5AAB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78BC4412" w14:textId="3771D6F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7C9F8575" w14:textId="35AAF21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0ECFD43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FA52FD" w:rsidRPr="00304C12" w:rsidP="00304C12" w14:paraId="698C5AC0" w14:textId="4939E71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6353F442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32279AFF" w14:textId="6FBDAAB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โครงการจัดตั้งศูนย์พัฒนากำลังคนให้มีสมรรถนะสูงสำหรับอุตสาหกรรมและการพัฒนาประเทศ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โดยพัฒนาแพลตฟอร์มการจับคู่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3471E973" w14:textId="5D33DC5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1115BF31" w14:textId="3D8C88E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5A4AD91D" w14:textId="2BEDE89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0A54692F" w14:textId="0332B44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0F76468B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750B72AC" w14:textId="3C337F5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พัฒนารายวิชาแบบ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Pre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degree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533B3375" w14:textId="1EA9656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2131FCD4" w14:textId="1EA51A4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01D8D9DB" w14:textId="6101C29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15BD0505" w14:textId="55E9D87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A8531E8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04A7F9E2" w14:textId="727E9B8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Non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degree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แบบรายวิชา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ชุดวิชา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3B29F6D8" w14:textId="2999D58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53EF8898" w14:textId="6CCC86E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48313018" w14:textId="1B925EB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D16221" w:rsidRPr="00304C12" w:rsidP="00304C12" w14:paraId="27581E0A" w14:textId="151E790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C1A1D00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5591963C" w14:textId="0DDF14C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7.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Non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degree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แบบฝึกอบรม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4D3D6658" w14:textId="5CB75EF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478C230C" w14:textId="0F9BFDA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A376F9" w:rsidRPr="00304C12" w:rsidP="00304C12" w14:paraId="529457A5" w14:textId="2EDF749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B55BD" w:rsidRPr="00304C12" w:rsidP="00304C12" w14:paraId="66295E78" w14:textId="4070826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96A511B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8F521B" w:rsidRPr="00FB39E3" w:rsidP="00304C12" w14:paraId="7A603F53" w14:textId="0B88B31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val="en-US" w:eastAsia="en-US" w:bidi="th-TH"/>
              </w:rPr>
            </w:pPr>
            <w:r w:rsidRPr="00DB2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DB2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1.3 </w:t>
            </w:r>
            <w:r w:rsidRPr="00DB2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สร้างระบบคลังหน่วยกิตที่เชื่อมโยงกับคลังหน่วยกิตระดับชาติ</w:t>
            </w:r>
          </w:p>
        </w:tc>
      </w:tr>
      <w:tr w14:paraId="394DDF97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DB28DB" w:rsidP="00304C12" w14:paraId="0780F46E" w14:textId="0AF1D76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โครงการจัดการศึกษาและการสะสมหน่วยกิต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ในระบบ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“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ธนาคารหน่วยกิต</w:t>
            </w:r>
            <w:r w:rsidRPr="00DB28DB" w:rsidR="00BC2C2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br/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มหาวิทยาลัยทักษิณ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” (</w:t>
            </w:r>
            <w:r w:rsidRPr="00DB28D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Credit Bank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จากการเทียบโอนความรู้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ประสบการณ์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และการลงทะเบียนเรียน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B28D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เพื่อพัฒนาทักษะการเรียนรู้ตลอดชีวิต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792DDA67" w14:textId="01C37E2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P="00304C12" w14:paraId="0B1B93C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งปม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ร่วมกับ</w:t>
            </w:r>
          </w:p>
          <w:p w:rsidR="00FB39E3" w:rsidRPr="00304C12" w:rsidP="00304C12" w14:paraId="6F209554" w14:textId="7D3C3C4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กลยุทธ์ที่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 xml:space="preserve"> 1.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2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โครงการที่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2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35B45481" w14:textId="5947653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500DB7B8" w14:textId="0CC964C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0678D96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6BB42602" w14:textId="47B1B11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พัฒนาหลักสูตร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Sandbox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792317DB" w14:textId="43CB762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17EEB" w:rsidP="00117EEB" w14:paraId="175DBDE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งปม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ร่วมกับ</w:t>
            </w:r>
          </w:p>
          <w:p w:rsidR="005B5007" w:rsidRPr="003F262B" w:rsidP="00117EEB" w14:paraId="52571396" w14:textId="024A08F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</w:pP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กลยุทธ์ที่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 xml:space="preserve"> 1.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2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โครงการที่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2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06E39C58" w14:textId="2303FD8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DB28D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7197320A" w14:textId="4A73FD5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AB54170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222D5F01" w14:textId="6D47270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พัฒนากำลังคนที่มีสมรรถนะเป็น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“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ผู้ประกอบการ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”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ในด้านเกษตรและเกษตรแปรรูปมูลค่าสูงการพัฒนาวิสากิจขนาดกลางขนาดย่อมที่มีความเข้มแข็ง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และการท่องเที่ยวเชิงคุณภาพเพื่อความยั่งยืนตามหมุดหมายในร่างแผนพัฒนาเศรษฐกิจฯ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ฉบับที่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13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41A2739E" w14:textId="6F7FD9A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17EEB" w:rsidP="00117EEB" w14:paraId="406A48B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งปม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ร่วมกับ</w:t>
            </w:r>
          </w:p>
          <w:p w:rsidR="005B5007" w:rsidRPr="00304C12" w:rsidP="00117EEB" w14:paraId="103A4E77" w14:textId="26007BA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กลยุทธ์ที่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 xml:space="preserve"> 1.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2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โครงการที่</w:t>
            </w:r>
            <w:r w:rsidRPr="003F262B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4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15547A7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766C01" w:rsidP="00766C01" w14:paraId="6894C922" w14:textId="5176948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2B7ED6" w:rsidRPr="00304C12" w:rsidP="00766C01" w14:paraId="27E0EB72" w14:textId="4377DE3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6A8F164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8F521B" w:rsidRPr="00304C12" w:rsidP="00304C12" w14:paraId="7236AD72" w14:textId="50020FE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1.4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พัฒนาอาจารย์เพื่อรองรับสมรรถนะวิชาชีพในการสนับสนุนการจัดการเรียนรู้ตลอดชีวิต</w:t>
            </w:r>
          </w:p>
        </w:tc>
      </w:tr>
      <w:tr w14:paraId="405A155C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4B2890D1" w14:textId="36AADA8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โครงการพัฒนาทักษะหรือสมรรถนะอาจารย์เพื่อสนับสนุนการจัดการเรียนรู้ตลอดชีวิตด้านนวัตกรรมสังคม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การเป็นผู้ประกอบการ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6E487B63" w14:textId="1FD6D62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6DB28085" w14:textId="5E57D1C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="00485C1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001C1" w:rsidRPr="00304C12" w:rsidP="00304C12" w14:paraId="41C90C9F" w14:textId="5863E0C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66C01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6001C1" w:rsidRPr="00304C12" w:rsidP="00304C12" w14:paraId="0A9C0F0A" w14:textId="0AB2B55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5B5007" w:rsidRPr="00304C12" w:rsidP="00304C12" w14:paraId="73F95C62" w14:textId="58F6016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11806D2D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057D5822" w14:textId="0FB8D20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โครงการพัฒนาสมรรถนะอาจารย์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ตามมาตรฐาน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Thailand PSF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ของสมาคมเครือข่ายการพัฒนาวิชาชีพอาจารย์และองค์กรระดับอุดมศึกษาแห่งประเทศไทย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ควอท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34AAD4FD" w14:textId="5500878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18B9B013" w14:textId="105C84A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485A24D4" w14:textId="3014AF2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66C01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A2036" w:rsidRPr="00304C12" w:rsidP="00304C12" w14:paraId="36EDE7F2" w14:textId="04E49BC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5B5007" w:rsidRPr="00304C12" w:rsidP="00304C12" w14:paraId="26A48B4A" w14:textId="5A3AB6B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01AC91EC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2E785C75" w14:textId="7CA9CB8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แผนพัฒนาอาจารย์รายบุคคลเพื่อสร้างสมรรถนะอาจารย์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5A7FBC0F" w14:textId="182182C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="00CA4AD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ธ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B5007" w:rsidRPr="00304C12" w:rsidP="00304C12" w14:paraId="715E7732" w14:textId="0249FEE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A2036" w:rsidRPr="00304C12" w:rsidP="00304C12" w14:paraId="29704B55" w14:textId="5C7C9BE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5B5007" w:rsidRPr="00304C12" w:rsidP="00304C12" w14:paraId="6F295522" w14:textId="7576753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66C01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5B5007" w:rsidRPr="00304C12" w:rsidP="00304C12" w14:paraId="500F9AA5" w14:textId="3E683FC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AA88BF8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8F521B" w:rsidRPr="00304C12" w:rsidP="00304C12" w14:paraId="72A5B89E" w14:textId="1CFD35C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1.5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พัฒนาผู้เรียนให้เป็น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Glocal Citizenship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ด้วยแนวคิดนวัตกรรมสังคมและการเป็นผู้ประกอบการ</w:t>
            </w:r>
          </w:p>
        </w:tc>
      </w:tr>
      <w:tr w14:paraId="26FEAC53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001CF3A0" w14:textId="58D430F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โครงการบูรณาการเพื่อเสริมสร้างนิสิตให้มีคุณลักษณะตามอัตลักษณ์ของมหาวิทยาลัย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71BB0169" w14:textId="16CD002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B5007" w:rsidRPr="00304C12" w:rsidP="00304C12" w14:paraId="2E321381" w14:textId="4E6A58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766C01" w:rsidP="00766C01" w14:paraId="7C2B0EC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FB4AB6" w:rsidRPr="00304C12" w:rsidP="00766C01" w14:paraId="5223158D" w14:textId="6485CD8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DF5B460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7B130426" w14:textId="39EE78A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โครงการพัฒนาทักษะทางภาษาของนิสิต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23933226" w14:textId="518CC6F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60F79785" w14:textId="4139253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="00485C1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0C983CBF" w14:textId="1AE20A5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CA1D35" w:rsidRPr="00304C12" w:rsidP="00304C12" w14:paraId="475F323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CA1D35" w:rsidRPr="00304C12" w:rsidP="00304C12" w14:paraId="157CC09B" w14:textId="2A15749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37542B81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26CB1443" w14:textId="1426A93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กิจกรรมเรียนรู้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จัดการเรียนการสอนรายวิชาศึกษาทั่วไปเพื่อพัฒนานิสิตตามมาตรฐานหมวดวิชาศึกษาทั่วไปของประเทศไท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7D50D34" w14:textId="2A35523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23686CF1" w14:textId="789111B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  <w:r w:rsidR="00485C1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7360A" w:rsidRPr="00304C12" w:rsidP="00304C12" w14:paraId="55016B98" w14:textId="609BE8C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66C01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595B4176" w14:textId="5B36810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CA1D35" w:rsidRPr="00304C12" w:rsidP="00304C12" w14:paraId="78282659" w14:textId="1CEB43A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2861CBC9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08902EB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โครงการพัฒนานิสิตให้มีทักษะการเรียนรู้ในศตวรรษที่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21</w:t>
            </w:r>
          </w:p>
          <w:p w:rsidR="00CA1D35" w:rsidRPr="00304C12" w:rsidP="00304C12" w14:paraId="1E5C3D41" w14:textId="27F42758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การเพิ่มพื้นที่ให้นิสิตอ่านหนังสือภายในมหาวิทยาลัย</w:t>
            </w:r>
          </w:p>
          <w:p w:rsidR="00CA1D35" w:rsidRPr="00304C12" w:rsidP="00304C12" w14:paraId="4C5AB223" w14:textId="094C7CAF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TSU Academy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เพื่อเสริมทักษะการเรียนรู้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4E70B7FD" w14:textId="1F32601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554F457E" w14:textId="6FFB0E3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3CEA6E11" w14:textId="583F2E7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CA1D35" w:rsidRPr="00304C12" w:rsidP="00304C12" w14:paraId="088D5427" w14:textId="51A9D2D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766C01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30E204B5" w14:textId="2321592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 w:rsidR="006F3DE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  <w:p w:rsidR="00CA1D35" w:rsidRPr="00304C12" w:rsidP="00304C12" w14:paraId="69DB517E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CA1D35" w:rsidRPr="00304C12" w:rsidP="00304C12" w14:paraId="1DD2426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CA1D35" w:rsidRPr="00304C12" w:rsidP="00304C12" w14:paraId="5D29D1C8" w14:textId="5AA667B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766C01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  <w:tr w14:paraId="09103BA9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1505E3C" w14:textId="7493A38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โครงการแลกเปลี่ยนนิสิตกับมหาวิทยาลัยและหน่วยงานในระดับนานาชาติ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133C04FB" w14:textId="6A9D953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0097DB38" w14:textId="5DAFDCF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EF5746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CA1D35" w:rsidRPr="00304C12" w:rsidP="00304C12" w14:paraId="5CC19223" w14:textId="0FDEC22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B98ECED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049AC26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โครงการกิจกรรมนิสิตระหว่างประเทศเพื่อพัฒนาคุณลักษณะที่พึงประสงค์ด้านต่าง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ของนิสิต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ภาวะผู้นำ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จิตบริการ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จิตสาธารณะ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CA1D35" w:rsidRPr="00304C12" w:rsidP="00304C12" w14:paraId="4DBB8D1E" w14:textId="74098BAA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IMT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GT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2F219ACE" w14:textId="343198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373CAF52" w14:textId="6DC5C74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BB194C" w:rsidRPr="00304C12" w:rsidP="00BB194C" w14:paraId="447F21B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CA1D35" w:rsidRPr="00304C12" w:rsidP="00304C12" w14:paraId="577A7ADB" w14:textId="542D4F7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CA1D35" w:rsidRPr="00304C12" w:rsidP="00BB194C" w14:paraId="2E1EB881" w14:textId="1D530B4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5F5210DF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A7A123C" w14:textId="7CB0EE2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7.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โครงการสนับสนุนการฝึกสหกิจและการฝึกงานในต่างประเทศ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181A696E" w14:textId="2AAE582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484B6E70" w14:textId="7D78399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08472264" w14:textId="52B6BA9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2BFF0E9A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CA1D35" w:rsidRPr="00304C12" w:rsidP="00304C12" w14:paraId="10D8917D" w14:textId="72DFED3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71C2469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8F521B" w:rsidRPr="00304C12" w:rsidP="00304C12" w14:paraId="59CEA1A5" w14:textId="3AFB7C1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1.6 </w:t>
            </w:r>
            <w:r w:rsidRPr="00304C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สร้างระบบนิเวศน์เพื่อการส่งเสริมคุณภาพชีวิตและการเรียนรู้ตลอดชีวิต</w:t>
            </w:r>
          </w:p>
        </w:tc>
      </w:tr>
      <w:tr w14:paraId="3A548AE4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C2476C" w:rsidP="00304C12" w14:paraId="7CDA1B0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2476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2476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โครงการเตรียมความพร้อมด้านระบบนิเวศน์เพื่อจัดการเรียนรู้ในสถานการณ์วิกฤต</w:t>
            </w:r>
          </w:p>
          <w:p w:rsidR="00632BB2" w:rsidRPr="00C2476C" w:rsidP="00632BB2" w14:paraId="4810F870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2476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2476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พัฒนาระบบสารสนเทศเพื่อรองรับการจัดการเรียนการสอนแบบออนไลน์</w:t>
            </w:r>
          </w:p>
          <w:p w:rsidR="00632BB2" w:rsidRPr="00C2476C" w:rsidP="00304C12" w14:paraId="3742D7A6" w14:textId="7953560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2476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       </w:t>
            </w:r>
            <w:r w:rsidRPr="00C2476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2476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พัฒนาสมรรถนะอาจารย์ด้านการจัดการเรียนการสอนแบบออนไลน์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1A57D43F" w14:textId="4175E95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36763FAB" w14:textId="6BD1069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304C12" w:rsidR="003F262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 w:rsidR="003F262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304C12" w:rsidR="003F262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 w:rsidR="003F262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6386749E" w14:textId="13A68E2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  <w:p w:rsidR="00CA1D35" w:rsidP="00304C12" w14:paraId="3834CE74" w14:textId="77A8FC6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632BB2" w:rsidRPr="00304C12" w:rsidP="00304C12" w14:paraId="134FB84E" w14:textId="1C365BA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7175413C" w14:textId="4264716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30DD4977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225E7B1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304C12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val="en-US" w:eastAsia="en-US" w:bidi="th-TH"/>
              </w:rPr>
              <w:t>โครงการช่วยเหลือเยียวยานิสิตที่ได้รับผลกระทบจากวิกฤตสุขภาพและอื่น</w:t>
            </w:r>
            <w:r w:rsidRPr="00304C12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val="en-US" w:eastAsia="en-US" w:bidi="th-TH"/>
              </w:rPr>
              <w:t>ๆ</w:t>
            </w:r>
          </w:p>
          <w:p w:rsidR="00CA1D35" w:rsidRPr="00304C12" w:rsidP="00304C12" w14:paraId="1DA50DEE" w14:textId="5CD35012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Care</w:t>
            </w:r>
          </w:p>
          <w:p w:rsidR="00CA1D35" w:rsidRPr="00304C12" w:rsidP="00304C12" w14:paraId="0BA14320" w14:textId="31B3AFB6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Health Center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4498CA0A" w14:textId="7EE319C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348BA9F1" w14:textId="5E205EE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="00864C3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69618644" w14:textId="6C668AA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CA1D35" w:rsidRPr="00304C12" w:rsidP="00304C12" w14:paraId="5D68D2EA" w14:textId="7D49C94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  <w:p w:rsidR="00CA1D35" w:rsidRPr="00304C12" w:rsidP="00304C12" w14:paraId="6D0340E4" w14:textId="197050A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45F77625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8F521B" w:rsidRPr="00304C12" w:rsidP="00304C12" w14:paraId="57B50CC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  <w:p w:rsidR="008F521B" w:rsidRPr="00304C12" w:rsidP="00304C12" w14:paraId="10811F9D" w14:textId="417C46C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21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8F521B" w:rsidRPr="00304C12" w:rsidP="00304C12" w14:paraId="44A67D2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170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8F521B" w:rsidRPr="00304C12" w:rsidP="00304C12" w14:paraId="421B7CE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35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8F521B" w:rsidRPr="00304C12" w:rsidP="00304C12" w14:paraId="3393BE47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2F3D883B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4C313D5E" w14:textId="115E282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ร้างแพลตฟอร์มนวัตกรรมจัดการศึกษาและการเรียนรู้ที่สอดคล้องกับบริบทสถานการณ์ในรูปแบบต่าง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180C15EB" w14:textId="643848A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22B198E3" w14:textId="5A3D09E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1,0</w:t>
            </w:r>
            <w:r w:rsidR="00864C3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Pr="00304C12" w:rsidR="00864C3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 w:rsidR="00864C35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 w:rsidR="00864C3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06009F86" w14:textId="240132B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2A13EBBA" w14:textId="3A262A3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  <w:p w:rsidR="00625309" w:rsidRPr="00304C12" w:rsidP="00304C12" w14:paraId="1242FF01" w14:textId="73C9D7F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E1D389C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52D645CA" w14:textId="5F44BC2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โครงการพัฒนาแพลตฟอร์มการสื่อสารที่ตอบโจทย์ความต้องการของผู้รับบริการ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014034A6" w14:textId="711545A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17307BC1" w14:textId="422D021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="00864C3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9A181B" w:rsidRPr="00304C12" w:rsidP="00304C12" w14:paraId="79FD0AD1" w14:textId="6E668EA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CA1D35" w:rsidRPr="00304C12" w:rsidP="00304C12" w14:paraId="12DC613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C47F7F" w:rsidRPr="00304C12" w:rsidP="00304C12" w14:paraId="3A085E7A" w14:textId="5F5DC72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240DE10B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33637D0" w14:textId="6F6494A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โครงการจัดทำแผนการตลาดเพื่อดึงดูดผู้ที่สนใจเข้าศึกษาต่อในมหาวิทยาลัย</w:t>
            </w:r>
          </w:p>
          <w:p w:rsidR="00CA1D35" w:rsidRPr="00304C12" w:rsidP="00304C12" w14:paraId="0844EFE8" w14:textId="5C161021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การดูแลนิสิตตั้งแต่ตอนรับเข้าเรียนไปจนถึงการช่วยหางานให้นิสิต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7B45C5D" w14:textId="570C13B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มี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3D4847C2" w14:textId="17F5E76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</w:t>
            </w:r>
            <w:r w:rsidR="00E0393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8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7FBFDA20" w14:textId="43B4CD8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7E1FF85B" w14:textId="6AA758B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CA1D35" w:rsidRPr="00304C12" w:rsidP="00304C12" w14:paraId="18F5AD81" w14:textId="2B87A94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063ED242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0E3A6AED" w14:textId="188726C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โครงการรับนิสิต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ตามระบบ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TCAS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7224B91F" w14:textId="22DFA54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04105E" w14:paraId="05DECEDB" w14:textId="6261BC8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632BB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64DE8D0A" w14:textId="45E2DA5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48D5A3D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CA1D35" w:rsidRPr="00304C12" w:rsidP="00304C12" w14:paraId="4FB24CF2" w14:textId="5F8C6B4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</w:tc>
      </w:tr>
      <w:tr w14:paraId="0BD6CF60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72A51F15" w14:textId="1AED346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โครงการรับนิสิตตามโครงการของมหาวิทยาลัย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ไม่เข้าร่วม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TCAS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43A66E9A" w14:textId="6B4BF53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8210F7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62EDDB17" w14:textId="053B834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632BB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427E41" w:rsidRPr="00304C12" w:rsidP="00304C12" w14:paraId="4BDE92EB" w14:textId="02175C7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5F5EA9C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CA1D35" w:rsidRPr="00304C12" w:rsidP="00304C12" w14:paraId="59FAF6B1" w14:textId="08D9CB8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</w:tc>
      </w:tr>
      <w:tr w14:paraId="672AAB7D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732488D0" w14:textId="299C56E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8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โครงการตลาดนัดหลักสูตรอุดมศึกษา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BA17D49" w14:textId="2A23D76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5D503EBF" w14:textId="0832FF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632BB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A1D35" w:rsidRPr="00304C12" w:rsidP="00304C12" w14:paraId="3912DB9A" w14:textId="4CE0E01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8C6D02" w:rsidRPr="00304C12" w:rsidP="00304C12" w14:paraId="79C2B09C" w14:textId="25BAB2D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CA1D35" w:rsidRPr="00304C12" w:rsidP="00304C12" w14:paraId="6A840E6F" w14:textId="3B9EF1A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9475C06" w14:textId="77777777" w:rsidTr="00304C1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2AF2DE28" w14:textId="182032B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9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โครงการประชาสัมพันธ์การรับนิสิตในรูปแบบต่าง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424172C2" w14:textId="3831517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A1D35" w:rsidRPr="00304C12" w:rsidP="00304C12" w14:paraId="63DC483A" w14:textId="7B3D99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632BB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8C6D02" w:rsidRPr="00304C12" w:rsidP="00304C12" w14:paraId="75AD2DA1" w14:textId="6D0CD3B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CA1D35" w:rsidRPr="00304C12" w:rsidP="00304C12" w14:paraId="58FC6911" w14:textId="7F10113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ED565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A1D35" w:rsidRPr="00304C12" w:rsidP="00304C12" w14:paraId="14CBCB6A" w14:textId="11DD5B3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</w:tbl>
    <w:p w:rsidR="00FE4C52" w:rsidRPr="00FE4C52" w:rsidP="00005FCF" w14:paraId="1462C5E2" w14:textId="4ABE71A8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</w:pPr>
    </w:p>
    <w:p w:rsidR="00C654F7" w:rsidP="00005FCF" w14:paraId="4FD15BD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FE4C52" w:rsidRPr="00005FCF" w:rsidP="00005FCF" w14:paraId="2548E696" w14:textId="38D49E80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3B3135">
          <w:footerReference w:type="even" r:id="rId26"/>
          <w:footerReference w:type="default" r:id="rId27"/>
          <w:pgSz w:w="16838" w:h="11906" w:orient="landscape"/>
          <w:pgMar w:top="1701" w:right="1440" w:bottom="1440" w:left="1440" w:header="709" w:footer="709" w:gutter="0"/>
          <w:cols w:space="708"/>
          <w:docGrid w:linePitch="360"/>
        </w:sectPr>
      </w:pPr>
    </w:p>
    <w:p w:rsidR="003F4CC2" w:rsidRPr="00005FCF" w:rsidP="00BA17DA" w14:paraId="34B4241E" w14:textId="764CFE77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404000"/>
                <wp:effectExtent l="0" t="0" r="5080" b="8255"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404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BA17DA" w:rsidP="00A2457F" w14:textId="59E51AB4">
                            <w:pPr>
                              <w:spacing w:after="0" w:line="240" w:lineRule="auto"/>
                              <w:ind w:left="1276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lang w:val="en-US" w:eastAsia="en-US" w:bidi="th-TH"/>
                              </w:rPr>
                            </w:pP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BA17DA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BA17DA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2</w:t>
                            </w:r>
                          </w:p>
                          <w:p w:rsidR="006A3A2A" w:rsidRPr="00BA17DA" w:rsidP="00A2457F" w14:textId="765F969D">
                            <w:pPr>
                              <w:spacing w:after="0" w:line="240" w:lineRule="auto"/>
                              <w:ind w:left="1276" w:right="1252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lang w:val="en-US" w:eastAsia="en-US" w:bidi="th-TH"/>
                              </w:rPr>
                            </w:pP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สร้างผลงานวิจัยเพื่อพัฒนาเทคโนโลยีและนวัตกรรมที่ตอบโจทย์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br/>
                            </w: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การพัฒนาเชิงพื้นที่</w:t>
                            </w: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และการเพิ่มขีดความสามารถในการแข่งขันของประเทศ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4" o:spid="_x0000_i1065" type="#_x0000_t202" style="width:598.11pt;height:110.55pt;mso-wrap-distance-bottom:0;mso-wrap-distance-left:0;mso-wrap-distance-right:0;mso-wrap-distance-top:0;v-text-anchor:middle" fillcolor="#2f5496" stroked="f" strokecolor="#ed7d31" strokeweight="0.5pt">
                <v:textbox style="mso-fit-shape-to-text:t">
                  <w:txbxContent>
                    <w:p w:rsidR="006A3A2A" w:rsidRPr="00BA17DA" w:rsidP="00A2457F" w14:paraId="7823F7AF" w14:textId="59E51AB4">
                      <w:pPr>
                        <w:spacing w:after="0" w:line="240" w:lineRule="auto"/>
                        <w:ind w:left="1276" w:firstLine="0"/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lang w:val="en-US" w:eastAsia="en-US" w:bidi="th-TH"/>
                        </w:rPr>
                      </w:pP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BA17DA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ที่</w:t>
                      </w:r>
                      <w:r w:rsidRPr="00BA17DA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 xml:space="preserve"> 2</w:t>
                      </w:r>
                    </w:p>
                    <w:p w:rsidR="006A3A2A" w:rsidRPr="00BA17DA" w:rsidP="00A2457F" w14:paraId="16E1FA53" w14:textId="765F969D">
                      <w:pPr>
                        <w:spacing w:after="0" w:line="240" w:lineRule="auto"/>
                        <w:ind w:left="1276" w:right="1252" w:firstLine="0"/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4"/>
                          <w:szCs w:val="32"/>
                          <w:lang w:val="en-US" w:eastAsia="en-US" w:bidi="th-TH"/>
                        </w:rPr>
                      </w:pP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4"/>
                          <w:szCs w:val="32"/>
                          <w:cs/>
                          <w:lang w:val="en-US" w:eastAsia="en-US" w:bidi="th-TH"/>
                        </w:rPr>
                        <w:t>สร้างผลงานวิจัยเพื่อพัฒนาเทคโนโลยีและนวัตกรรมที่ตอบโจทย์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pacing w:val="-10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4"/>
                          <w:szCs w:val="32"/>
                          <w:cs/>
                          <w:lang w:val="en-US" w:eastAsia="en-US" w:bidi="th-TH"/>
                        </w:rPr>
                        <w:br/>
                      </w: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4"/>
                          <w:szCs w:val="32"/>
                          <w:cs/>
                          <w:lang w:val="en-US" w:eastAsia="en-US" w:bidi="th-TH"/>
                        </w:rPr>
                        <w:t>การพัฒนาเชิงพื้นที่</w:t>
                      </w: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4"/>
                          <w:szCs w:val="32"/>
                          <w:cs/>
                          <w:lang w:val="en-US" w:eastAsia="en-US" w:bidi="th-TH"/>
                        </w:rPr>
                        <w:t>และการเพิ่มขีดความสามารถในการแข่งขันของประเทศ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7180" w:rsidRPr="00BA17DA" w:rsidP="00005FCF" w14:paraId="6843FE90" w14:textId="1389DBB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B17180" w:rsidRPr="00005FCF" w:rsidP="00BA17DA" w14:paraId="7A952EBB" w14:textId="5A8BC694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7F0FF735">
                            <w:pPr>
                              <w:spacing w:after="0" w:line="240" w:lineRule="auto"/>
                              <w:ind w:left="1276" w:right="1252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5C5C2A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เป้าหมายเชิง</w:t>
                            </w: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5C5C2A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5C5C2A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5" o:spid="_x0000_i1066" type="#_x0000_t202" style="width:598.11pt;height:42.52pt;mso-wrap-distance-bottom:0;mso-wrap-distance-left:0;mso-wrap-distance-right:0;mso-wrap-distance-top:0;v-text-anchor:middle" fillcolor="#7b7b7b" stroked="f" strokecolor="#5b9bd5" strokeweight="0.5pt">
                <v:textbox style="mso-fit-shape-to-text:t">
                  <w:txbxContent>
                    <w:p w:rsidR="006A3A2A" w:rsidRPr="005C5C2A" w:rsidP="00A2457F" w14:paraId="78221041" w14:textId="7F0FF735">
                      <w:pPr>
                        <w:spacing w:after="0" w:line="240" w:lineRule="auto"/>
                        <w:ind w:left="1276" w:right="1252" w:firstLine="0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5C5C2A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เป้าหมายเชิง</w:t>
                      </w: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5C5C2A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5C5C2A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7180" w:rsidRPr="00BA17DA" w:rsidP="00005FCF" w14:paraId="642E4057" w14:textId="5D674336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BA17DA" w:rsidRPr="00BA17DA" w:rsidP="00BA17DA" w14:paraId="197949A3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2.1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องค์ความรู้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ผลงานวิจัย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เทคโนโลยี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และนวัตกรรมตอบโจทย์การพัฒนาเชิงพื้นที่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และการเพิ่มขีดความสามารถในการแข่งขันของประเทศ</w:t>
      </w:r>
    </w:p>
    <w:p w:rsidR="00B17180" w:rsidRPr="00BA17DA" w:rsidP="00BA17DA" w14:paraId="5D8A6740" w14:textId="2AFBD078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2.2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เพิ่มผลงานวิจัยและงานสร้างสรรค์ที่เผยแพร่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อ้างอิงในระดับชาติและนานาชาติ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เพื่อให้มหาวิทยาลัยเป็นที่ยอมรับในระดับชาติและนานาชาติ</w:t>
      </w:r>
    </w:p>
    <w:p w:rsidR="00F85CA3" w:rsidRPr="00005FCF" w:rsidP="00005FCF" w14:paraId="2140B22E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B17180" w:rsidRPr="00005FCF" w:rsidP="00BA17DA" w14:paraId="423CD2CD" w14:textId="4A026D07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368000"/>
                <wp:effectExtent l="0" t="0" r="5080" b="5080"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368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3D49DE32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2.1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ขับเคลื่อนงานวิจัยและนวัตกรรม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ภายใต้แผนงานวิทยาศาสตร์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วิจัยและนวัตกรรม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มหาวิทยาลัยทักษิณ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TSU SIM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)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และการพัฒนากลุ่มวิจัย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Research Cluster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)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ตามกลุ่มยุทธศาสตร์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จุดเน้น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และวาระวิจัยของมหาวิทยาลัย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TSU Research Agenda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6" o:spid="_x0000_i1067" type="#_x0000_t202" style="width:598.11pt;height:107.72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A2457F" w14:paraId="533A393B" w14:textId="3D49DE32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2.1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ขับเคลื่อนงานวิจัยและนวัตกรรม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ภายใต้แผนงานวิทยาศาสตร์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วิจัยและนวัตกรรม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มหาวิทยาลัยทักษิณ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TSU SIM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)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และการพัฒนากลุ่มวิจัย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Research Cluster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)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ตามกลุ่มยุทธศาสตร์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จุดเน้น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และวาระวิจัยของมหาวิทยาลัย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TSU Research Agenda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8EB" w:rsidRPr="00BA17DA" w:rsidP="00005FCF" w14:paraId="78DF376D" w14:textId="265E4C0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D58EB" w:rsidRPr="000372EA" w:rsidP="000372EA" w14:paraId="0A96A280" w14:textId="32310124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2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1</w:t>
      </w:r>
    </w:p>
    <w:p w:rsidR="00BA17DA" w:rsidRPr="00BA17DA" w:rsidP="00BA17DA" w14:paraId="3984626E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2.1.1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ปรับปรุงแผนงานวิทยาศาสตร์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วิจัยและนวัตกรรม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มหาวิทยาลัยทักษิณ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SIM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ให้สอดคล้องกับแผนวิทยาศาสตร์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วิจัย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2566-2570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และขับเคลื่อนตามแผนยุทธศาสตร์ที่ได้ปรับปรุงและนำมาเป็นธงนำการวิจัยมหาวิทยาลัยทักษิณ</w:t>
      </w:r>
    </w:p>
    <w:p w:rsidR="000D58EB" w:rsidRPr="00BA17DA" w:rsidP="00BA17DA" w14:paraId="154E5485" w14:textId="12148D7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2.1.2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ขับเคลื่อนการพัฒนาแบบมุ่งเป้าด้วย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พื้นที่นวัตกรรมสังคม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”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Social Innovation Polis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ภายใต้กลุ่มวิจัย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Research Cluster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ตามกลุ่มยุทธศาสตร์และจุดเน้นมหาวิทยาลัยเพื่อสร้างอัตลักษณ์และความโดดเด่น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ดังนี้</w:t>
      </w:r>
    </w:p>
    <w:p w:rsidR="00BA17DA" w:rsidRPr="00BA17DA" w:rsidP="00BA17DA" w14:paraId="61B16386" w14:textId="77777777">
      <w:pPr>
        <w:numPr>
          <w:ilvl w:val="0"/>
          <w:numId w:val="21"/>
        </w:numPr>
        <w:spacing w:after="0" w:line="240" w:lineRule="auto"/>
        <w:ind w:left="0" w:firstLine="108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พื้นที่นวัตกรรมสังคมพัทลุงและอาณาบริเวณ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Phatthalung Polis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เน้นเศรษฐกิจฐานราก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เศรษฐกิจสร้างสรรค์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BCG Economy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เน้นเกษตรมูลค่าสูง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สุขภาพ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การท่องเที่ยว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และการประกอบกา</w:t>
      </w:r>
      <w:r w:rsidRPr="00BA17DA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ร</w:t>
      </w:r>
    </w:p>
    <w:p w:rsidR="00BA17DA" w:rsidRPr="00BA17DA" w:rsidP="00BA17DA" w14:paraId="587D94EF" w14:textId="77777777">
      <w:pPr>
        <w:numPr>
          <w:ilvl w:val="0"/>
          <w:numId w:val="21"/>
        </w:numPr>
        <w:spacing w:after="0" w:line="240" w:lineRule="auto"/>
        <w:ind w:left="0" w:firstLine="108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พื้นที่นวัตกรรมสังคมพื้นที่ชุมน้ำ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Wetland Polis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เน้นภูมิปัญญา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การท่องเที่ยว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สุขภาพ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อาหารอัตลักษณ์ถิ่นและการประยุกต์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Food Innopolis and Local Fusion Food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BA17DA" w:rsidRPr="00BA17DA" w:rsidP="00BA17DA" w14:paraId="1D6E1D84" w14:textId="77777777">
      <w:pPr>
        <w:numPr>
          <w:ilvl w:val="0"/>
          <w:numId w:val="21"/>
        </w:numPr>
        <w:spacing w:after="0" w:line="240" w:lineRule="auto"/>
        <w:ind w:left="0" w:firstLine="108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พื้นที่นวัตกรรมสังคมคาบสมุทรสทิงพระ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Satingphra Peninsula Polis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เน้นเศรษฐกิจสร้างสรรค์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ศิลปวัฒนธรรม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และการท่องเที่ยวเชิงประวัติศาสตร์และเส้นทางสายบุญ</w:t>
      </w:r>
    </w:p>
    <w:p w:rsidR="00BA17DA" w:rsidRPr="00BA17DA" w:rsidP="00BA17DA" w14:paraId="240BD3D2" w14:textId="77777777">
      <w:pPr>
        <w:numPr>
          <w:ilvl w:val="0"/>
          <w:numId w:val="21"/>
        </w:numPr>
        <w:spacing w:after="0" w:line="240" w:lineRule="auto"/>
        <w:ind w:left="0" w:firstLine="108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พื้นที่นวัตกรรมสังคมสงขลาและอาณาบริเวณ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Songkhla and Hinterland Polis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เน้นสังคมพหุวัฒนธรรม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สังคม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และเศรษฐกิจในจังหวัดชายแดนภาคใต้และรัฐชายแดนประเทศมาเลเซีย</w:t>
      </w:r>
    </w:p>
    <w:p w:rsidR="000D58EB" w:rsidRPr="00BA17DA" w:rsidP="00BA17DA" w14:paraId="0B696C26" w14:textId="7D0FC13F">
      <w:pPr>
        <w:numPr>
          <w:ilvl w:val="0"/>
          <w:numId w:val="21"/>
        </w:numPr>
        <w:spacing w:after="0" w:line="240" w:lineRule="auto"/>
        <w:ind w:left="0" w:firstLine="108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พื้นที่นวัตกรรมสังคมกรุงเทพฯ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Bangkok Polis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เน้นการพัฒนากำลังคนที่ตอบสนองความสามารถด้านการแข่งขันของประเทศ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Reskill Upskill Newskill Cross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skill</w:t>
      </w:r>
      <w:r w:rsidR="00BF07C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BF07CB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BA17DA" w:rsidRPr="00BA17DA" w:rsidP="00BA17DA" w14:paraId="0ACC9520" w14:textId="2F0B96C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สนับสนุนการจัดทำแผนงานวิจัยที่ตอบโจทย์การพัฒนาเชิงพื้นที่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Area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Based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เชิงประเด็น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Issue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-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Based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ตามระดับความพร้อมทางเทคโนโลยี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TRL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SRL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ความต้องการ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และความเชื่อมโยงกับ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OKR </w:t>
      </w:r>
      <w:r w:rsidRPr="00BA17DA" w:rsidR="00A2457F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ในแต่ละ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Platform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แผนงานวิจัยแบบมุ่งเป้า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Spearhead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Targeted Research Issues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 Quick Win Project Big Rock Project Flagship Project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BA17DA" w:rsidRPr="00BA17DA" w:rsidP="00BA17DA" w14:paraId="6C26742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สร้างความเชื่อมโยงงานวิจัย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Research and Development Impact Patch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ตลอดห่วงโซ่อุปทานและห่วงโซ่คุณค่า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Research Supply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Value Chain Management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จากงานวิจัยมูลฐาน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งานวิจัยประยุกต์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งานวิจัยเชิงยุทธศาสตร์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และการขยายผลสู่การใช้ประโยชน์ในมิติต่าง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ๆ</w:t>
      </w:r>
    </w:p>
    <w:p w:rsidR="00BA17DA" w:rsidRPr="00BA17DA" w:rsidP="00BA17DA" w14:paraId="6E587EE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5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พัฒนาระบบและกลไกการประเมินผลผลิต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ผลลัพธ์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ผลกระทบ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ความคุ้มค่าจากงานวิจัยและนวัตกรรมและการวิเคราะห์ผลตอบแทนทางสังคม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SROI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) 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ในด้านอุปสงค์และอุปทาน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Supply Sides and Demand Sides</w:t>
      </w:r>
      <w:r w:rsidRPr="001B7D6F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)</w:t>
      </w:r>
    </w:p>
    <w:p w:rsidR="000D58EB" w:rsidRPr="00BA17DA" w:rsidP="00BA17DA" w14:paraId="0D48762C" w14:textId="7422994C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สนับสนุนการจัดตั้งหน่วยวิจัย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ศูนย์วิจัย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และศูนย์วิจัยเพื่อความเป็นเลิศ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เพื่อเป็นกลไกสำคัญ</w:t>
      </w:r>
      <w:r w:rsid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ในการสร้างความเข้มแข็งด้านการวิจัยและเครือข่ายความร่วมมือในทุกระดับ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ตั้งแต่ระดับท้องถิ่น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จังหวัด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ภูมิภาค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ประเทศและนานาชาติ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A17D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ด้วยฐานเครือข่ายเดิมและเพิ่มเติมเครือข่ายใหม่</w:t>
      </w:r>
    </w:p>
    <w:p w:rsidR="00F85CA3" w:rsidRPr="00005FCF" w:rsidP="00005FCF" w14:paraId="42C0FA41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0D58EB" w:rsidRPr="00005FCF" w:rsidP="00BA17DA" w14:paraId="71D99704" w14:textId="465CF9AD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20000"/>
                <wp:effectExtent l="0" t="0" r="5080" b="0"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2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2F59C7E3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2.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BA17DA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2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พัฒนาศักยภาพนักวิจัยและทักษะความสามารถนักวิจัยเพื่อนวัตกรรมและนวัตกรรมสังคม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7" o:spid="_x0000_i1068" type="#_x0000_t202" style="width:598.11pt;height:56.69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A2457F" w14:paraId="7C07904C" w14:textId="2F59C7E3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2.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2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BA17DA">
                        <w:rPr>
                          <w:rFonts w:ascii="Mitr" w:hAnsi="Mitr" w:eastAsiaTheme="minorHAnsi" w:cs="Mitr"/>
                          <w:color w:val="FFFFFF" w:themeColor="background1"/>
                          <w:spacing w:val="-2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พัฒนาศักยภาพนักวิจัยและทักษะความสามารถนักวิจัยเพื่อนวัตกรรมและนวัตกรรมสังคม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8EB" w:rsidRPr="00BA17DA" w:rsidP="00005FCF" w14:paraId="444F081A" w14:textId="35B4A55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D58EB" w:rsidRPr="000372EA" w:rsidP="000372EA" w14:paraId="6E37DA83" w14:textId="75B04616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2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2</w:t>
      </w:r>
    </w:p>
    <w:p w:rsidR="00BA17DA" w:rsidRPr="00DA1A55" w:rsidP="00BA17DA" w14:paraId="0521590D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สร้าง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 xml:space="preserve">TSU Social innovator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ด้วยกระบวนการวิเคราะห์ความพร้อมของงานวิจัย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SRL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/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TRL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) </w:t>
      </w:r>
      <w:r w:rsidRPr="00DA1A55" w:rsidR="00F85CA3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br/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การวิเคราะห์ความเชื่อมโยงผลกระทบ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Impact Link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ที่ทำให้เกิดการพัฒนาต่อยอดงานวิจัยในอนาคต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Spiral Effect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)</w:t>
      </w:r>
    </w:p>
    <w:p w:rsidR="00BA17DA" w:rsidRPr="00DA1A55" w:rsidP="00BA17DA" w14:paraId="2718C3EB" w14:textId="1801783F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พัฒนาและสร้างเสริมนักวิจัยและนักนวัตกรรม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ให้เข้าถึงแหล่งทุนภายนอก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โดยมีกิจกรรมสำคัญ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ได้แก่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การพัฒนาข้อเสนอเพื่อพิชิตทุน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PMU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Strategic Fund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)/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ทุนนอก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PMU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กิจกรรมเสริมพลังนักวิจัย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: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Empowering the Research and Social Innovation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กิจกรรม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PMU Coaching Proposal Teamwork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และธนาคารข้อเสนอโครงการวิจัย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Proposal Bank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DA1A55" w:rsidRPr="00DA1A55" w:rsidP="00DA1A55" w14:paraId="04F12600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ศักยภาพและขีดความสามารถนักวิจัยเพื่อสร้างขีดความสามารถด้านการแข่งขันและอุตสาหกรรมแห่งอนาคต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โดยมีกิจกรรมสำคัญ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ได้แก่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กิจกรรมแลกเปลี่ยนความรู้สู่ภาคธุรกิจ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อุตสาหกรรม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Talent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Academic Mobility Consultation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DA1A55" w:rsidRPr="00DA1A55" w:rsidP="00DA1A55" w14:paraId="281714E5" w14:textId="156941AE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4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สานพลังและสร้างนักวิจัยตามกลุ่มยุทธศาสตร์และจุดเน้นมหาวิทยาลัย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Research Engagement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ระดับต่าง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ๆ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Spearhead Senior Research New Researcher</w:t>
      </w:r>
      <w:r w:rsidR="00BF07C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BF07CB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0D58EB" w:rsidRPr="00DA1A55" w:rsidP="00DA1A55" w14:paraId="36D8059A" w14:textId="0B6EBEC4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DA1A55" w:rsidR="00DA1A55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5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สนับสนุนการร่วมมือกับนักวิจัยเชี่ยวชาญในประเทศและต่างประเทศ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ในรูปแบบการจ้างผู้เชี่ยวชาญจากภายนอก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Adjunct Professor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ทุนวิจัยหลังปริญญาเอก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Postdoctoral Fellowship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0D58EB" w:rsidRPr="00005FCF" w:rsidP="00DA1A55" w14:paraId="10D00C6C" w14:textId="43ECC338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080000"/>
                <wp:effectExtent l="0" t="0" r="5080" b="0"/>
                <wp:docPr id="1066969043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08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5AF2645B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2.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3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DA1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สร้างระบบนิเวศและโครงสร้างพื้นฐานการวิจัยที่มีศักยภาพรองรับการนวัตกรรมสังคม</w:t>
                            </w:r>
                            <w:r w:rsidRPr="00DA1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A1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ขีดความสามารถด้านการแข่งขันและการพัฒนาที่ยั่งยืน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9" o:spid="_x0000_i1069" type="#_x0000_t202" style="width:598.11pt;height:85.04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A2457F" w14:paraId="72724030" w14:textId="5AF2645B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2.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3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DA1A55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>สร้างระบบนิเวศและโครงสร้างพื้นฐานการวิจัยที่มีศักยภาพรองรับการนวัตกรรมสังคม</w:t>
                      </w:r>
                      <w:r w:rsidRPr="00DA1A55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A1A55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>ขีดความสามารถด้านการแข่งขันและการพัฒนาที่ยั่งยืน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8EB" w:rsidRPr="00DA1A55" w:rsidP="00005FCF" w14:paraId="4A908377" w14:textId="25103A6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43536E" w:rsidRPr="000372EA" w:rsidP="000372EA" w14:paraId="2E57CB1A" w14:textId="161DBF24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2.3</w:t>
      </w:r>
    </w:p>
    <w:p w:rsidR="00DA1A55" w:rsidRPr="00DA1A55" w:rsidP="00DA1A55" w14:paraId="633C6B2F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2.3.1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พัฒนาระบบมาตรฐานการวิจัย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ด้านมาตรฐานและจริยธรรมการวิจัยในคน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สัตว์ทดลอง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และความปลอดภัยทางชีวภาพ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ให้เป็นที่ยอมรับ</w:t>
      </w:r>
    </w:p>
    <w:p w:rsidR="00DA1A55" w:rsidRPr="00DA1A55" w:rsidP="00DA1A55" w14:paraId="79A1311A" w14:textId="19BA3DCA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2.3.2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สร้างความเชื่อมโยงและการส่งต่อระบบการให้บริการด้านโครงสร้างพื้นฐานในมหาวิทยาลัย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โดยศูนย์เครื่องมือกลางทำหน้าที่เป็นแม่ข่ายเชื่อมกับโครงสร้างพื้นฐานของคณะต่าง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ๆ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ศูนย์เทคโนโลยียางเพื่อชุมชน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ศูนย์ปฏิบัติการการตรวจวัดสารพิษตกค้างในดินและผลผลิตพืช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ศูนย์เทคโนโลยีเกษตร</w:t>
      </w:r>
      <w:r w:rsidRPr="00DA1A55" w:rsidR="00A2457F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เพื่อชุมชนหน่วยพัฒนาการแปรรูปและนวัตกรรมอุตสาหกรรมเกษตร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DA1A55" w:rsidRPr="00DA1A55" w:rsidP="00DA1A55" w14:paraId="617A9471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2.3.3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ปรับปรุงกลไกการสนับสนุนทุนวิจัยเงินรายได้ให้หลากหลาย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มีความเชื่อมโยง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สามารถต่อยอด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Spiral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จากวิจัยมูลฐานสู่การวิจัยเชิงยุทธศาสตร์เพื่อสร้างขีดความสามารถด้านการแข่งขัน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การพัฒนาเชิงพื้นที่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การพัฒนาเชิงประเด็น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การพัฒนานโยบายสาธารณะ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และประเด็นเร่งด่วนเชิงนโยบาย</w:t>
      </w:r>
    </w:p>
    <w:p w:rsidR="00DA1A55" w:rsidRPr="00DA1A55" w:rsidP="00DA1A55" w14:paraId="04B03799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2.3.4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พัฒนาระบบการบริหารจัดการองค์ความรู้งานวิจัยที่สะท้อนอัตลักษณ์เพื่อการขับเคลื่อนนวัตกรรมสังคม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สำหรับผู้ประกอบการฐานราก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เศรษฐกิจสร้างสรรค์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BCG Economy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โดยจัดทำฐานข้อมูลด้านการวิจัยขนาดใหญ่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Research Big Data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DA1A55" w:rsidRPr="00DA1A55" w:rsidP="00DA1A55" w14:paraId="35490043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2.3.5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จัดทำดัชนีและบัญชี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ด้านวิทยาศาสตร์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และนวัตกรรมของมหาวิทยาลัย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Social Innovation Index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เพื่อให้ผู้เกี่ยวข้อง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ผู้ใช้ประโยชน์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ผู้ประกอบการ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ตลอดจนประชาชนทั่วไปได้ตระหนักถึงความสำคัญของข้อมูลด้านวิทยาศาสตร์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สามารถสืบค้น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เข้าถึง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และใช้เป็นประโยชน์ต่อการพัฒนาการสร้างขีดความสามารถด้านการแข่งขัน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หรือการกำหนดนโยบาย</w:t>
      </w:r>
    </w:p>
    <w:p w:rsidR="00DA1A55" w:rsidRPr="00DA1A55" w:rsidP="00DA1A55" w14:paraId="7EAAC936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2.3.6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พัฒนาระบบบริหารงานวิจัย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นวัตกรรม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และนวัตกรรมสังคม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เพื่อการใช้ประโยชน์และการต่อยอดสู่ผลกระทบ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Impact Pathway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อย่างเป็นระบบ</w:t>
      </w:r>
    </w:p>
    <w:p w:rsidR="00DA1A55" w:rsidRPr="00DA1A55" w:rsidP="00DA1A55" w14:paraId="751DF7D9" w14:textId="6757543C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2.3.7</w:t>
      </w:r>
      <w:r w:rsidRPr="00DA1A55" w:rsidR="008B6866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สร้างพื้นที่กลาง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Co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-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Working Research Space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และพื้นที่สร้างสรรค์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Creativity Space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แบบเปิด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Open Space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ที่มีชีวิตชีวาสามารถเชื่อมต่อ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สร้างความสัมพันธ์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และร่วมกันสร้างงานวิจัย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นวัตกรรมสังคม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ระหว่างนักวิจัย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ผู้ประกอบการ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เครือข่าย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และภาคีพันธมิตร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ทั้งที่เป็นพื้นที่ทางกายภาพ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และพื้นที่เสมือนจริง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Virtual Space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Clubhouse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ตลอดจน</w:t>
      </w:r>
      <w:r w:rsidR="00F756B4">
        <w:rPr>
          <w:rFonts w:ascii="TH SarabunPSK" w:hAnsi="TH SarabunPSK" w:eastAsiaTheme="minorHAnsi" w:cs="TH SarabunPSK" w:hint="cs"/>
          <w:spacing w:val="-4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Platform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ออนไลน์อื่น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ๆ</w:t>
      </w:r>
    </w:p>
    <w:p w:rsidR="001B7D6F" w:rsidP="00DA1A55" w14:paraId="7A9C8662" w14:textId="7981F189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2.3.8</w:t>
      </w:r>
      <w:r w:rsidRPr="00DA1A55" w:rsidR="008B6866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สร้างแรงจูงใจและกลไกเชื่อมโยงนักวิจัยกับผู้ใช้ประโยชน์งานวิจัย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ในรูปแบบต่าง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ๆ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การให้รางวัล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นักวิจัยทรงคุณค่า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การเผยแพร่ผลงานวิจัย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มหกรรมงานวิจัย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Research Expo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  <w:r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 w:type="page"/>
      </w:r>
    </w:p>
    <w:p w:rsidR="008B6866" w:rsidRPr="00005FCF" w:rsidP="00DA1A55" w14:paraId="45006D15" w14:textId="3DB50720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20000"/>
                <wp:effectExtent l="0" t="0" r="5080" b="0"/>
                <wp:docPr id="1385497351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2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A2457F" w14:textId="16AC282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2.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4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8B686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ผลงานวิจัยและงานสร้างสรรค์ที่เผยแพร่</w:t>
                            </w:r>
                            <w:r w:rsidRPr="008B686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8B686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อ้างอิงในระดับชาติและนานาชาติ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0" o:spid="_x0000_i1070" type="#_x0000_t202" style="width:598.11pt;height:56.69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A2457F" w14:paraId="75675EAE" w14:textId="16AC282D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2.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4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8B686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ผลงานวิจัยและงานสร้างสรรค์ที่เผยแพร่</w:t>
                      </w:r>
                      <w:r w:rsidRPr="008B686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/</w:t>
                      </w:r>
                      <w:r w:rsidRPr="008B686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อ้างอิงในระดับชาติและนานาชาติ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6866" w:rsidRPr="00DA1A55" w:rsidP="00005FCF" w14:paraId="6CF9A87A" w14:textId="40C1302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8B6866" w:rsidRPr="000372EA" w:rsidP="000372EA" w14:paraId="4E612E4B" w14:textId="06518068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2.4</w:t>
      </w:r>
    </w:p>
    <w:p w:rsidR="00DA1A55" w:rsidRPr="00DA1A55" w:rsidP="00DA1A55" w14:paraId="65654456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2.4.1 </w:t>
      </w:r>
      <w:r w:rsidRPr="00827D44">
        <w:rPr>
          <w:rFonts w:ascii="TH SarabunPSK" w:hAnsi="TH SarabunPSK" w:eastAsiaTheme="minorHAnsi" w:cs="TH SarabunPSK"/>
          <w:spacing w:val="-16"/>
          <w:sz w:val="32"/>
          <w:szCs w:val="32"/>
          <w:cs/>
          <w:lang w:val="en-US" w:eastAsia="en-US" w:bidi="th-TH"/>
        </w:rPr>
        <w:t>ปรับปรุงระบบและกลไกส่งเสริมการสนับสนุนการเผยแพร่และสร้างสรรค์ผลงานในระดับชาติและนานาชาติ</w:t>
      </w:r>
    </w:p>
    <w:p w:rsidR="00DA1A55" w:rsidRPr="00DA1A55" w:rsidP="00DA1A55" w14:paraId="609CC98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2.4.2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ผลักดันวารสารทั้งหมดในมหาวิทยาลัยให้เข้าสู่คุณภาพวารสารในฐานข้อมูล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TCI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1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และฐานดัชนีวารสาร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Scopus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อย่างน้อย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2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ฉบับ</w:t>
      </w:r>
    </w:p>
    <w:p w:rsidR="00DA1A55" w:rsidRPr="00DA1A55" w:rsidP="00DA1A55" w14:paraId="702F25F3" w14:textId="150FC9A0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2.4.3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สร้างเครือข่ายความร่วมมือเพื่อนำเสนอผลงานและต่อยอดนวัตกรรมในต่างประเทศ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โดยมีกิจกรรมสำคัญ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การขึ้นทะเบียนนักวิจัยใน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Live DNA Profile TSU Publication Clinic International Conference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Forum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Consortium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8B6866" w:rsidRPr="00DA1A55" w:rsidP="00DA1A55" w14:paraId="24CD9084" w14:textId="104AB6FE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2.4.4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จัดทำแพลตฟอร์ม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TSU Research Café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เพื่อนำเสนอองค์ความรู้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ผลงานวิจัย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นวัตกรรม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และนวัตกรรมสังคม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บทสัมภาษณ์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Infographic Podcast Catalog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การสื่อสารสาธารณะงานวิจัย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DA1A55" w:rsidRPr="00005FCF" w:rsidP="00DA1A55" w14:paraId="2ECC514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8B6866" w:rsidRPr="00005FCF" w:rsidP="00DA1A55" w14:paraId="0AE9BA3B" w14:textId="23C95784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20000"/>
                <wp:effectExtent l="0" t="0" r="5080" b="0"/>
                <wp:docPr id="51869421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2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9563A2" w14:textId="1605B2EA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2.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5</w:t>
                            </w:r>
                            <w:r w:rsidRPr="000D58E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8B686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พัฒนาระบบทรัพย์สินทางปัญญาของมหาวิทยาลัยให้มีประสิทธิภาพและได้มาตรฐานสากล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2" o:spid="_x0000_i1071" type="#_x0000_t202" style="width:598.11pt;height:56.69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9563A2" w14:paraId="62E40C7E" w14:textId="1605B2EA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2.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5</w:t>
                      </w:r>
                      <w:r w:rsidRPr="000D58E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8B686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พัฒนาระบบทรัพย์สินทางปัญญาของมหาวิทยาลัยให้มีประสิทธิภาพและได้มาตรฐานสากล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6866" w:rsidRPr="00DA1A55" w:rsidP="00005FCF" w14:paraId="214B8391" w14:textId="69031915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8B6866" w:rsidRPr="000372EA" w:rsidP="000372EA" w14:paraId="36E61871" w14:textId="7913A7F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2.5</w:t>
      </w:r>
    </w:p>
    <w:p w:rsidR="00DA1A55" w:rsidRPr="00DA1A55" w:rsidP="00DA1A55" w14:paraId="2EC4DF65" w14:textId="10337AE4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2.5.1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สร้างความเข้มแข็งของหน่วยจัดการสิทธิเทคโนโลยี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Technology Licensing Office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ให้สนับสนุนการสร้างองค์ความรู้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วิจัย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และนวัตกรรม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การจดทะเบียนทรัพย์สินทางปัญญา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IP Portfolio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การยกระดับผลงานทรัพย์สินทางปัญญาสู่การใช้ประโยชน์ในเชิงพาณิชย์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การมุ่งสร้างมูลค่า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รายได้จากงานวิจัย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การดูแล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จัดสรรสิทธิประโยชน์จากงานวิจัยตาม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พ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ร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บ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.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ส่งเสริมการใช้ประโยชน์ผลงานวิจัยและนวัตกรรม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พ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ศ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. 2564 (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TRIUP Act IP Utilization</w:t>
      </w:r>
      <w:r w:rsidRPr="00DA1A55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)</w:t>
      </w:r>
    </w:p>
    <w:p w:rsidR="00DA1A55" w:rsidRPr="00DA1A55" w:rsidP="00DA1A55" w14:paraId="0EDA3E54" w14:textId="09BF09C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2.5.2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ส่งเสริม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สนับสนุน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และผลักดันการแปลงทรัพย์สินทางปัญญา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“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เป็นทุน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”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โดยจำแนกตามระดับ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TRL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/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SRL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ตั้งแต่ระดับห้องปฏิบัติการวิจัยให้มาสู่การปฏิบัติการระดับอุตสาหกรรมในเชิงพาณิชย์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การทำต้นแบบ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Prototype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รูปแบบทดลอง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Experimental Units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การทดสอบในระดับนำร่อง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Pilot Scale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เพื่อยืนยัน</w:t>
      </w:r>
      <w:r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br/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ความเป็นไปได้ของเทคโนโลยีก่อนจะนำไปสู่การผลิตจริง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โรงงานนำร่อง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Pilot Plant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ก่อนเป็นเชิงพาณิชย์</w:t>
      </w:r>
      <w:r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br/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เต็มรูปแบบ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Pre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-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Commercial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ตลอดจนการทดสอบในกระบวนการผลิตจริง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Full Scale Trial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)</w:t>
      </w:r>
    </w:p>
    <w:p w:rsidR="00DA1A55" w:rsidRPr="00DA1A55" w:rsidP="00DA1A55" w14:paraId="19053930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2.5.3 </w:t>
      </w:r>
      <w:r w:rsidRPr="00DA1A55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ให้บริการการจดทะเบียนคุ้มครองสิทธิ์ในทรัพย์สินทางปัญญาแก่บุคคล</w:t>
      </w:r>
      <w:r w:rsidRPr="00DA1A55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องค์กร</w:t>
      </w:r>
      <w:r w:rsidRPr="00DA1A55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และหน่วยงานภายนอก</w:t>
      </w:r>
    </w:p>
    <w:p w:rsidR="00DA1A55" w:rsidRPr="00DA1A55" w:rsidP="00DA1A55" w14:paraId="74A59AE0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2.5.4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ให้ความรู้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สร้างความตระหนักในสิทธิการนำทรัพย์สินทางปัญญาสู่การใช้ประโยชน์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และการดูแลจัดสรรสิทธิประโยชน์จากงานวิจัยและนวัตกรรมตาม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พ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ร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บ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.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ส่งเสริมการใช้ประโยชน์ผลงานวิจัยและนวัตกรรม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พ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.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ศ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. 2564 (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TRIUP Act</w:t>
      </w:r>
      <w:r w:rsidRPr="00DA1A55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)</w:t>
      </w:r>
    </w:p>
    <w:p w:rsidR="008B6866" w:rsidRPr="00005FCF" w:rsidP="00827D44" w14:paraId="6EB3E339" w14:textId="43372D0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2.5.5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พัฒนาเครือข่ายและการบริการความรู้ด้านทรัพย์สินทางปัญญาสู่การใช้ประโยชน์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A1A55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TLO Network and Collaboration TLO Course</w:t>
      </w:r>
      <w:r w:rsidR="00F756B4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8B6866" w:rsidRPr="00005FCF" w:rsidP="00005FCF" w14:paraId="4D06F3D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01009D">
          <w:footerReference w:type="even" r:id="rId28"/>
          <w:footerReference w:type="default" r:id="rId29"/>
          <w:pgSz w:w="11906" w:h="16838"/>
          <w:pgMar w:top="1701" w:right="1440" w:bottom="1440" w:left="1440" w:header="709" w:footer="709" w:gutter="0"/>
          <w:cols w:space="708"/>
          <w:docGrid w:linePitch="360"/>
        </w:sectPr>
      </w:pPr>
    </w:p>
    <w:p w:rsidR="008B6866" w:rsidRPr="00005FCF" w:rsidP="00827D44" w14:paraId="6E7D97CD" w14:textId="79BD13B4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0728000" cy="720000"/>
                <wp:effectExtent l="0" t="0" r="0" b="0"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8000" cy="720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C654F7" w:rsidP="00BB4364" w14:textId="6C1FA89F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ind w:left="3119" w:right="1252" w:hanging="1843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827D44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8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สร้างผลงานวิจัยเพื่อพัฒนาเทคโนโลยีและนวัตกรรมที่ตอบโจทย์การพัฒนาเชิงพื้นที่</w:t>
                            </w:r>
                            <w:r w:rsidRPr="00827D44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8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827D44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8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และการเพิ่มขีดความสามารถในการแข่งขันของประเทศ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3" o:spid="_x0000_i1072" type="#_x0000_t202" style="width:844.72pt;height:56.69pt;mso-wrap-distance-bottom:0;mso-wrap-distance-left:0;mso-wrap-distance-right:0;mso-wrap-distance-top:0;v-text-anchor:middle" fillcolor="#2f5496" stroked="f" strokecolor="#70ad47" strokeweight="0.5pt">
                <v:textbox style="mso-fit-shape-to-text:t">
                  <w:txbxContent>
                    <w:p w:rsidR="006A3A2A" w:rsidRPr="00C654F7" w:rsidP="00BB4364" w14:paraId="19AB7BFB" w14:textId="6C1FA89F">
                      <w:pPr>
                        <w:tabs>
                          <w:tab w:val="left" w:pos="3119"/>
                        </w:tabs>
                        <w:spacing w:after="0" w:line="240" w:lineRule="auto"/>
                        <w:ind w:left="3119" w:right="1252" w:hanging="1843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2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827D44">
                        <w:rPr>
                          <w:rFonts w:ascii="Mitr" w:hAnsi="Mitr" w:eastAsiaTheme="minorHAnsi" w:cs="Mitr"/>
                          <w:color w:val="FFFFFF" w:themeColor="background1"/>
                          <w:spacing w:val="-8"/>
                          <w:sz w:val="28"/>
                          <w:szCs w:val="28"/>
                          <w:cs/>
                          <w:lang w:val="en-US" w:eastAsia="en-US" w:bidi="th-TH"/>
                        </w:rPr>
                        <w:t>สร้างผลงานวิจัยเพื่อพัฒนาเทคโนโลยีและนวัตกรรมที่ตอบโจทย์การพัฒนาเชิงพื้นที่</w:t>
                      </w:r>
                      <w:r w:rsidRPr="00827D44">
                        <w:rPr>
                          <w:rFonts w:ascii="Mitr" w:hAnsi="Mitr" w:eastAsiaTheme="minorHAnsi" w:cs="Mitr"/>
                          <w:color w:val="FFFFFF" w:themeColor="background1"/>
                          <w:spacing w:val="-8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827D44">
                        <w:rPr>
                          <w:rFonts w:ascii="Mitr" w:hAnsi="Mitr" w:eastAsiaTheme="minorHAnsi" w:cs="Mitr"/>
                          <w:color w:val="FFFFFF" w:themeColor="background1"/>
                          <w:spacing w:val="-8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และการเพิ่มขีดความสามารถในการแข่งขันของประเทศ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7D44" w:rsidRPr="00277ECE" w:rsidP="00005FCF" w14:paraId="655A38E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2"/>
          <w:szCs w:val="12"/>
          <w:lang w:val="en-US" w:eastAsia="en-US" w:bidi="th-TH"/>
        </w:rPr>
      </w:pPr>
    </w:p>
    <w:p w:rsidR="008B6866" w:rsidRPr="000372EA" w:rsidP="00005FCF" w14:paraId="64C8E64B" w14:textId="0F525A2D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เป้าหมายเชิง</w:t>
      </w:r>
      <w:r w:rsidRPr="000372EA" w:rsidR="00FB47CB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ยุทธศาสตร์</w:t>
      </w:r>
      <w:r w:rsidRPr="000372EA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ที่</w:t>
      </w:r>
      <w:r w:rsidRPr="000372EA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 xml:space="preserve"> 2</w:t>
      </w:r>
    </w:p>
    <w:p w:rsidR="008B6866" w:rsidRPr="00005FCF" w:rsidP="00827D44" w14:paraId="041869AB" w14:textId="58E7E756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2.1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องค์ความรู้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ผลงานวิจัย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เทคโนโลยี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และนวัตกรรมตอบโจทย์การพัฒนาเชิงพื้นที่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และการเพิ่มขีดความสามารถในการแข่งขันของประเทศ</w:t>
      </w:r>
    </w:p>
    <w:p w:rsidR="008B6866" w:rsidP="00827D44" w14:paraId="15A9443C" w14:textId="0F86E340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2.2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เพิ่มผลงานวิจัยและงานสร้างสรรค์ที่เผยแพร่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/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อ้างอิงในระดับชาติและนานาชาติเพื่อให้มหาวิทยาลัยเป็นที่ยอมรับในระดับชาติและนานาชาติ</w:t>
      </w:r>
    </w:p>
    <w:p w:rsidR="00EA480D" w:rsidRPr="001A41C1" w:rsidP="00827D44" w14:paraId="5C8A1673" w14:textId="77777777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20"/>
          <w:szCs w:val="20"/>
          <w:lang w:val="en-US" w:eastAsia="en-US" w:bidi="th-TH"/>
        </w:rPr>
      </w:pPr>
    </w:p>
    <w:tbl>
      <w:tblPr>
        <w:tblStyle w:val="TableNormal"/>
        <w:tblW w:w="14034" w:type="dxa"/>
        <w:jc w:val="center"/>
        <w:tblBorders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850"/>
        <w:gridCol w:w="6380"/>
        <w:gridCol w:w="1559"/>
        <w:gridCol w:w="5245"/>
      </w:tblGrid>
      <w:tr w14:paraId="0C8D27C6" w14:textId="77777777" w:rsidTr="007D7224">
        <w:tblPrEx>
          <w:tblW w:w="14034" w:type="dxa"/>
          <w:jc w:val="center"/>
          <w:tblBorders>
            <w:insideH w:val="single" w:sz="4" w:space="0" w:color="FFFFFF"/>
            <w:insideV w:val="single" w:sz="4" w:space="0" w:color="FFFFFF"/>
          </w:tblBorders>
          <w:tblLayout w:type="fixed"/>
          <w:tblLook w:val="04A0"/>
        </w:tblPrEx>
        <w:trPr>
          <w:cantSplit/>
          <w:trHeight w:val="908"/>
          <w:tblHeader/>
          <w:jc w:val="center"/>
        </w:trPr>
        <w:tc>
          <w:tcPr>
            <w:tcW w:w="7230" w:type="dxa"/>
            <w:gridSpan w:val="2"/>
            <w:shd w:val="clear" w:color="auto" w:fill="538135"/>
            <w:vAlign w:val="center"/>
          </w:tcPr>
          <w:p w:rsidR="00B339E2" w:rsidRPr="00B339E2" w:rsidP="00B339E2" w14:paraId="13191B79" w14:textId="1F877D6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B339E2" w:rsidRPr="00B339E2" w:rsidP="00B339E2" w14:paraId="453FB5BE" w14:textId="3A53078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  <w:r w:rsidRPr="00B339E2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256</w:t>
            </w:r>
            <w:r w:rsidR="001A41C1">
              <w:rPr>
                <w:rFonts w:ascii="TH SarabunPSK" w:hAnsi="TH SarabunPSK" w:eastAsiaTheme="minorHAnsi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5245" w:type="dxa"/>
            <w:shd w:val="clear" w:color="auto" w:fill="BF8F00"/>
            <w:vAlign w:val="center"/>
          </w:tcPr>
          <w:p w:rsidR="00B339E2" w:rsidRPr="00B339E2" w:rsidP="00B339E2" w14:paraId="382C0A1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ผู้รับผิดชอบ</w:t>
            </w:r>
          </w:p>
        </w:tc>
      </w:tr>
      <w:tr w14:paraId="751B4906" w14:textId="77777777" w:rsidTr="007D722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412D0F" w:rsidRPr="00B339E2" w:rsidP="00B339E2" w14:paraId="1E3B889C" w14:textId="34698D3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10</w:t>
            </w:r>
          </w:p>
        </w:tc>
        <w:tc>
          <w:tcPr>
            <w:tcW w:w="6380" w:type="dxa"/>
            <w:shd w:val="clear" w:color="auto" w:fill="C5E0B3"/>
          </w:tcPr>
          <w:p w:rsidR="00412D0F" w:rsidP="00B339E2" w14:paraId="249E47B7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นักวิจัยที่ได้รับการยกระดับสมรรถนะด้านการวิจัย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ด้านการสร้างนวัตกรรมสังคม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7D7224" w:rsidRPr="007D7224" w:rsidP="007D7224" w14:paraId="02F554D3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7D7224" w:rsidRPr="007D7224" w:rsidP="007D7224" w14:paraId="2B062CA8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7D7224" w:rsidRPr="007D7224" w:rsidP="007D7224" w14:paraId="4599094E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7D7224" w:rsidRPr="007D7224" w:rsidP="007D7224" w14:paraId="71E764C1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7D7224" w:rsidRPr="007D7224" w:rsidP="007D7224" w14:paraId="1102BF01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7D7224" w:rsidRPr="007D7224" w:rsidP="007D7224" w14:paraId="6CF48C8E" w14:textId="5AA9B94F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</w:tc>
        <w:tc>
          <w:tcPr>
            <w:tcW w:w="1559" w:type="dxa"/>
            <w:shd w:val="clear" w:color="auto" w:fill="BDD6EE"/>
          </w:tcPr>
          <w:p w:rsidR="00412D0F" w:rsidRPr="00B339E2" w:rsidP="00B339E2" w14:paraId="7CC11327" w14:textId="0E908FC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A41C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0</w:t>
            </w:r>
          </w:p>
        </w:tc>
        <w:tc>
          <w:tcPr>
            <w:tcW w:w="5245" w:type="dxa"/>
            <w:shd w:val="clear" w:color="auto" w:fill="FFD966"/>
          </w:tcPr>
          <w:p w:rsidR="008F4AAB" w:rsidRPr="00B339E2" w:rsidP="00B339E2" w14:paraId="31F11149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8F4AAB" w:rsidRPr="00B339E2" w:rsidP="00B339E2" w14:paraId="6970B89C" w14:textId="18A8E34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412D0F" w:rsidRPr="00B339E2" w:rsidP="00B339E2" w14:paraId="0F845312" w14:textId="4FDDBB3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</w:t>
            </w: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จัดเก็บข้อมูล</w:t>
            </w:r>
          </w:p>
          <w:p w:rsidR="00412D0F" w:rsidRPr="00B339E2" w:rsidP="00B339E2" w14:paraId="6273891E" w14:textId="4B04D6E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9261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412D0F" w:rsidRPr="00B339E2" w:rsidP="00B339E2" w14:paraId="05602ADB" w14:textId="2930825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</w:t>
            </w: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ดำเนินงาน</w:t>
            </w:r>
          </w:p>
          <w:p w:rsidR="002276FC" w:rsidP="00B339E2" w14:paraId="4CBC4A14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726148" w:rsidRPr="00B339E2" w:rsidP="00B339E2" w14:paraId="7EA6272F" w14:textId="681D727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412D0F" w:rsidRPr="00B339E2" w:rsidP="00B339E2" w14:paraId="6C2F7EAB" w14:textId="7D1FB68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736DD27" w14:textId="77777777" w:rsidTr="007D722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190887" w:rsidRPr="00B339E2" w:rsidP="00B339E2" w14:paraId="7C7EA041" w14:textId="48F5C9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11</w:t>
            </w:r>
          </w:p>
        </w:tc>
        <w:tc>
          <w:tcPr>
            <w:tcW w:w="6380" w:type="dxa"/>
            <w:shd w:val="clear" w:color="auto" w:fill="E2EFD9"/>
          </w:tcPr>
          <w:p w:rsidR="00190887" w:rsidRPr="00B339E2" w:rsidP="00B339E2" w14:paraId="1838F53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จำนวนผลงานวิจัยและงานสร้างสรรค์ที่เผยแพร่ในระดับชาติหรือนานาชาติต่อจำนวนอาจารย์ประจำหรือนักวิจัยทั้งหมด</w:t>
            </w:r>
          </w:p>
          <w:p w:rsidR="00B339E2" w:rsidP="00B339E2" w14:paraId="6A22D564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ระดับชาติ</w:t>
            </w:r>
          </w:p>
          <w:p w:rsidR="00190887" w:rsidRPr="00B339E2" w:rsidP="00B339E2" w14:paraId="20D6E2FD" w14:textId="24AF0A1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559" w:type="dxa"/>
            <w:shd w:val="clear" w:color="auto" w:fill="DEEAF6"/>
          </w:tcPr>
          <w:p w:rsidR="00E82B26" w:rsidP="00E0269E" w14:paraId="768847D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E82B26" w:rsidP="00E0269E" w14:paraId="7F4EDB3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190887" w:rsidRPr="00B339E2" w:rsidP="00E0269E" w14:paraId="40839B3E" w14:textId="7159062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100</w:t>
            </w:r>
          </w:p>
          <w:p w:rsidR="00190887" w:rsidRPr="00B339E2" w:rsidP="00E0269E" w14:paraId="6ECEDAC0" w14:textId="46434CE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4</w:t>
            </w:r>
            <w:r w:rsidR="001A41C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5245" w:type="dxa"/>
            <w:shd w:val="clear" w:color="auto" w:fill="FFE599"/>
          </w:tcPr>
          <w:p w:rsidR="00B339E2" w:rsidRPr="00B339E2" w:rsidP="00B339E2" w14:paraId="760A3FCD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3168D4" w:rsidRPr="00B339E2" w:rsidP="00B339E2" w14:paraId="7EBDDA85" w14:textId="7D6A674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3168D4" w:rsidRPr="00B339E2" w:rsidP="00B339E2" w14:paraId="0BEDA2B5" w14:textId="66D46F4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1F721A" w:rsidP="00B339E2" w14:paraId="308CCB2A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3168D4" w:rsidRPr="00B339E2" w:rsidP="00B339E2" w14:paraId="14A563D0" w14:textId="1632A912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190887" w:rsidRPr="00B339E2" w:rsidP="00B339E2" w14:paraId="42E9BFDB" w14:textId="4ECABAC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1F72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1F721A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E40E2B" w:rsidRPr="00B339E2" w:rsidP="00B339E2" w14:paraId="7C3EED3A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190887" w:rsidRPr="00B339E2" w:rsidP="00B339E2" w14:paraId="10AAE599" w14:textId="59A06CC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E35AEDC" w14:textId="77777777" w:rsidTr="007D722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667C06" w:rsidRPr="00B339E2" w:rsidP="00B339E2" w14:paraId="6115C942" w14:textId="4AF1EA1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  <w:tc>
          <w:tcPr>
            <w:tcW w:w="6380" w:type="dxa"/>
            <w:shd w:val="clear" w:color="auto" w:fill="C5E0B3"/>
          </w:tcPr>
          <w:p w:rsidR="00667C06" w:rsidRPr="00B339E2" w:rsidP="00B339E2" w14:paraId="1BD6C7B0" w14:textId="3DAE6E3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ร้อยละของจำนวนผลงานวิจัยหรืองานสร้างสรรค์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ที่ก่อให้เกิดนวัตกรรมสังคมต่อจำนวนอาจารย์ประจำหรือนักวิจัยทั้งหมด</w:t>
            </w:r>
          </w:p>
        </w:tc>
        <w:tc>
          <w:tcPr>
            <w:tcW w:w="1559" w:type="dxa"/>
            <w:shd w:val="clear" w:color="auto" w:fill="BDD6EE"/>
          </w:tcPr>
          <w:p w:rsidR="00667C06" w:rsidRPr="00B339E2" w:rsidP="00B339E2" w14:paraId="19B77532" w14:textId="00A9559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5</w:t>
            </w:r>
            <w:r w:rsidR="001A41C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5245" w:type="dxa"/>
            <w:shd w:val="clear" w:color="auto" w:fill="FFD966"/>
          </w:tcPr>
          <w:p w:rsidR="003168D4" w:rsidRPr="00B339E2" w:rsidP="00B339E2" w14:paraId="6D64C5FD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3168D4" w:rsidRPr="00B339E2" w:rsidP="00B339E2" w14:paraId="53CEF8DA" w14:textId="0A1A0FE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3168D4" w:rsidRPr="00B339E2" w:rsidP="00B339E2" w14:paraId="2EF38E2E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1F721A" w:rsidP="00B339E2" w14:paraId="6DC39BF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3168D4" w:rsidRPr="00B339E2" w:rsidP="00B339E2" w14:paraId="20C04ED3" w14:textId="464F5D85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667C06" w:rsidRPr="00B339E2" w:rsidP="00B339E2" w14:paraId="2BBC4057" w14:textId="02FF9DB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1F72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1F721A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A70CB6" w:rsidRPr="00B339E2" w:rsidP="00B339E2" w14:paraId="7CE4DA42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67C06" w:rsidRPr="00B339E2" w:rsidP="00B339E2" w14:paraId="2E17B2DE" w14:textId="485B494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70342C2" w14:textId="77777777" w:rsidTr="001A41C1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667C06" w:rsidRPr="00B339E2" w:rsidP="00B339E2" w14:paraId="55A6D5C7" w14:textId="67253E4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13</w:t>
            </w:r>
          </w:p>
        </w:tc>
        <w:tc>
          <w:tcPr>
            <w:tcW w:w="6380" w:type="dxa"/>
            <w:shd w:val="clear" w:color="auto" w:fill="E2EFD9"/>
          </w:tcPr>
          <w:p w:rsidR="00667C06" w:rsidRPr="00B339E2" w:rsidP="00B339E2" w14:paraId="1AD29258" w14:textId="2EC6244C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ร้อยละของผลงานวิจัยที่เผยแพร่และได้รับการอ้างอิงในฐานข้อมูลสากล</w:t>
            </w:r>
            <w:r w:rsid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br/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ต่อจำนวนอาจารย์ประจำหรือนักวิจัยทั้งหมดหรือต่อจำนวนผลงานวิจัย</w:t>
            </w:r>
            <w:r w:rsid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br/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ที่เผยแพร่ทั้งหมด</w:t>
            </w:r>
          </w:p>
          <w:p w:rsidR="00B339E2" w:rsidP="00B339E2" w14:paraId="0E5A57D2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ระดับชาติ</w:t>
            </w:r>
          </w:p>
          <w:p w:rsidR="00667C06" w:rsidRPr="00B339E2" w:rsidP="00B339E2" w14:paraId="7C641512" w14:textId="3B783A1E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559" w:type="dxa"/>
            <w:shd w:val="clear" w:color="auto" w:fill="DEEAF6"/>
          </w:tcPr>
          <w:p w:rsidR="00B339E2" w:rsidP="000D6CFD" w14:paraId="0794E54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B339E2" w:rsidP="000D6CFD" w14:paraId="33978DE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B339E2" w:rsidP="000D6CFD" w14:paraId="34B21C1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667C06" w:rsidRPr="00B339E2" w:rsidP="000D6CFD" w14:paraId="27821F72" w14:textId="55A12EC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  <w:r w:rsidR="001A41C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  <w:p w:rsidR="00667C06" w:rsidRPr="00B339E2" w:rsidP="000D6CFD" w14:paraId="26895551" w14:textId="57F46E2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7</w:t>
            </w:r>
            <w:r w:rsidR="001A41C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5245" w:type="dxa"/>
            <w:shd w:val="clear" w:color="auto" w:fill="FFE599"/>
          </w:tcPr>
          <w:p w:rsidR="003168D4" w:rsidRPr="00B339E2" w:rsidP="00B339E2" w14:paraId="42C992FA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3168D4" w:rsidRPr="00B339E2" w:rsidP="00B339E2" w14:paraId="6B0E8D29" w14:textId="2C3495D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รองอธิการบดีที่รับผิดชอบด้านวิจัยและนวัตกรรม</w:t>
            </w:r>
          </w:p>
          <w:p w:rsidR="003168D4" w:rsidRPr="00B339E2" w:rsidP="00B339E2" w14:paraId="0229E135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1F721A" w:rsidP="00B339E2" w14:paraId="6004F280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3168D4" w:rsidRPr="00B339E2" w:rsidP="00B339E2" w14:paraId="68426A3B" w14:textId="2B5110F9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667C06" w:rsidRPr="00B339E2" w:rsidP="00B339E2" w14:paraId="436CD7F4" w14:textId="54A029E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1F72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1F721A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B91245" w:rsidRPr="00B339E2" w:rsidP="00B339E2" w14:paraId="1FFF2B70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67C06" w:rsidRPr="00B339E2" w:rsidP="00B339E2" w14:paraId="7D9ACEFA" w14:textId="71D11E9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50B6528" w14:textId="77777777" w:rsidTr="001A41C1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667C06" w:rsidRPr="00B339E2" w:rsidP="00B339E2" w14:paraId="0EDF78A0" w14:textId="645E398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14</w:t>
            </w:r>
          </w:p>
        </w:tc>
        <w:tc>
          <w:tcPr>
            <w:tcW w:w="6380" w:type="dxa"/>
            <w:shd w:val="clear" w:color="auto" w:fill="C5E0B3"/>
          </w:tcPr>
          <w:p w:rsidR="00667C06" w:rsidRPr="00B339E2" w:rsidP="00B339E2" w14:paraId="2E233EC9" w14:textId="0DD23C73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จำนวนเงินทุนวิจัยจากแหล่งทุนภายนอก</w:t>
            </w:r>
          </w:p>
        </w:tc>
        <w:tc>
          <w:tcPr>
            <w:tcW w:w="1559" w:type="dxa"/>
            <w:shd w:val="clear" w:color="auto" w:fill="BDD6EE"/>
          </w:tcPr>
          <w:p w:rsidR="00667C06" w:rsidRPr="00B339E2" w:rsidP="00B339E2" w14:paraId="192C6263" w14:textId="0146931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  <w:r w:rsidR="001A41C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14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5245" w:type="dxa"/>
            <w:shd w:val="clear" w:color="auto" w:fill="FFD966"/>
          </w:tcPr>
          <w:p w:rsidR="003168D4" w:rsidRPr="00B339E2" w:rsidP="00B339E2" w14:paraId="6F6011AF" w14:textId="48E3EA49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3168D4" w:rsidRPr="00B339E2" w:rsidP="00B339E2" w14:paraId="0DAE54CB" w14:textId="638334D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3168D4" w:rsidRPr="00B339E2" w:rsidP="00B339E2" w14:paraId="535B8E52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1F721A" w:rsidP="00B339E2" w14:paraId="30BB299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3168D4" w:rsidRPr="00B339E2" w:rsidP="00B339E2" w14:paraId="4AB7605F" w14:textId="6BE44F1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667C06" w:rsidRPr="00B339E2" w:rsidP="00B339E2" w14:paraId="61BDA5CB" w14:textId="570DD31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1F72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1F721A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487DE2" w:rsidRPr="00B339E2" w:rsidP="00B339E2" w14:paraId="1C62B67E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67C06" w:rsidRPr="00B339E2" w:rsidP="00B339E2" w14:paraId="56C740BD" w14:textId="56E1697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046C650" w14:textId="77777777" w:rsidTr="001A41C1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667C06" w:rsidRPr="00B339E2" w:rsidP="00B339E2" w14:paraId="3C109B22" w14:textId="2BABACC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15</w:t>
            </w:r>
          </w:p>
        </w:tc>
        <w:tc>
          <w:tcPr>
            <w:tcW w:w="6380" w:type="dxa"/>
            <w:shd w:val="clear" w:color="auto" w:fill="E2EFD9"/>
          </w:tcPr>
          <w:p w:rsidR="00667C06" w:rsidRPr="00B339E2" w:rsidP="00B339E2" w14:paraId="641C3FFD" w14:textId="74106E9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จำนวนสิทธิบัตร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อนุสิทธิบัตร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ลิขสิทธิ์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ที่ได้รับการยื่นจดต่อปี</w:t>
            </w:r>
          </w:p>
        </w:tc>
        <w:tc>
          <w:tcPr>
            <w:tcW w:w="1559" w:type="dxa"/>
            <w:shd w:val="clear" w:color="auto" w:fill="DEEAF6"/>
          </w:tcPr>
          <w:p w:rsidR="00667C06" w:rsidRPr="00B339E2" w:rsidP="00B339E2" w14:paraId="2ACFC88B" w14:textId="2AF39F6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73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 xml:space="preserve">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ผลงาน</w:t>
            </w:r>
          </w:p>
        </w:tc>
        <w:tc>
          <w:tcPr>
            <w:tcW w:w="5245" w:type="dxa"/>
            <w:shd w:val="clear" w:color="auto" w:fill="FFE599"/>
          </w:tcPr>
          <w:p w:rsidR="002347FF" w:rsidRPr="00B339E2" w:rsidP="00B339E2" w14:paraId="336A5022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2347FF" w:rsidRPr="00B339E2" w:rsidP="00B339E2" w14:paraId="1630D56C" w14:textId="016BA9E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2347FF" w:rsidRPr="00B339E2" w:rsidP="00B339E2" w14:paraId="70F64382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667C06" w:rsidRPr="00B339E2" w:rsidP="00B339E2" w14:paraId="6F425408" w14:textId="7FD43F9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1F72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1F721A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2347FF" w:rsidRPr="00B339E2" w:rsidP="00B339E2" w14:paraId="7844C1A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667C06" w:rsidRPr="00B339E2" w:rsidP="00B339E2" w14:paraId="05997053" w14:textId="32AFAE8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1F72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1F721A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C7645F" w:rsidRPr="00B339E2" w:rsidP="00B339E2" w14:paraId="138C1219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67C06" w:rsidRPr="00B339E2" w:rsidP="00B339E2" w14:paraId="004D4B1A" w14:textId="2686013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224141" w14:paraId="0A3C5985" w14:textId="77777777">
      <w:pPr>
        <w:spacing w:after="160" w:line="259" w:lineRule="auto"/>
        <w:ind w:left="0" w:firstLine="0"/>
        <w:rPr>
          <w:rFonts w:asciiTheme="minorHAnsi" w:eastAsiaTheme="minorHAnsi" w:hAnsiTheme="minorHAnsi" w:cs="Angsana New"/>
          <w:sz w:val="22"/>
          <w:szCs w:val="28"/>
          <w:lang w:val="en-US" w:eastAsia="en-US" w:bidi="th-TH"/>
        </w:rPr>
      </w:pPr>
      <w:bookmarkStart w:id="3" w:name="_Hlk121213799"/>
      <w:r>
        <w:rPr>
          <w:rFonts w:asciiTheme="minorHAnsi" w:eastAsiaTheme="minorHAnsi" w:hAnsiTheme="minorHAnsi" w:cs="Angsana New"/>
          <w:sz w:val="22"/>
          <w:szCs w:val="22"/>
          <w:cs/>
          <w:lang w:val="en-US" w:eastAsia="en-US" w:bidi="th-TH"/>
        </w:rPr>
        <w:br w:type="page"/>
      </w:r>
    </w:p>
    <w:tbl>
      <w:tblPr>
        <w:tblStyle w:val="TableGrid00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/>
        <w:tblLayout w:type="fixed"/>
        <w:tblLook w:val="04A0"/>
      </w:tblPr>
      <w:tblGrid>
        <w:gridCol w:w="6663"/>
        <w:gridCol w:w="2126"/>
        <w:gridCol w:w="1701"/>
        <w:gridCol w:w="3597"/>
      </w:tblGrid>
      <w:tr w14:paraId="74522712" w14:textId="77777777" w:rsidTr="00CB1E3B">
        <w:tblPrEx>
          <w:tblW w:w="0" w:type="auto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2CC"/>
          <w:tblLayout w:type="fixed"/>
          <w:tblLook w:val="04A0"/>
        </w:tblPrEx>
        <w:trPr>
          <w:cantSplit/>
          <w:trHeight w:val="454"/>
          <w:tblHeader/>
        </w:trPr>
        <w:tc>
          <w:tcPr>
            <w:tcW w:w="14087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412D0F" w:rsidRPr="00CB1E3B" w:rsidP="00CB1E3B" w14:paraId="23F11F80" w14:textId="4A036A7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ยุทธศาสตร์ที่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2</w:t>
            </w:r>
            <w:r w:rsidR="00CB1E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สร้างผลงานวิจัยเพื่อพัฒนาเทคโนโลยีและนวัตกรรมที่ตอบโจทย์การพัฒนาเชิงพื้นที่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และการเพิ่มขีดความสามารถในการแข่งขันของประเทศ</w:t>
            </w:r>
          </w:p>
        </w:tc>
      </w:tr>
      <w:tr w14:paraId="374C77B9" w14:textId="77777777" w:rsidTr="00AB5615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  <w:trHeight w:val="907"/>
          <w:tblHeader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412D0F" w:rsidRPr="00CB1E3B" w:rsidP="00CB1E3B" w14:paraId="0EB1D8E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โครงการสำคัญ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412D0F" w:rsidRPr="00CB1E3B" w:rsidP="00CB1E3B" w14:paraId="57D9BC4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ระยะเวลาดำเนินงาน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412D0F" w:rsidRPr="00CB1E3B" w:rsidP="00CB1E3B" w14:paraId="5717C9E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ประมาณการ</w:t>
            </w:r>
          </w:p>
          <w:p w:rsidR="00412D0F" w:rsidRPr="00CB1E3B" w:rsidP="00CB1E3B" w14:paraId="46A976EA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งบประมาณ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412D0F" w:rsidRPr="00CB1E3B" w:rsidP="00CB1E3B" w14:paraId="6E43BA3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หน่วยงานที่รับผิดชอบ</w:t>
            </w:r>
          </w:p>
        </w:tc>
      </w:tr>
      <w:tr w14:paraId="2626782C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412D0F" w:rsidRPr="00CB1E3B" w:rsidP="00CB1E3B" w14:paraId="0B99CBA7" w14:textId="7364144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 w:eastAsia="en-US" w:bidi="th-TH"/>
              </w:rPr>
              <w:t>2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.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 w:eastAsia="en-US" w:bidi="th-TH"/>
              </w:rPr>
              <w:t xml:space="preserve">1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ขับเคลื่อนงานวิจัยและนวัตกรรมภายใต้แผนงานวิทยาศาสตร์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วิจัยและนวัตกรรม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มหาวิทยาลัยทักษิณ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 w:eastAsia="en-US" w:bidi="th-TH"/>
              </w:rPr>
              <w:t>TSU SIM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และการพัฒนากลุ่มวิจัย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 w:eastAsia="en-US" w:bidi="th-TH"/>
              </w:rPr>
              <w:t>Research Cluster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ตามกลุ่มยุทธศาสตร์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จุดเน้น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และวาระวิจัยของมหาวิทยาลัย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 w:eastAsia="en-US" w:bidi="th-TH"/>
              </w:rPr>
              <w:t>TSU Research Agenda</w:t>
            </w:r>
            <w:r w:rsidR="00A6564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359540CD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5B38B29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โครงการพัฒนาระบบบริหารจัดการงานวิจัยที่มีประสิทธิภาพ</w:t>
            </w:r>
          </w:p>
          <w:p w:rsidR="001D6A4F" w:rsidRPr="00CB1E3B" w:rsidP="00CB1E3B" w14:paraId="02C29CF1" w14:textId="445CA932">
            <w:pPr>
              <w:spacing w:after="0" w:line="240" w:lineRule="auto"/>
              <w:ind w:left="0" w:firstLine="455"/>
              <w:rPr>
                <w:rFonts w:ascii="TH SarabunPSK" w:hAnsi="TH SarabunPSK" w:cs="TH SarabunPSK" w:hint="cs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การพัฒนาบทบาทและหน้าที่ของสถาบันวิจัยและ</w:t>
            </w:r>
            <w:r w:rsidR="00202B0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03476F" w:rsidRPr="00CB1E3B" w:rsidP="00CB1E3B" w14:paraId="542E2ADA" w14:textId="73AE5A14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การสร้างเครือข่ายความร่วมมือด้านการวิจัยกับหน่วยงานภายนอก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0A2EC072" w14:textId="548EFCA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3E998153" w14:textId="0C80A1A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300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3DC6B34D" w14:textId="534B021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03476F" w:rsidRPr="00CB1E3B" w:rsidP="00CB1E3B" w14:paraId="1AC2526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0795D" w:rsidRPr="00CB1E3B" w:rsidP="00CB1E3B" w14:paraId="70A99A66" w14:textId="1AE2A87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bookmarkEnd w:id="3"/>
      <w:tr w14:paraId="3AC8C430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40C4A58B" w14:textId="508A8EC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โครงการส่งเสริมและสนับสนุนทรัพยากรด้านการวิจัยตามนโยบายและจุดเน้นของมหาวิทยาลัย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530F91FF" w14:textId="6E93574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1760CEF0" w14:textId="728810A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,0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1C693E3C" w14:textId="1E3F2E0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03476F" w:rsidRPr="00CB1E3B" w:rsidP="00CB1E3B" w14:paraId="0FD9114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14BC1" w:rsidRPr="00CB1E3B" w:rsidP="00CB1E3B" w14:paraId="77EF84DB" w14:textId="1579344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FAAC2F8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4AA4B82B" w14:textId="5E6311B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สนับสนุนการบริหารจัดการศูนย์วิจัยเกษตร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ชีวภาพและสิ่งแวดล้อมพลังงานทางเลือก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นวัตกรรมสังคม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การพัฒนาเชิงพื้นที่ให้เป็นรูปธรรม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2C3A1FCA" w14:textId="75CB14D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4CE25DE0" w14:textId="6692EF0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  <w:r w:rsidRPr="00CB1E3B" w:rsidR="000D6CF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B1E3B" w:rsidR="000D6CF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 w:rsidR="000D6CF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19AAB980" w14:textId="1006211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614BC1" w:rsidRPr="00CB1E3B" w:rsidP="00CB1E3B" w14:paraId="23383DE2" w14:textId="6CF8A53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4608B53E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03476F" w:rsidRPr="00CB1E3B" w:rsidP="00CB1E3B" w14:paraId="46E47927" w14:textId="1A4B8C0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2.2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พัฒนาศักยภาพนักวิจัยและทักษะความสามารถนักวิจัยเพื่อนวัตกรรมและนวัตกรรมสังคม</w:t>
            </w:r>
          </w:p>
        </w:tc>
      </w:tr>
      <w:tr w14:paraId="61ECE70D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29C2DFF0" w14:textId="064E0CD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และสนับสนุนการสร้างองค์ความรู้และนวัตกรรมที่มีคุณภาพสามารถเผยแพร่และอ้างอิงในระดับนานาชาติ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3415BC20" w14:textId="7B4FF3C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40DEEB78" w14:textId="0FF97D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1,0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42A4A9B" w14:textId="26B40E3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5B6A89" w:rsidRPr="00CB1E3B" w:rsidP="00CB1E3B" w14:paraId="0ECFDFD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</w:t>
            </w:r>
          </w:p>
          <w:p w:rsidR="0003476F" w:rsidRPr="00CB1E3B" w:rsidP="00CB1E3B" w14:paraId="42FC3E40" w14:textId="01C74E8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A978652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66C7F84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โครงการพัฒนาบุคลากรด้านการวิจัยเพื่อเพิ่มศักยภาพทางการวิจัยของมหาวิทยาลัย</w:t>
            </w:r>
          </w:p>
          <w:p w:rsidR="0003476F" w:rsidRPr="00CB1E3B" w:rsidP="00CB1E3B" w14:paraId="208D3CF3" w14:textId="0AD8B10B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สร้างพี่เลี้ยงนักวิจัยและกิจกรรมวิพากษ์แผนงานวิจัยเพื่อให้สอดคล้องกับนโ</w:t>
            </w:r>
            <w:r w:rsidRPr="00CB1E3B" w:rsidR="001D6A4F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บายรัฐบาล</w:t>
            </w:r>
          </w:p>
          <w:p w:rsidR="0003476F" w:rsidRPr="00CB1E3B" w:rsidP="00CB1E3B" w14:paraId="1DA3D6DF" w14:textId="53518D97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พัฒนาศักยภาพนักวิจัย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รุ่นใหม่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รุ่นกลาง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อาวุโส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นักบริหารจัดการแผนชุดโครงการวิจัย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ให้เกิดความเชี่ยวชาญในแต่ละด้านตามความเหมาะสม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3176E3FB" w14:textId="60BE48E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3914EC26" w14:textId="1051C8E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359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49853CEC" w14:textId="3464F10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5B6A89" w:rsidRPr="00CB1E3B" w:rsidP="00CB1E3B" w14:paraId="61106C9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3476F" w:rsidRPr="00CB1E3B" w:rsidP="00CB1E3B" w14:paraId="72B45115" w14:textId="1296EDD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7FCE8D1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004B5DF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ปรับปรุงระบบบริหารทรัพยากรบุคคลเพื่อสนับสนุนให้บุคลากรสายวิชาการได้สร้างงานวิจัยมากขึ้น</w:t>
            </w:r>
          </w:p>
          <w:p w:rsidR="001D6A4F" w:rsidRPr="00CB1E3B" w:rsidP="00CB1E3B" w14:paraId="0ED51C13" w14:textId="7AB1AADA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โครงการรางวัลเชิดชูเกียรติด้านการวิจัย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รางวัลผลงานตีพิมพ์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หรือการเผยแพร่ผลงานวิจัย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นวัตกรรม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งานนำเสนองานแสดงผลงาน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ในระดับชาติและนานาชาติ</w:t>
            </w:r>
          </w:p>
          <w:p w:rsidR="001D6A4F" w:rsidRPr="00CB1E3B" w:rsidP="00CB1E3B" w14:paraId="430CB834" w14:textId="77777777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Research Day</w:t>
            </w:r>
          </w:p>
          <w:p w:rsidR="001D6A4F" w:rsidRPr="00CB1E3B" w:rsidP="00CB1E3B" w14:paraId="2E414F70" w14:textId="77777777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Innovation Show cases</w:t>
            </w:r>
          </w:p>
          <w:p w:rsidR="0003476F" w:rsidRPr="00CB1E3B" w:rsidP="00CB1E3B" w14:paraId="3E51E8F8" w14:textId="2C680980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Research Performance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763555F" w14:textId="2DA9523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8CF1133" w14:textId="69C7F6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12B3A" w:rsidRPr="00CB1E3B" w:rsidP="00CB1E3B" w14:paraId="0EFB8123" w14:textId="755DE09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03476F" w:rsidRPr="00CB1E3B" w:rsidP="00CB1E3B" w14:paraId="367A3E6B" w14:textId="2D7DBB6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</w:t>
            </w:r>
            <w:r w:rsidRPr="00CB1E3B" w:rsidR="00571DB1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ทรัพยากรบุคคล</w:t>
            </w:r>
          </w:p>
          <w:p w:rsidR="0003476F" w:rsidRPr="00CB1E3B" w:rsidP="00CB1E3B" w14:paraId="6AD3BCBF" w14:textId="75CC6AC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1AD8B153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232F639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โครงการการจัดทำ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proposal bank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งานวิจัยเพื่อขอรับการสนับสนุนจาก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PMU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แหล่งทุน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ต่าง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</w:p>
          <w:p w:rsidR="0003476F" w:rsidRPr="00CB1E3B" w:rsidP="00CB1E3B" w14:paraId="6C0D5553" w14:textId="1A9150A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ส่งเสริมการพัฒนาชุดโครงการวิจัย</w:t>
            </w:r>
          </w:p>
          <w:p w:rsidR="0003476F" w:rsidRPr="00CB1E3B" w:rsidP="00CB1E3B" w14:paraId="71273971" w14:textId="53D0161F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ส่งเสริมการทำ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1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 platform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08D39DD0" w14:textId="1235785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72158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72158F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3959EE7C" w14:textId="5C944C1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50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40379207" w14:textId="0DF2A63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A3549D" w:rsidRPr="00CB1E3B" w:rsidP="00CB1E3B" w14:paraId="62BAA34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3476F" w:rsidRPr="00CB1E3B" w:rsidP="00CB1E3B" w14:paraId="4A1ECE2F" w14:textId="687642C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0CFE344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03476F" w:rsidRPr="00CB1E3B" w:rsidP="00CB1E3B" w14:paraId="5EFBE6BE" w14:textId="0291235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2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3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สร้างระบบนิเวศและโครงสร้างพื้นฐานการวิจัยที่มีศักยภาพรองรับการนวัตกรรมสั</w:t>
            </w:r>
            <w:r w:rsidR="009155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งคม</w:t>
            </w:r>
            <w:r w:rsidR="009155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9155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ขีดความสามารถด้านการแข่งขัน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และการพัฒนาที่ยั่งยืน</w:t>
            </w:r>
          </w:p>
        </w:tc>
      </w:tr>
      <w:tr w14:paraId="18595FC8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A77B48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โครงการพัฒนาระบบมาตรฐานการวิจัย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4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มาตรฐาน</w:t>
            </w:r>
          </w:p>
          <w:p w:rsidR="0003476F" w:rsidRPr="00CB1E3B" w:rsidP="00CB1E3B" w14:paraId="0D55BCFF" w14:textId="7680BF85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(1)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มาตรฐานการวิจัยในคน</w:t>
            </w:r>
          </w:p>
          <w:p w:rsidR="0003476F" w:rsidRPr="00CB1E3B" w:rsidP="00CB1E3B" w14:paraId="2D403238" w14:textId="44403F9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(2)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มาตรฐานความปลอดภัยทางชีวภาพ</w:t>
            </w:r>
          </w:p>
          <w:p w:rsidR="0003476F" w:rsidRPr="00CB1E3B" w:rsidP="00CB1E3B" w14:paraId="12D34EEF" w14:textId="6FD52BE5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(3)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มาตรฐานความปลอดภัยในห้องปฏิบัติการ</w:t>
            </w:r>
          </w:p>
          <w:p w:rsidR="0003476F" w:rsidRPr="00CB1E3B" w:rsidP="00CB1E3B" w14:paraId="10278638" w14:textId="6001E36E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(4)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มาตรฐานการวิจัยการใช้สัตว์ทดลอง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5754C286" w14:textId="2D1BA7A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9B760A6" w14:textId="783D7B3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18FA6830" w14:textId="76FE1FF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A3549D" w:rsidRPr="00CB1E3B" w:rsidP="00CB1E3B" w14:paraId="1D58C3C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3476F" w:rsidRPr="00CB1E3B" w:rsidP="00CB1E3B" w14:paraId="3B03B591" w14:textId="71CDA5A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248BFC11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70B42380" w14:textId="7BE9D90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การสร้างรายได้จากการให้บริการห้องปฏิบัติการวิจัยกลาง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REC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49C2D9F0" w14:textId="553870C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532FB084" w14:textId="5811F0F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370,000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67939A1B" w14:textId="25CC860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</w:tc>
      </w:tr>
      <w:tr w14:paraId="099C1D64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0CE2569F" w14:textId="4E09BB6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="005C01E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กิจกรรม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การพูดคุย</w:t>
            </w:r>
            <w:r w:rsidR="005C01E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บนพื้นที่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Smart Research Space</w:t>
            </w:r>
            <w:r w:rsidR="005C01E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หรือการสร้างความร่วมมือกับผู้ที่เกี่ยวข้องกับงานวิจัย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หรือผู้ใช้ประโยชน์จากงานวิจัยในทุกระดับ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221C516" w14:textId="39FD13D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4492C717" w14:textId="65C158C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10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0D3CEC7C" w14:textId="42405DB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1945A7" w:rsidRPr="00CB1E3B" w:rsidP="00CB1E3B" w14:paraId="2E2F19C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3476F" w:rsidRPr="00CB1E3B" w:rsidP="00CB1E3B" w14:paraId="4DEC9EFD" w14:textId="6F58ED0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63FC36C5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7DA9987C" w14:textId="0EE9E1B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สร้างระบบสนับสนุนการวิจัยที่ครบวงจรจากต้นน้ำถึงปลายน้ำ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Research Value Chain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ด้วยการวิจัยแบบ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demand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driven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ผลักดันให้เกิดการวิจัยที่ให้ผลลัพธ์ที่งานวิจัยที่สามารถนำไปใช้ประโยชน์ในสังคมและเชิงพาณิชย์ร่วมกันระหว่างมหาวิทยาลัยและคณะ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6E4BB8F1" w14:textId="5BF062B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6A02E4F8" w14:textId="32847F3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3476F" w:rsidRPr="00CB1E3B" w:rsidP="00CB1E3B" w14:paraId="30074E83" w14:textId="3C2E431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1945A7" w:rsidRPr="00CB1E3B" w:rsidP="00CB1E3B" w14:paraId="2C5A801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3476F" w:rsidRPr="00CB1E3B" w:rsidP="00CB1E3B" w14:paraId="0C16DBD5" w14:textId="5CB9B4B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60A0A4C8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6B97D61" w14:textId="79C846C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พัฒนาและนำระบบ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IT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มาใช้ในการบริหารจัดการงานวิจัยร่วมกันระหว่างสถาบันวิจัยและ</w:t>
            </w:r>
            <w:r w:rsidR="00F755D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750BE88C" w14:textId="0388FD0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3476F" w:rsidRPr="00CB1E3B" w:rsidP="00CB1E3B" w14:paraId="64E53BCB" w14:textId="006021B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6054C" w:rsidP="00CB1E3B" w14:paraId="5DF695D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4D7FB6" w:rsidRPr="00CB1E3B" w:rsidP="00CB1E3B" w14:paraId="087AA398" w14:textId="6FBA6D0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3476F" w:rsidRPr="00CB1E3B" w:rsidP="00CB1E3B" w14:paraId="4933BB2E" w14:textId="092F9DB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75CADF5E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03476F" w:rsidRPr="00CB1E3B" w:rsidP="00CB1E3B" w14:paraId="142F4DDD" w14:textId="3290904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2.4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ผลงานวิจัยและงานสร้างสรรค์ที่เผยแพร่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อ้างอิงในระดับชาติและนานาชาติ</w:t>
            </w:r>
          </w:p>
        </w:tc>
      </w:tr>
      <w:tr w14:paraId="39B8BBD2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3673869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และสนับสนุนการสร้างผลงานวิจัยและนวัตกรรมที่สอดคล้องกับความต้องการของสังคมและสามารถนำไปใช้ประโยชน์ในเชิงสังคมหรือเชิงพาณิชย์</w:t>
            </w:r>
          </w:p>
          <w:p w:rsidR="001D6A4F" w:rsidRPr="00CB1E3B" w:rsidP="00CB1E3B" w14:paraId="25B0665A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สนับสนุนการค้นหาและพัฒนาโจทย์วิจัย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ในชุมชน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เพื่อสร้างผลงานวิจัยและนวัตกรรมที่สอดคล้องกับความต้องการของชุมชนและสังคม</w:t>
            </w:r>
          </w:p>
          <w:p w:rsidR="005B6098" w:rsidRPr="00CB1E3B" w:rsidP="00CB1E3B" w14:paraId="7A4945BA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ปรับปรุงเกณฑ์การประเมินภาระงานด้านการวิจัยเพื่อส่งเสริมการนำผลงานวิจัยไปใช้ประโยชน์</w:t>
            </w:r>
          </w:p>
          <w:p w:rsidR="001D6A4F" w:rsidRPr="00CB1E3B" w:rsidP="00CB1E3B" w14:paraId="2A66477E" w14:textId="3D5B7FF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ส่งเสริมการพัฒนาตามโจทย์จังหวัด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นโยบายมหาวิทยาลัย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30D18351" w14:textId="2DC54BA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70A78C65" w14:textId="3E57302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B1E3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24C58BC3" w14:textId="04DADC6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103427" w:rsidRPr="00CB1E3B" w:rsidP="00CB1E3B" w14:paraId="2F012F47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1D6A4F" w:rsidRPr="00CB1E3B" w:rsidP="00CB1E3B" w14:paraId="66C1F3F4" w14:textId="45CE603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6338115E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0E4A18E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โครงการต่อยอดทรัพย์สินทางปัญญา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งานวิจัยและนวัตกรรมให้เกิดมูลค่า</w:t>
            </w:r>
          </w:p>
          <w:p w:rsidR="005B6098" w:rsidRPr="00CB1E3B" w:rsidP="00CB1E3B" w14:paraId="3C88FC5D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กิจกรรมความร่วมมือทางวิชาการและการต่อยอดงานวิจัยกับหน่วยงานต่าง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</w:p>
          <w:p w:rsidR="001D6A4F" w:rsidRPr="00CB1E3B" w:rsidP="00CB1E3B" w14:paraId="0CA57E9D" w14:textId="19DC893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พัฒนารูปแบบการจัดการสิทธิจากนวัตกรรม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งานวิจัย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สิทธิประโยชน์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ทรัพย์สินทางปัญญา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ให้ครอบคลุมและรวดเร็วต่อการต่อยอดนวัตกรรมเชิงพาณิชย์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43F6FEB6" w14:textId="0144C72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7596765D" w14:textId="4345E8F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ร่วมกับโครงการที่</w:t>
            </w:r>
            <w:r w:rsidRPr="00304C12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184BBE83" w14:textId="2344431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930115" w:rsidRPr="00CB1E3B" w:rsidP="00CB1E3B" w14:paraId="0C677FA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1D6A4F" w:rsidRPr="00CB1E3B" w:rsidP="00CB1E3B" w14:paraId="2847BD5B" w14:textId="0D98D21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1CA58EC8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1D6A4F" w:rsidRPr="00CB1E3B" w:rsidP="00CB1E3B" w14:paraId="76E3CFBD" w14:textId="0B43A32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2.5 </w:t>
            </w:r>
            <w:r w:rsidRPr="00CB1E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พัฒนาระบบทรัพย์สินทางปัญญาของมหาวิทยาลัยให้มีประสิทธิภาพและได้มาตรฐานสากล</w:t>
            </w:r>
          </w:p>
        </w:tc>
      </w:tr>
      <w:tr w14:paraId="0AECFE00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3A271DF1" w14:textId="1F3D007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B1E3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โครงการยกระดับผลงานทรัพย์สินทางปัญญาสู่การใช้ประโยชน์ในเชิงพาณิชย์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09B474B4" w14:textId="02480A1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6AEDE22C" w14:textId="3653FEC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="000D6CF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="000D6CF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D6A4F" w:rsidRPr="00CB1E3B" w:rsidP="00CB1E3B" w14:paraId="20B89A15" w14:textId="77D199A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930115" w:rsidRPr="00CB1E3B" w:rsidP="00CB1E3B" w14:paraId="643FCB8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1D6A4F" w:rsidRPr="00CB1E3B" w:rsidP="00CB1E3B" w14:paraId="430AA872" w14:textId="51C4FD8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B728A33" w14:textId="77777777" w:rsidTr="00CB1E3B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03721DC4" w14:textId="21939D3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โครงการสนับสนุนการแปลงทรัพย์สินทางปัญญา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“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เป็นทุน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”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4BEC8B7E" w14:textId="3701EDE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0D6CFD" w14:paraId="4CB04FD1" w14:textId="38EEE40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งปม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ร่วมกับ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D6A4F" w:rsidRPr="00CB1E3B" w:rsidP="00CB1E3B" w14:paraId="6010FBAE" w14:textId="3F83E6C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1D5097" w:rsidRPr="00CB1E3B" w:rsidP="00CB1E3B" w14:paraId="1409B58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1D6A4F" w:rsidRPr="00CB1E3B" w:rsidP="00CB1E3B" w14:paraId="22F2E61C" w14:textId="2EBE74A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B1E3B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3E52BB" w:rsidRPr="00005FCF" w:rsidP="00005FCF" w14:paraId="6646ACFF" w14:textId="7BCD9781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412D0F">
          <w:footerReference w:type="even" r:id="rId30"/>
          <w:footerReference w:type="default" r:id="rId31"/>
          <w:pgSz w:w="16838" w:h="11906" w:orient="landscape"/>
          <w:pgMar w:top="1701" w:right="1440" w:bottom="1440" w:left="1440" w:header="709" w:footer="709" w:gutter="0"/>
          <w:cols w:space="708"/>
          <w:docGrid w:linePitch="360"/>
        </w:sectPr>
      </w:pPr>
    </w:p>
    <w:p w:rsidR="008B6866" w:rsidRPr="00005FCF" w:rsidP="00317962" w14:paraId="3690503A" w14:textId="7D2588F0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644765" cy="1134745"/>
                <wp:effectExtent l="0" t="0" r="0" b="8255"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44765" cy="11347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317962" w:rsidP="00BB4364" w14:textId="08474383">
                            <w:pPr>
                              <w:spacing w:after="0" w:line="240" w:lineRule="auto"/>
                              <w:ind w:left="1701" w:hanging="425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lang w:val="en-US" w:eastAsia="en-US" w:bidi="th-TH"/>
                              </w:rPr>
                            </w:pP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317962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317962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3</w:t>
                            </w:r>
                          </w:p>
                          <w:p w:rsidR="006A3A2A" w:rsidRPr="00317962" w:rsidP="00317962" w14:textId="5734E21E">
                            <w:pPr>
                              <w:spacing w:after="0" w:line="240" w:lineRule="auto"/>
                              <w:ind w:left="1276" w:right="1397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2"/>
                                <w:sz w:val="24"/>
                                <w:szCs w:val="32"/>
                                <w:lang w:val="en-US" w:eastAsia="en-US" w:bidi="th-TH"/>
                              </w:rPr>
                            </w:pP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2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บริการวิชาการและถ่ายทอดความรู้</w:t>
                            </w: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2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2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เทคโนโลยีและนวัตกรรม</w:t>
                            </w: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2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2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เพื่อการพัฒนาเชิงพื้นที่และสร้างขีดความสามารถด้านการแข่งขัน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4" o:spid="_x0000_i1073" type="#_x0000_t202" style="width:601.95pt;height:89.35pt;mso-wrap-distance-bottom:0;mso-wrap-distance-left:0;mso-wrap-distance-right:0;mso-wrap-distance-top:0;v-text-anchor:middle" fillcolor="#2e75b5" stroked="f" strokecolor="#ed7d31" strokeweight="0.5pt">
                <v:textbox style="mso-fit-shape-to-text:t">
                  <w:txbxContent>
                    <w:p w:rsidR="006A3A2A" w:rsidRPr="00317962" w:rsidP="00BB4364" w14:paraId="73EB8B75" w14:textId="08474383">
                      <w:pPr>
                        <w:spacing w:after="0" w:line="240" w:lineRule="auto"/>
                        <w:ind w:left="1701" w:hanging="425"/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lang w:val="en-US" w:eastAsia="en-US" w:bidi="th-TH"/>
                        </w:rPr>
                      </w:pP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317962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ที่</w:t>
                      </w:r>
                      <w:r w:rsidRPr="00317962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 xml:space="preserve"> 3</w:t>
                      </w:r>
                    </w:p>
                    <w:p w:rsidR="006A3A2A" w:rsidRPr="00317962" w:rsidP="00317962" w14:paraId="2E520A7B" w14:textId="5734E21E">
                      <w:pPr>
                        <w:spacing w:after="0" w:line="240" w:lineRule="auto"/>
                        <w:ind w:left="1276" w:right="1397" w:firstLine="0"/>
                        <w:rPr>
                          <w:rFonts w:ascii="Mitr" w:hAnsi="Mitr" w:eastAsiaTheme="minorHAnsi" w:cs="Mitr"/>
                          <w:color w:val="FFFFFF" w:themeColor="background1"/>
                          <w:spacing w:val="-12"/>
                          <w:sz w:val="24"/>
                          <w:szCs w:val="32"/>
                          <w:lang w:val="en-US" w:eastAsia="en-US" w:bidi="th-TH"/>
                        </w:rPr>
                      </w:pP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pacing w:val="-12"/>
                          <w:sz w:val="24"/>
                          <w:szCs w:val="32"/>
                          <w:cs/>
                          <w:lang w:val="en-US" w:eastAsia="en-US" w:bidi="th-TH"/>
                        </w:rPr>
                        <w:t>บริการวิชาการและถ่ายทอดความรู้</w:t>
                      </w: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pacing w:val="-12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pacing w:val="-12"/>
                          <w:sz w:val="24"/>
                          <w:szCs w:val="32"/>
                          <w:cs/>
                          <w:lang w:val="en-US" w:eastAsia="en-US" w:bidi="th-TH"/>
                        </w:rPr>
                        <w:t>เทคโนโลยีและนวัตกรรม</w:t>
                      </w: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pacing w:val="-12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pacing w:val="-12"/>
                          <w:sz w:val="24"/>
                          <w:szCs w:val="32"/>
                          <w:cs/>
                          <w:lang w:val="en-US" w:eastAsia="en-US" w:bidi="th-TH"/>
                        </w:rPr>
                        <w:t>เพื่อการพัฒนาเชิงพื้นที่และสร้างขีดความสามารถด้านการแข่งขัน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76B1" w:rsidRPr="00317962" w:rsidP="00005FCF" w14:paraId="4BD7F7D8" w14:textId="374C003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C576B1" w:rsidRPr="00005FCF" w:rsidP="00317962" w14:paraId="1A35DA3C" w14:textId="59143535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BB4364" w14:textId="6D1C99E8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ind w:left="3261" w:right="1252" w:hanging="1985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เป้าหมายเชิง</w:t>
                            </w: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5" o:spid="_x0000_i1074" type="#_x0000_t202" style="width:598.11pt;height:42.52pt;mso-wrap-distance-bottom:0;mso-wrap-distance-left:0;mso-wrap-distance-right:0;mso-wrap-distance-top:0;v-text-anchor:middle" fillcolor="#7b7b7b" stroked="f" strokecolor="#ffc000" strokeweight="0.5pt">
                <v:textbox style="mso-fit-shape-to-text:t">
                  <w:txbxContent>
                    <w:p w:rsidR="006A3A2A" w:rsidRPr="005C5C2A" w:rsidP="00BB4364" w14:paraId="15B15401" w14:textId="6D1C99E8">
                      <w:pPr>
                        <w:tabs>
                          <w:tab w:val="left" w:pos="3261"/>
                        </w:tabs>
                        <w:spacing w:after="0" w:line="240" w:lineRule="auto"/>
                        <w:ind w:left="3261" w:right="1252" w:hanging="1985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เป้าหมายเชิง</w:t>
                      </w: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76B1" w:rsidRPr="00317962" w:rsidP="00005FCF" w14:paraId="0BB14A29" w14:textId="2B76B594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317962" w:rsidRPr="00317962" w:rsidP="00317962" w14:paraId="2F1A0E17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บริการวิชาการและถ่ายทอดความรู้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เทคโนโลยี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เพื่อการพัฒนาเชิงพื้นที่และสร้างขีดความสามารถด้านการแข่งขัน</w:t>
      </w:r>
    </w:p>
    <w:p w:rsidR="00C576B1" w:rsidRPr="00317962" w:rsidP="00317962" w14:paraId="0420A877" w14:textId="4FD4BB1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บริการวิชาการโดยการถ่ายทอดความรู้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เทคโนโลยี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เพื่อส่งเสริมการพัฒนาสังคมเศรษฐกิจ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 w:rsidR="001A6FC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และสิ่งแวดล้อมในพื้นที่ภาคใต้</w:t>
      </w:r>
    </w:p>
    <w:p w:rsidR="007B395A" w:rsidRPr="00005FCF" w:rsidP="00005FCF" w14:paraId="33815C6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1A6FC9" w:rsidRPr="00005FCF" w:rsidP="00317962" w14:paraId="3772C221" w14:textId="18532A46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BB4364" w14:textId="1DDC2918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3.1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31796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6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การต่อยอดทรัพย์สินทางปัญญาเพื่อขับเคลื่อนการนำผลงานวิจัยไปใช้ประโยชน์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6" o:spid="_x0000_i1075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BB4364" w14:paraId="61E42020" w14:textId="1DDC2918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3.1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317962">
                        <w:rPr>
                          <w:rFonts w:ascii="Mitr" w:hAnsi="Mitr" w:eastAsiaTheme="minorHAnsi" w:cs="Mitr"/>
                          <w:color w:val="FFFFFF" w:themeColor="background1"/>
                          <w:spacing w:val="-6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การต่อยอดทรัพย์สินทางปัญญาเพื่อขับเคลื่อนการนำผลงานวิจัยไปใช้ประโยชน์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A6FC9" w:rsidRPr="00317962" w:rsidP="00005FCF" w14:paraId="6A1F837B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A6FC9" w:rsidRPr="000372EA" w:rsidP="000372EA" w14:paraId="52B4C757" w14:textId="5857EA9B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3.1</w:t>
      </w:r>
    </w:p>
    <w:p w:rsidR="00317962" w:rsidRPr="00317962" w:rsidP="00317962" w14:paraId="3304C7DA" w14:textId="368F7FE9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3.1.1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ต่อยอดทรัพย์สินทางปัญญาและนวัตกรรมสู่การใช้ประโยชน์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Research Utilization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การขยายผลผ่านการแพร่กระจายนวัตกรรมและการถ่ายทอดเทคโนโลยี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Diffusion of Social Innovation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การเพิ่มมูลค่าสินค้าและผลิตภัณฑ์ด้วยทรัพย์สินทางปัญญา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IP to Utilization IP to Startup and Entrepreneur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1A6FC9" w:rsidP="00317962" w14:paraId="2B351B89" w14:textId="755C0E8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3.1.2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สนับสนุนการเข้าถึงทรัพย์สินทางปัญญาสำหรับผู้ประกอบการด้วยกลไก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IP Matching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ตลาดนัดทรัพย์สินทางปัญญา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IP Market Place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การพัฒนาแพลตฟอร์มบริการด้านทรัพย์สินทางปัญญา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IP Service Platform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และการประกอบการด้วยทรัพย์สินทางปัญญา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Tech Biz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การพัฒนาระบบส่งเสริมและสนับสนุนการประกอบการ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การสร้างจุดนัดพบ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การสร้างหุ้นส่วนและผลประโยชน์ร่วม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Mutual Benefit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จากทรัพย์สินทางปัญญา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Tech Seeker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/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Tech Provider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1B7D6F" w:rsidP="00317962" w14:paraId="67A73F97" w14:textId="75EA56B2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</w:pP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 w:type="page"/>
      </w:r>
    </w:p>
    <w:p w:rsidR="001A6FC9" w:rsidRPr="00005FCF" w:rsidP="00317962" w14:paraId="39EB31F0" w14:textId="6C0969C3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BB4364" w14:textId="17964C9E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3.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ระบบส่งเสริมและสนับสนุนธุรกิจและการประกอบการ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Business Entrepreneur Shift Support and Training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: 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TSU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-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BEST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7" o:spid="_x0000_i1076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BB4364" w14:paraId="018EB6BC" w14:textId="17964C9E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3.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2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ระบบส่งเสริมและสนับสนุนธุรกิจและการประกอบการ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Business Entrepreneur Shift Support and Training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: 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TSU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-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BEST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A6FC9" w:rsidRPr="00317962" w:rsidP="00005FCF" w14:paraId="62C970B3" w14:textId="64F580FB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A6FC9" w:rsidRPr="000372EA" w:rsidP="000372EA" w14:paraId="5F0C4D8F" w14:textId="672B7C09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3.2</w:t>
      </w:r>
    </w:p>
    <w:p w:rsidR="00317962" w:rsidRPr="00317962" w:rsidP="00317962" w14:paraId="065D4C2A" w14:textId="791B169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รณรงค์การระดมทุนเพื่อส่งเสริมผู้ประกอบการ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Fund Raising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และการถ่ายทอดเทคโนโลยีสู่สังคมในรูปแบบคราวด์ฟันดิง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Crowd Funding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317962" w:rsidRPr="00317962" w:rsidP="00317962" w14:paraId="2C5A9421" w14:textId="4BD54BB9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99190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พัฒนา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TSU Holding Company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เพื่อเป็นกลไกขับเคลื่อนการลงทุนในธุรกิจวิจัยและนวัตกรรมของมหาวิทยาลัย</w:t>
      </w:r>
    </w:p>
    <w:p w:rsidR="00317962" w:rsidRPr="00317962" w:rsidP="00317962" w14:paraId="1ECBCD7B" w14:textId="4C62A48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สร้างผู้ประกอบการใหม่ที่เน้นเทคโนโลยีและพัฒนาผู้ประกอบการ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โดยเฉพาะกลุ่ม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 xml:space="preserve">SMEs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ให้สามารถยกระดับการสร้างเทคโนโลยีได้เอง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โดยการบ่มเพาะ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TSU Incubation and Spin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-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out New Entrepreneur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)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 xml:space="preserve"> Start Up Bootcamp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การสานต่อโครงการ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 xml:space="preserve">TSU2T </w:t>
      </w:r>
      <w:r w:rsidRPr="0031796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สู่ตำบล</w:t>
      </w:r>
    </w:p>
    <w:p w:rsidR="001A6FC9" w:rsidRPr="00317962" w:rsidP="00317962" w14:paraId="37930112" w14:textId="178CD96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ขับเคลื่อนพื้นที่บริการวิชาการเพื่อยกระดับและสร้างมูลค่าเพิ่มของผลิตภัณฑ์ให้กับผู้ประกอบการในพื้นที่ด้วยเทคโนโลยี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เช่น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Smart SME SMEs to IDE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7B395A" w:rsidRPr="00005FCF" w:rsidP="00005FCF" w14:paraId="471F9543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1A6FC9" w:rsidRPr="00005FCF" w:rsidP="00317962" w14:paraId="0A5F713C" w14:textId="5BF40DED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60000" cy="1080000"/>
                <wp:effectExtent l="0" t="0" r="3175" b="0"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000" cy="108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BB4364" w14:textId="041D39FF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3.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3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พัฒนาอาจารย์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นักวิจัยที่มีทักษะสูงตอบโจทย์อุตสาหกรรม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Upskills Reskills Newskills Cross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-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 xml:space="preserve">Skills 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แรงงาน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br/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ในภาคอุตสาหกรรม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8" o:spid="_x0000_i1077" type="#_x0000_t202" style="width:595.28pt;height:85.04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BB4364" w14:paraId="76EEC5D8" w14:textId="041D39FF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3.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3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พัฒนาอาจารย์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/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นักวิจัยที่มีทักษะสูงตอบโจทย์อุตสาหกรรม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Upskills Reskills Newskills Cross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-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 xml:space="preserve">Skills 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แรงงาน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br/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ในภาคอุตสาหกรรม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A6FC9" w:rsidRPr="00317962" w:rsidP="00005FCF" w14:paraId="3D4485B3" w14:textId="1781D70F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A6FC9" w:rsidRPr="000372EA" w:rsidP="000372EA" w14:paraId="44F10288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3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3</w:t>
      </w:r>
    </w:p>
    <w:p w:rsidR="00317962" w:rsidRPr="00317962" w:rsidP="00317962" w14:paraId="74E37562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ส่งเสริมนักวิจัยในมหาวิทยาลัย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ให้ทำงานร่วมกับสถานประกอบการ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เพื่อยกระดับขีดความสามารถในการแข่งขันทางเทคโนโลยี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และนวัตกรรมให้เป็นรูปธรรม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Talent Mobility Program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317962" w:rsidRPr="00317962" w:rsidP="00317962" w14:paraId="6667D48A" w14:textId="38519CE8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ส่งเสริม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/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สนับสนุนนักวิจัยเข้าไปช่วยสถานประกอบการในการวิเคราะห์โจทย์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การค้นหาและกำหนดโจทย์วิจัยร่วมกับผู้ประกอบการ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/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ภาคเอกชน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และนำข้อมูลพัฒนาเป็นข้อเสนอโครงการ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TSU Pre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-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Talent Mobility</w:t>
      </w:r>
      <w:r w:rsidRPr="0031796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)</w:t>
      </w:r>
    </w:p>
    <w:p w:rsidR="00317962" w:rsidRPr="00317962" w:rsidP="00317962" w14:paraId="18B94D4B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เตรียมความพร้อมนักวิจัยรุ่นใหม่เพื่อยกระดับความสามารถด้วยวิทยาศาสตร์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เทคโนโลยีและนวัตกรรมในภาคเอกชน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Academy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1A6FC9" w:rsidP="00317962" w14:paraId="6ED8627B" w14:textId="0FD7BBA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31796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ต่อยอดผลงานวิจัยให้ตรงกับความต้องการของตลาดเพื่อการใช้ประโยชน์ในเชิงพานิชย์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ด้วยการสนับสนุนทุนริเริ่มงานวิจัยร่วมกับภาคธุรกิจ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เอกชน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หรือวิสาหกิจชุมชน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Pre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-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Seed Fund</w:t>
      </w:r>
      <w:r w:rsidRPr="00792000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)</w:t>
      </w:r>
    </w:p>
    <w:p w:rsidR="001B7D6F" w:rsidP="00317962" w14:paraId="62473F39" w14:textId="521B341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</w:pP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 w:type="page"/>
      </w:r>
    </w:p>
    <w:p w:rsidR="001A6FC9" w:rsidRPr="00005FCF" w:rsidP="00792000" w14:paraId="68C7A7B5" w14:textId="2FCFD869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BB4364" w14:textId="61C9A414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3.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4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พัฒนาระบบนิเวศที่เอื้อต่อการสร้างเทคโนโลยี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นวัตกรรมและ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br/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การเป็นผู้ประกอบการ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39" o:spid="_x0000_i1078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BB4364" w14:paraId="7A463A1F" w14:textId="61C9A414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3.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4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พัฒนาระบบนิเวศที่เอื้อต่อการสร้างเทคโนโลยี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/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นวัตกรรมและ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br/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การเป็นผู้ประกอบการ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A6FC9" w:rsidRPr="00792000" w:rsidP="00005FCF" w14:paraId="643AEACA" w14:textId="434E223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A6FC9" w:rsidRPr="000372EA" w:rsidP="000372EA" w14:paraId="7F2F94A7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3.4</w:t>
      </w:r>
    </w:p>
    <w:p w:rsidR="00792000" w:rsidRPr="00792000" w:rsidP="00792000" w14:paraId="15C16337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3.4.1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จัดตั้งโรงงานต้นแบบในการเพิ่มมูลค่าสินค้าอุตสาหกรรมจากทรัพยากรที่มีศักยภาพในท้องถิ่น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และการยกระดับ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TRL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เพื่อสร้างขีดความสามารถด้านการแข่งขันและการประกอบการ</w:t>
      </w:r>
    </w:p>
    <w:p w:rsidR="001A6FC9" w:rsidP="00792000" w14:paraId="2782B7B3" w14:textId="5D1A0CB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3.4.2 </w:t>
      </w:r>
      <w:r w:rsidR="00514F1B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พัฒนา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อุทยานวิทยาศาสตร์วิจัยและนวัตกรรมสังคม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Academic Service Park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เป็นกลไกและแพลตฟอร์มในการเชื่อมประสานการทำงานร่วมกับภาคเอกชน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สถานประกอบการ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การแก้ไขโจทย์การพัฒนาประเทศ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และเป็นส่วนหนึ่งในการขับเคลื่อนพันธกิจบริการวิชาการ</w:t>
      </w:r>
    </w:p>
    <w:p w:rsidR="001B7D6F" w:rsidRPr="00792000" w:rsidP="00792000" w14:paraId="01007E7F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</w:p>
    <w:p w:rsidR="001A6FC9" w:rsidRPr="00005FCF" w:rsidP="00792000" w14:paraId="69837C59" w14:textId="1040E8E3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080000"/>
                <wp:effectExtent l="0" t="0" r="5080" b="0"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08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BB4364" w14:textId="1BC6DEAB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3.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5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A517B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พัฒนาระบบและกลไกความร่วมมือเพื่อพัฒนาผู้ประกอบการและส่งเสริมการสร้างนวัตกรรมกับภาคธุรกิจ</w:t>
                            </w:r>
                            <w:r w:rsidRPr="00A517B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A517B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อุตสาหกรรม</w:t>
                            </w:r>
                            <w:r w:rsidRPr="00A517B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A517B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TSU Industry Linkage</w:t>
                            </w:r>
                            <w:r w:rsidRPr="00A517B6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0" o:spid="_x0000_i1079" type="#_x0000_t202" style="width:598.11pt;height:85.04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BB4364" w14:paraId="4E6806C0" w14:textId="1BC6DEAB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3.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5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A517B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พัฒนาระบบและกลไกความร่วมมือเพื่อพัฒนาผู้ประกอบการและส่งเสริมการสร้างนวัตกรรมกับภาคธุรกิจ</w:t>
                      </w:r>
                      <w:r w:rsidRPr="00A517B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/</w:t>
                      </w:r>
                      <w:r w:rsidRPr="00A517B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อุตสาหกรรม</w:t>
                      </w:r>
                      <w:r w:rsidRPr="00A517B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A517B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TSU Industry Linkage</w:t>
                      </w:r>
                      <w:r w:rsidRPr="00A517B6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17B6" w:rsidRPr="00792000" w:rsidP="00005FCF" w14:paraId="1C99D6B7" w14:textId="54CEE393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517B6" w:rsidRPr="000372EA" w:rsidP="000372EA" w14:paraId="5542F7A3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372EA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3.5</w:t>
      </w:r>
    </w:p>
    <w:p w:rsidR="00A517B6" w:rsidRPr="00792000" w:rsidP="00792000" w14:paraId="4DABA7F8" w14:textId="4E919584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sectPr w:rsidSect="003B3135">
          <w:footerReference w:type="even" r:id="rId32"/>
          <w:footerReference w:type="default" r:id="rId33"/>
          <w:pgSz w:w="11906" w:h="16838"/>
          <w:pgMar w:top="1701" w:right="1440" w:bottom="1440" w:left="1440" w:header="709" w:footer="709" w:gutter="0"/>
          <w:cols w:space="708"/>
          <w:docGrid w:linePitch="360"/>
        </w:sectPr>
      </w:pP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3.5.1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พัฒนาระบบและกลไกสร้างความร่วมมือและศักยภาพบุคลากรตามความต้องการของ</w:t>
      </w:r>
      <w:r w:rsidRPr="00792000" w:rsidR="007B395A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ภ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าคอุตสาหกรรม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การแลกเปลี่ยนเรียนรู้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การทำงานร่วมกับภาคอุตสาหกรรม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ธุรกิจ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อุตสาหกรรม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ด้วยโครงการ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ที่สำคัญ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ได้แก่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Talent Mobility TSU Pre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Talent Mobility Pre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79200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Seed Fund</w:t>
      </w:r>
    </w:p>
    <w:p w:rsidR="00A517B6" w:rsidRPr="00005FCF" w:rsidP="00792000" w14:paraId="6D388B8B" w14:textId="506A8985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0692000" cy="792000"/>
                <wp:effectExtent l="0" t="0" r="0" b="0"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92000" cy="792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C654F7" w:rsidP="00443524" w14:textId="48E26F7E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ind w:left="3119" w:right="1252" w:hanging="1843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3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บริการวิชาการและถ่ายทอดความรู้</w:t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เทคโนโลยี</w:t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และนวัตกรรม</w:t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79200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เพื่อการพัฒนาเชิงพื้นที่และสร้างขีดความสามารถด้านการแข่งขัน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1" o:spid="_x0000_i1080" type="#_x0000_t202" style="width:841.89pt;height:62.36pt;mso-wrap-distance-bottom:0;mso-wrap-distance-left:0;mso-wrap-distance-right:0;mso-wrap-distance-top:0;v-text-anchor:middle" fillcolor="#2f5496" stroked="f" strokecolor="#70ad47" strokeweight="0.5pt">
                <v:textbox style="mso-fit-shape-to-text:t">
                  <w:txbxContent>
                    <w:p w:rsidR="006A3A2A" w:rsidRPr="00C654F7" w:rsidP="00443524" w14:paraId="6D0EE47A" w14:textId="48E26F7E">
                      <w:pPr>
                        <w:tabs>
                          <w:tab w:val="left" w:pos="3119"/>
                        </w:tabs>
                        <w:spacing w:after="0" w:line="240" w:lineRule="auto"/>
                        <w:ind w:left="3119" w:right="1252" w:hanging="1843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3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>บริการวิชาการและถ่ายทอดความรู้</w:t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เทคโนโลยี</w:t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และนวัตกรรม</w:t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792000">
                        <w:rPr>
                          <w:rFonts w:ascii="Mitr" w:hAnsi="Mitr" w:eastAsiaTheme="minorHAnsi" w:cs="Mitr"/>
                          <w:color w:val="FFFFFF" w:themeColor="background1"/>
                          <w:spacing w:val="-4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เพื่อการพัฒนาเชิงพื้นที่และสร้างขีดความสามารถด้านการแข่งขัน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17B6" w:rsidRPr="00792000" w:rsidP="00005FCF" w14:paraId="48FECF5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A517B6" w:rsidRPr="000372EA" w:rsidP="00005FCF" w14:paraId="19A29B50" w14:textId="40F8BFC9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24"/>
          <w:szCs w:val="24"/>
          <w:lang w:val="en-US" w:eastAsia="en-US" w:bidi="th-TH"/>
        </w:rPr>
      </w:pPr>
      <w:r w:rsidRPr="000372EA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เป้าหมายเชิง</w:t>
      </w:r>
      <w:r w:rsidRPr="000372EA" w:rsidR="00FB47CB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ยุทธศาสตร์</w:t>
      </w:r>
      <w:r w:rsidRPr="000372EA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ที่</w:t>
      </w:r>
      <w:r w:rsidRPr="000372EA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 xml:space="preserve"> 3</w:t>
      </w:r>
    </w:p>
    <w:p w:rsidR="00A517B6" w:rsidRPr="00005FCF" w:rsidP="00792000" w14:paraId="0E2CFAE5" w14:textId="6E5EE69F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3.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บริการวิชาการและถ่ายทอดความรู้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เทคโนโลยี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และนวัตกรรม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เพื่อการพัฒนาเชิงพื้นที่และสร้างขีดความสามารถด้านการแข่งขัน</w:t>
      </w:r>
    </w:p>
    <w:p w:rsidR="00A517B6" w:rsidP="00792000" w14:paraId="30480978" w14:textId="55E4CDFD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3.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บริการวิชาการโดยการถ่ายทอดความรู้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เทคโนโลยี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และนวัตกรรม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เพื่อส่งเสริมการพัฒนาสังคมเศรษฐกิจ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และสิ่งแวดล้อมในพื้นที่ภาคใต้</w:t>
      </w:r>
    </w:p>
    <w:p w:rsidR="00A517B6" w:rsidP="00005FCF" w14:paraId="5415092C" w14:textId="26B5A880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tbl>
      <w:tblPr>
        <w:tblStyle w:val="TableNormal"/>
        <w:tblW w:w="14034" w:type="dxa"/>
        <w:jc w:val="center"/>
        <w:tblBorders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850"/>
        <w:gridCol w:w="6380"/>
        <w:gridCol w:w="1559"/>
        <w:gridCol w:w="5245"/>
      </w:tblGrid>
      <w:tr w14:paraId="715E44AF" w14:textId="77777777" w:rsidTr="000372EA">
        <w:tblPrEx>
          <w:tblW w:w="14034" w:type="dxa"/>
          <w:jc w:val="center"/>
          <w:tblBorders>
            <w:insideH w:val="single" w:sz="4" w:space="0" w:color="FFFFFF"/>
            <w:insideV w:val="single" w:sz="4" w:space="0" w:color="FFFFFF"/>
          </w:tblBorders>
          <w:tblLayout w:type="fixed"/>
          <w:tblLook w:val="04A0"/>
        </w:tblPrEx>
        <w:trPr>
          <w:cantSplit/>
          <w:trHeight w:val="908"/>
          <w:tblHeader/>
          <w:jc w:val="center"/>
        </w:trPr>
        <w:tc>
          <w:tcPr>
            <w:tcW w:w="7230" w:type="dxa"/>
            <w:gridSpan w:val="2"/>
            <w:shd w:val="clear" w:color="auto" w:fill="538135"/>
            <w:vAlign w:val="center"/>
          </w:tcPr>
          <w:p w:rsidR="005B6098" w:rsidRPr="00072106" w:rsidP="00072106" w14:paraId="67E5CF2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5B6098" w:rsidRPr="00072106" w:rsidP="00072106" w14:paraId="76482710" w14:textId="2DC1A8C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256</w:t>
            </w:r>
            <w:r w:rsidR="00415B72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5245" w:type="dxa"/>
            <w:shd w:val="clear" w:color="auto" w:fill="BF8F00"/>
            <w:vAlign w:val="center"/>
          </w:tcPr>
          <w:p w:rsidR="005B6098" w:rsidRPr="00072106" w:rsidP="00072106" w14:paraId="490F773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ผู้รับผิดชอบ</w:t>
            </w:r>
          </w:p>
        </w:tc>
      </w:tr>
      <w:tr w14:paraId="0418D734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5B6098" w:rsidRPr="00072106" w:rsidP="00072106" w14:paraId="487DF27F" w14:textId="65095AA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16</w:t>
            </w:r>
          </w:p>
        </w:tc>
        <w:tc>
          <w:tcPr>
            <w:tcW w:w="6380" w:type="dxa"/>
            <w:shd w:val="clear" w:color="auto" w:fill="C5E0B3"/>
          </w:tcPr>
          <w:p w:rsidR="005B6098" w:rsidP="006F2C2D" w14:paraId="1DF8B82F" w14:textId="77777777">
            <w:pPr>
              <w:spacing w:after="0" w:line="240" w:lineRule="auto"/>
              <w:ind w:left="0" w:right="-102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จำนวนเงินจากการนำทรัพย์สินทางปัญญาไปต่อยอดและ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หรือสร้างมูลค่าเพิ่ม</w:t>
            </w:r>
          </w:p>
          <w:p w:rsidR="00415B72" w:rsidRPr="00415B72" w:rsidP="00415B72" w14:paraId="541A7D6C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415B72" w:rsidRPr="00415B72" w:rsidP="00415B72" w14:paraId="1F60050F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415B72" w:rsidRPr="00415B72" w:rsidP="00415B72" w14:paraId="692EE64D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415B72" w:rsidRPr="00415B72" w:rsidP="00415B72" w14:paraId="64E6E15E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415B72" w:rsidRPr="00415B72" w:rsidP="00415B72" w14:paraId="001874BE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415B72" w:rsidRPr="00415B72" w:rsidP="00415B72" w14:paraId="404C2901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415B72" w:rsidRPr="00415B72" w:rsidP="00415B72" w14:paraId="22CCD4F8" w14:textId="32E8E4CF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</w:tc>
        <w:tc>
          <w:tcPr>
            <w:tcW w:w="1559" w:type="dxa"/>
            <w:shd w:val="clear" w:color="auto" w:fill="BDD6EE"/>
          </w:tcPr>
          <w:p w:rsidR="005B6098" w:rsidRPr="00072106" w:rsidP="00072106" w14:paraId="2712F7FA" w14:textId="57A82E9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5245" w:type="dxa"/>
            <w:shd w:val="clear" w:color="auto" w:fill="FFD966"/>
          </w:tcPr>
          <w:p w:rsidR="00072106" w:rsidRPr="00072106" w:rsidP="00072106" w14:paraId="5407C0F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856E8C" w:rsidRPr="00072106" w:rsidP="00072106" w14:paraId="5398B088" w14:textId="4406CD8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รองอธิการบดีที่รับผิดชอบด้านวิจัยและนวัตกรรม</w:t>
            </w:r>
          </w:p>
          <w:p w:rsidR="005B6098" w:rsidRPr="00072106" w:rsidP="00072106" w14:paraId="361FD0A1" w14:textId="00DD4E5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จัดเก็บข้อมูล</w:t>
            </w:r>
          </w:p>
          <w:p w:rsidR="006004EE" w:rsidRPr="00072106" w:rsidP="00072106" w14:paraId="1B076724" w14:textId="35E8C13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5B6098" w:rsidRPr="00072106" w:rsidP="00072106" w14:paraId="1C6E7563" w14:textId="0A6134C3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6004EE" w:rsidRPr="00072106" w:rsidP="00072106" w14:paraId="588B18B9" w14:textId="448EF0F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339E2" w:rsidR="0026054C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6054C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6004EE" w:rsidRPr="00072106" w:rsidP="00072106" w14:paraId="0BCDB31F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B6098" w:rsidRPr="00072106" w:rsidP="00072106" w14:paraId="14F4882D" w14:textId="3ACBF9B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28B0161A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534D35" w:rsidRPr="00072106" w:rsidP="00072106" w14:paraId="55A73235" w14:textId="7C4443B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TSU17</w:t>
            </w:r>
          </w:p>
        </w:tc>
        <w:tc>
          <w:tcPr>
            <w:tcW w:w="6380" w:type="dxa"/>
            <w:shd w:val="clear" w:color="auto" w:fill="E2EFD9"/>
          </w:tcPr>
          <w:p w:rsidR="00534D35" w:rsidRPr="00072106" w:rsidP="00072106" w14:paraId="0A3DFB64" w14:textId="61E7ED85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จำนวนเงินจากการบริการวิชาการที่ได้รับจากแหล่งภายนอก</w:t>
            </w:r>
          </w:p>
        </w:tc>
        <w:tc>
          <w:tcPr>
            <w:tcW w:w="1559" w:type="dxa"/>
            <w:shd w:val="clear" w:color="auto" w:fill="DEEAF6"/>
          </w:tcPr>
          <w:p w:rsidR="00534D35" w:rsidRPr="00072106" w:rsidP="00072106" w14:paraId="06E1E088" w14:textId="3C668CA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3</w:t>
            </w:r>
            <w:r w:rsidR="00284CEE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5245" w:type="dxa"/>
            <w:shd w:val="clear" w:color="auto" w:fill="FFE599"/>
          </w:tcPr>
          <w:p w:rsidR="00072106" w:rsidRPr="00072106" w:rsidP="00072106" w14:paraId="4CD1906A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0B1F7B" w:rsidRPr="00072106" w:rsidP="00072106" w14:paraId="50E5ED41" w14:textId="34B2DCE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รองอธิการบดีที่รับผิดชอบด้านการบริการวิชาการ</w:t>
            </w:r>
          </w:p>
          <w:p w:rsidR="000B1F7B" w:rsidRPr="00072106" w:rsidP="00072106" w14:paraId="16BBF31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534D35" w:rsidRPr="00072106" w:rsidP="00072106" w14:paraId="03EC5F8D" w14:textId="00EBAB9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0B1F7B" w:rsidRPr="00072106" w:rsidP="00072106" w14:paraId="49C1310A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534D35" w:rsidRPr="00072106" w:rsidP="00072106" w14:paraId="71B1F612" w14:textId="696E915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072106" w:rsidR="002E22F9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34D35" w:rsidRPr="00072106" w:rsidP="00072106" w14:paraId="533A0055" w14:textId="5A410C1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970F6E" w:rsidRPr="00072106" w:rsidP="00072106" w14:paraId="4F10C074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34D35" w:rsidRPr="00072106" w:rsidP="00072106" w14:paraId="226F7389" w14:textId="70B4083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FD2B36B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534D35" w:rsidRPr="00072106" w:rsidP="00072106" w14:paraId="2AC863C6" w14:textId="0347AE2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TSU18</w:t>
            </w:r>
          </w:p>
        </w:tc>
        <w:tc>
          <w:tcPr>
            <w:tcW w:w="6380" w:type="dxa"/>
            <w:shd w:val="clear" w:color="auto" w:fill="C5E0B3"/>
          </w:tcPr>
          <w:p w:rsidR="00534D35" w:rsidRPr="00072106" w:rsidP="00072106" w14:paraId="64A85A9A" w14:textId="6FF15613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จำนวนสินค้าและบริการในพื้นที่ที่ได้รับการสร้างมูลค่าเพิ่มจากการบริการวิชาการ</w:t>
            </w:r>
          </w:p>
        </w:tc>
        <w:tc>
          <w:tcPr>
            <w:tcW w:w="1559" w:type="dxa"/>
            <w:shd w:val="clear" w:color="auto" w:fill="BDD6EE"/>
          </w:tcPr>
          <w:p w:rsidR="00534D35" w:rsidRPr="00072106" w:rsidP="00072106" w14:paraId="29A8B537" w14:textId="458F546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5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0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รายการ</w:t>
            </w:r>
          </w:p>
        </w:tc>
        <w:tc>
          <w:tcPr>
            <w:tcW w:w="5245" w:type="dxa"/>
            <w:shd w:val="clear" w:color="auto" w:fill="FFD966"/>
          </w:tcPr>
          <w:p w:rsidR="00072106" w:rsidRPr="00072106" w:rsidP="00072106" w14:paraId="51EB812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FB7308" w:rsidRPr="00072106" w:rsidP="00072106" w14:paraId="5E718954" w14:textId="66AB3A6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รองอธิการบดีที่รับผิดชอบด้านการบริการวิชาการ</w:t>
            </w:r>
          </w:p>
          <w:p w:rsidR="00FB7308" w:rsidRPr="00072106" w:rsidP="00072106" w14:paraId="0396F63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534D35" w:rsidRPr="00072106" w:rsidP="00072106" w14:paraId="2D859B75" w14:textId="6A49DCC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072106" w:rsidR="002E22F9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FB7308" w:rsidRPr="00072106" w:rsidP="00072106" w14:paraId="7E6476B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534D35" w:rsidRPr="00072106" w:rsidP="00072106" w14:paraId="7C7E603A" w14:textId="5E9DD92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072106" w:rsidR="002E22F9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34D35" w:rsidRPr="00072106" w:rsidP="002E22F9" w14:paraId="173E81FD" w14:textId="283414F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970F6E" w:rsidRPr="00072106" w:rsidP="00072106" w14:paraId="5A13D6C4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34D35" w:rsidRPr="00072106" w:rsidP="00072106" w14:paraId="483CCEB4" w14:textId="35DE104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68C9DDF8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534D35" w:rsidRPr="00072106" w:rsidP="00072106" w14:paraId="653C5666" w14:textId="16F4F56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TSU19</w:t>
            </w:r>
          </w:p>
        </w:tc>
        <w:tc>
          <w:tcPr>
            <w:tcW w:w="6380" w:type="dxa"/>
            <w:shd w:val="clear" w:color="auto" w:fill="E2EFD9"/>
          </w:tcPr>
          <w:p w:rsidR="00534D35" w:rsidRPr="00072106" w:rsidP="00072106" w14:paraId="56CB68FC" w14:textId="4E77640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pacing w:val="-6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pacing w:val="-6"/>
                <w:sz w:val="32"/>
                <w:szCs w:val="32"/>
                <w:cs/>
                <w:lang w:val="en-US" w:eastAsia="en-US" w:bidi="th-TH"/>
              </w:rPr>
              <w:t>งบประมาณจากแหล่งทุนภายนอกสนับสนุนการสร้างผู้ประกอบการ</w:t>
            </w:r>
            <w:r w:rsidRPr="00072106">
              <w:rPr>
                <w:rFonts w:ascii="TH SarabunPSK" w:hAnsi="TH SarabunPSK" w:eastAsiaTheme="minorHAnsi" w:cs="TH SarabunPSK"/>
                <w:spacing w:val="-6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pacing w:val="-6"/>
                <w:sz w:val="32"/>
                <w:szCs w:val="32"/>
                <w:cs/>
                <w:lang w:val="en-US" w:eastAsia="en-US" w:bidi="th-TH"/>
              </w:rPr>
              <w:t>ธุรกิจใหม่</w:t>
            </w:r>
          </w:p>
        </w:tc>
        <w:tc>
          <w:tcPr>
            <w:tcW w:w="1559" w:type="dxa"/>
            <w:shd w:val="clear" w:color="auto" w:fill="DEEAF6"/>
          </w:tcPr>
          <w:p w:rsidR="00534D35" w:rsidRPr="00072106" w:rsidP="00072106" w14:paraId="55456B29" w14:textId="197699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30</w:t>
            </w:r>
          </w:p>
          <w:p w:rsidR="00534D35" w:rsidRPr="00072106" w:rsidP="00072106" w14:paraId="548774E5" w14:textId="32966E0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4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5245" w:type="dxa"/>
            <w:shd w:val="clear" w:color="auto" w:fill="FFE599"/>
          </w:tcPr>
          <w:p w:rsidR="00FB7308" w:rsidRPr="00072106" w:rsidP="00072106" w14:paraId="6C5B441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FB7308" w:rsidRPr="00072106" w:rsidP="00072106" w14:paraId="2AC6ABED" w14:textId="4E7F3BD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รองอธิการบดีที่รับผิดชอบด้านการบริการวิชาการ</w:t>
            </w:r>
          </w:p>
          <w:p w:rsidR="00E22EF6" w:rsidRPr="00072106" w:rsidP="00072106" w14:paraId="0CE5F6A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4712C" w:rsidRPr="00072106" w:rsidP="002E22F9" w14:paraId="2161F56B" w14:textId="59AC0D0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E22EF6" w:rsidRPr="00072106" w:rsidP="00072106" w14:paraId="46E6268E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D668A5" w:rsidRPr="00072106" w:rsidP="002E22F9" w14:paraId="57EFF8C0" w14:textId="03AE9FE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972D0E" w:rsidRPr="00072106" w:rsidP="00072106" w14:paraId="1DC88EF5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34D35" w:rsidRPr="00072106" w:rsidP="00072106" w14:paraId="6B9C5DDD" w14:textId="43B47E2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 w:rsidR="00D668A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18A6584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4F2C7F" w:rsidRPr="00072106" w:rsidP="00072106" w14:paraId="2ADCD6B3" w14:textId="656F853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TSU20</w:t>
            </w:r>
          </w:p>
        </w:tc>
        <w:tc>
          <w:tcPr>
            <w:tcW w:w="6380" w:type="dxa"/>
            <w:shd w:val="clear" w:color="auto" w:fill="C5E0B3"/>
          </w:tcPr>
          <w:p w:rsidR="004F2C7F" w:rsidRPr="00072106" w:rsidP="00072106" w14:paraId="75255489" w14:textId="0255DB5C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งบประมาณการพัฒนาเทคโนโลยี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นวัตกรรมเพื่อพัฒนาความเป็นผู้ประกอบการของมหาวิทยาลัย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Technological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Innovative Development Funding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 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ตัวชี้วัดกลุ่ม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59" w:type="dxa"/>
            <w:shd w:val="clear" w:color="auto" w:fill="BDD6EE"/>
          </w:tcPr>
          <w:p w:rsidR="004F2C7F" w:rsidRPr="00072106" w:rsidP="00072106" w14:paraId="32CD0621" w14:textId="47E5BC7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 xml:space="preserve"> 30</w:t>
            </w:r>
          </w:p>
          <w:p w:rsidR="004F2C7F" w:rsidRPr="00072106" w:rsidP="00072106" w14:paraId="3428FEDC" w14:textId="7744D82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4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5245" w:type="dxa"/>
            <w:shd w:val="clear" w:color="auto" w:fill="FFD966"/>
          </w:tcPr>
          <w:p w:rsidR="006A51AB" w:rsidRPr="00072106" w:rsidP="00072106" w14:paraId="78756BD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6A51AB" w:rsidRPr="00072106" w:rsidP="00072106" w14:paraId="62982423" w14:textId="051E623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รองอธิการบดีที่รับผิดชอบด้านวิจัยและนวัตกรรม</w:t>
            </w:r>
          </w:p>
          <w:p w:rsidR="006A51AB" w:rsidRPr="00072106" w:rsidP="00072106" w14:paraId="4FA7A94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0954A4" w:rsidRPr="00072106" w:rsidP="00072106" w14:paraId="4D860F26" w14:textId="483DB11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6A51AB" w:rsidRPr="00072106" w:rsidP="00072106" w14:paraId="25FAEE19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0954A4" w:rsidRPr="00072106" w:rsidP="00072106" w14:paraId="7A22C283" w14:textId="516A502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4F2C7F" w:rsidRPr="00072106" w:rsidP="00072106" w14:paraId="35047A02" w14:textId="4A8F69C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0954A4" w:rsidRPr="00072106" w:rsidP="00072106" w14:paraId="13596D41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4F2C7F" w:rsidRPr="00072106" w:rsidP="00072106" w14:paraId="23C617C3" w14:textId="439F9EC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696921D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4F2C7F" w:rsidRPr="00072106" w:rsidP="00072106" w14:paraId="1451ED9B" w14:textId="28E9BFE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TSU21</w:t>
            </w:r>
          </w:p>
        </w:tc>
        <w:tc>
          <w:tcPr>
            <w:tcW w:w="6380" w:type="dxa"/>
            <w:shd w:val="clear" w:color="auto" w:fill="E2EFD9"/>
          </w:tcPr>
          <w:p w:rsidR="004F2C7F" w:rsidRPr="00072106" w:rsidP="00072106" w14:paraId="2615115A" w14:textId="2A744FD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บุคลากรของมหาวิทยาลัยแลกเปลี่ยนความรู้สู่ภาคธุรกิจ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อุตสาหกรรม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Talent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Academic Mobility Consultation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 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ตัวชี้วัดกลุ่ม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59" w:type="dxa"/>
            <w:shd w:val="clear" w:color="auto" w:fill="DEEAF6"/>
          </w:tcPr>
          <w:p w:rsidR="004F2C7F" w:rsidRPr="00072106" w:rsidP="00072106" w14:paraId="4B28EC03" w14:textId="5690A37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30</w:t>
            </w:r>
          </w:p>
          <w:p w:rsidR="004F2C7F" w:rsidRPr="00072106" w:rsidP="00072106" w14:paraId="11476C76" w14:textId="450F2980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4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5245" w:type="dxa"/>
            <w:shd w:val="clear" w:color="auto" w:fill="FFE599"/>
          </w:tcPr>
          <w:p w:rsidR="00072106" w:rsidRPr="00072106" w:rsidP="00072106" w14:paraId="7E8F3557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6A51AB" w:rsidRPr="00072106" w:rsidP="00072106" w14:paraId="0FB4437D" w14:textId="2E40948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รองอธิการบดีที่รับผิดชอบด้านการบริการวิชาการ</w:t>
            </w:r>
          </w:p>
          <w:p w:rsidR="00072106" w:rsidRPr="00072106" w:rsidP="00072106" w14:paraId="4BBDE176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072106" w:rsidP="00072106" w14:paraId="1000A5DA" w14:textId="6D0577F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4F2C7F" w:rsidRPr="00072106" w:rsidP="00072106" w14:paraId="7A42FB63" w14:textId="1180A9D9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2E22F9" w:rsidP="00072106" w14:paraId="02B7F96B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451CF7" w:rsidRPr="00072106" w:rsidP="00072106" w14:paraId="5A33081D" w14:textId="57841F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4F2C7F" w:rsidRPr="00072106" w:rsidP="00072106" w14:paraId="7C189845" w14:textId="4AF7AB6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4FB069DD" w14:textId="77777777" w:rsidTr="00415B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4F2C7F" w:rsidRPr="00072106" w:rsidP="00072106" w14:paraId="29A564F3" w14:textId="5B8709D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TSU22</w:t>
            </w:r>
          </w:p>
        </w:tc>
        <w:tc>
          <w:tcPr>
            <w:tcW w:w="6380" w:type="dxa"/>
            <w:shd w:val="clear" w:color="auto" w:fill="C5E0B3"/>
          </w:tcPr>
          <w:p w:rsidR="004F2C7F" w:rsidRPr="00072106" w:rsidP="00072106" w14:paraId="491E9A37" w14:textId="6692017B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ความร่วมมือเพื่อพัฒนาผู้ประกอบการและส่งเสริมการสร้างนวัตกรรมกับภาคธุรกิจ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อุตสาหกรรมของสถาบันอุดมศึกษา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 xml:space="preserve">University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Industry Linkage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 (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ตัวชี้วัดกลุ่ม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2)</w:t>
            </w:r>
          </w:p>
        </w:tc>
        <w:tc>
          <w:tcPr>
            <w:tcW w:w="1559" w:type="dxa"/>
            <w:shd w:val="clear" w:color="auto" w:fill="BDD6EE"/>
          </w:tcPr>
          <w:p w:rsidR="004F2C7F" w:rsidRPr="00072106" w:rsidP="00072106" w14:paraId="360F04F3" w14:textId="7FA4F7BC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173F9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50</w:t>
            </w:r>
          </w:p>
        </w:tc>
        <w:tc>
          <w:tcPr>
            <w:tcW w:w="5245" w:type="dxa"/>
            <w:shd w:val="clear" w:color="auto" w:fill="FFD966"/>
          </w:tcPr>
          <w:p w:rsidR="006A51AB" w:rsidRPr="00072106" w:rsidP="00072106" w14:paraId="1828C36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6A51AB" w:rsidRPr="00072106" w:rsidP="00072106" w14:paraId="77930EFC" w14:textId="69449CA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รองอธิการบดีที่รับผิดชอบด้านการบริการวิชาการ</w:t>
            </w:r>
          </w:p>
          <w:p w:rsidR="006A51AB" w:rsidRPr="00072106" w:rsidP="00072106" w14:paraId="2911E78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072106" w:rsidP="00072106" w14:paraId="79A6DD31" w14:textId="725B704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4F2C7F" w:rsidRPr="00072106" w:rsidP="00072106" w14:paraId="502D4B93" w14:textId="2076690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072106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4F2C7F" w:rsidRPr="00072106" w:rsidP="00072106" w14:paraId="7E4D2E3A" w14:textId="632B17E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F16194" w:rsidRPr="00072106" w:rsidP="00072106" w14:paraId="0E0A460E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4F2C7F" w:rsidRPr="00072106" w:rsidP="00072106" w14:paraId="793DB75D" w14:textId="1DD0616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072106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5E0AA9" w:rsidP="00005FCF" w14:paraId="220DF91D" w14:textId="3C105873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  <w:r>
        <w:rPr>
          <w:rFonts w:ascii="TH SarabunPSK" w:hAnsi="TH SarabunPSK" w:eastAsiaTheme="minorHAnsi" w:cs="TH SarabunPSK"/>
          <w:sz w:val="16"/>
          <w:szCs w:val="16"/>
          <w:cs/>
          <w:lang w:val="en-US" w:eastAsia="en-US" w:bidi="th-TH"/>
        </w:rPr>
        <w:br w:type="page"/>
      </w:r>
    </w:p>
    <w:tbl>
      <w:tblPr>
        <w:tblStyle w:val="TableGrid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/>
        <w:tblLayout w:type="fixed"/>
        <w:tblLook w:val="04A0"/>
      </w:tblPr>
      <w:tblGrid>
        <w:gridCol w:w="6521"/>
        <w:gridCol w:w="2126"/>
        <w:gridCol w:w="1701"/>
        <w:gridCol w:w="3597"/>
      </w:tblGrid>
      <w:tr w14:paraId="4004C650" w14:textId="77777777" w:rsidTr="00687CD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2CC"/>
          <w:tblLayout w:type="fixed"/>
          <w:tblLook w:val="04A0"/>
        </w:tblPrEx>
        <w:trPr>
          <w:cantSplit/>
          <w:trHeight w:val="454"/>
          <w:tblHeader/>
        </w:trPr>
        <w:tc>
          <w:tcPr>
            <w:tcW w:w="13945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5E0AA9" w:rsidRPr="00FE5E6A" w:rsidP="00FE5E6A" w14:paraId="6E2FEF85" w14:textId="19B3396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ยุทธศาสตร์ที่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3</w:t>
            </w:r>
            <w:r w:rsidRPr="00FE5E6A" w:rsidR="00A644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บริการวิชาการและถ่ายทอดความรู้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เทคโนโลยี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และนวัตกรรม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เพื่อการพัฒนาเชิงพื้นที่และสร้างขีดความสามารถด้านการแข่งขัน</w:t>
            </w:r>
          </w:p>
        </w:tc>
      </w:tr>
      <w:tr w14:paraId="5D354B06" w14:textId="77777777" w:rsidTr="005C67FD">
        <w:tblPrEx>
          <w:tblW w:w="0" w:type="auto"/>
          <w:shd w:val="clear" w:color="auto" w:fill="FFF2CC"/>
          <w:tblLayout w:type="fixed"/>
          <w:tblLook w:val="04A0"/>
        </w:tblPrEx>
        <w:trPr>
          <w:cantSplit/>
          <w:trHeight w:val="907"/>
          <w:tblHeader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5C67FD" w:rsidRPr="00FE5E6A" w:rsidP="005C67FD" w14:paraId="1238D4CA" w14:textId="586439B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โครงการสำคัญ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5C67FD" w:rsidRPr="00FE5E6A" w:rsidP="005C67FD" w14:paraId="2948082D" w14:textId="0237739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ระยะเวลาดำเนินงาน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5C67FD" w:rsidRPr="00CB1E3B" w:rsidP="005C67FD" w14:paraId="470FD21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ประมาณการ</w:t>
            </w:r>
          </w:p>
          <w:p w:rsidR="005C67FD" w:rsidRPr="00FE5E6A" w:rsidP="005C67FD" w14:paraId="64B4F719" w14:textId="44FC408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งบประมาณ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5C67FD" w:rsidRPr="00FE5E6A" w:rsidP="005C67FD" w14:paraId="0D785A85" w14:textId="65C0959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หน่วยงานที่รับผิดชอบ</w:t>
            </w:r>
          </w:p>
        </w:tc>
      </w:tr>
      <w:tr w14:paraId="78D6D10D" w14:textId="77777777" w:rsidTr="00687CD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39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5E0AA9" w:rsidRPr="00FE5E6A" w:rsidP="00FE5E6A" w14:paraId="608C138C" w14:textId="15D2F08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3.1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การต่อยอดทรัพย์สินทางปัญญาเพื่อขับเคลื่อนการนำไปใช้ประโยชน์</w:t>
            </w:r>
          </w:p>
        </w:tc>
      </w:tr>
      <w:tr w14:paraId="24316C89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3983E7C2" w14:textId="68E8BDF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โครงการส่งเสริมการเพิ่มมูลค่าสินค้าและผลิตภัณฑ์ด้วยทรัพย์สินทางปัญญา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145EBEE4" w14:textId="395EC1D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11CDFA43" w14:textId="1DB4A34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งปม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ร่วมกับกลยุทธ์ที่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2.5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177BF" w:rsidRPr="00FE5E6A" w:rsidP="00FE5E6A" w14:paraId="385FAACD" w14:textId="4F573A5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2E22F9" w:rsidP="00FE5E6A" w14:paraId="3B00DF6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5E0AA9" w:rsidRPr="00FE5E6A" w:rsidP="00FE5E6A" w14:paraId="64D39614" w14:textId="4BCBE31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</w:tc>
      </w:tr>
      <w:tr w14:paraId="772FB637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4EF2510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โครงการพัฒนาระบบส่งเสริมและสนับสนุนการประกอบการ</w:t>
            </w:r>
          </w:p>
          <w:p w:rsidR="005E0AA9" w:rsidRPr="00FE5E6A" w:rsidP="00FE5E6A" w14:paraId="3B2FA23F" w14:textId="50A64579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MICE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2D701418" w14:textId="0340257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3FBFA1F4" w14:textId="289159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177BF" w:rsidRPr="00FE5E6A" w:rsidP="00FE5E6A" w14:paraId="5D0281C7" w14:textId="51F3CE1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 w:rsidR="002E22F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 w:rsidR="002E22F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E0AA9" w:rsidRPr="00FE5E6A" w:rsidP="00FE5E6A" w14:paraId="35B4E130" w14:textId="01BAB1C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</w:tc>
      </w:tr>
      <w:tr w14:paraId="68D95767" w14:textId="77777777" w:rsidTr="00687CD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39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5E0AA9" w:rsidRPr="00FE5E6A" w:rsidP="00FE5E6A" w14:paraId="7890DF74" w14:textId="20A8241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3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2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ระบบส่งเสริมและสนับสนุนธุรกิจและการประกอบการ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Business Entrepreneur Shift Support and Training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: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TSU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-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BEST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7A3C08E0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34D36854" w14:textId="02B9FDF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กิจกรรมบริการและให้คำปรึกษาแก่ชุมชนเพื่อสร้างมูลค่าเพิ่มให้กับสินค้าและบริการ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2D562ADE" w14:textId="4EE9E21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5DB76402" w14:textId="24AF421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="00B2799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</w:t>
            </w:r>
            <w:r w:rsidR="00B27992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="00B2799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344FCF28" w14:textId="70F98A6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FE5E6A" w:rsidR="00A4787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E0AA9" w:rsidRPr="00FE5E6A" w:rsidP="00FE5E6A" w14:paraId="127311AB" w14:textId="1E296CB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BE0BBD" w:rsidRPr="00FE5E6A" w:rsidP="00FE5E6A" w14:paraId="5F848701" w14:textId="6529E48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27FD8144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4BBC8E77" w14:textId="05E8823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กิจกรรมสร้างความเข้มแข็งให้กับกลุ่มวิสาหกิจในชุมชนภายใต้แพลตฟอร์มต่าง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เพื่อเพิ่มมูลค่าสินค้าและบริการ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1BB237E2" w14:textId="7D93EF2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1F16ABF9" w14:textId="2C33F57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43D7DA62" w14:textId="5E63A16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2E22F9" w:rsidP="00FE5E6A" w14:paraId="03423207" w14:textId="1D85DA8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451A9B" w:rsidRPr="00FE5E6A" w:rsidP="00FE5E6A" w14:paraId="43D04540" w14:textId="106EBC8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40D30F38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29CC2388" w14:textId="52537F0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โครงการติดตาม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หนุนเสริมและแสวงหาแหล่งทุนเพื่อการเป็นผู้ประกอบการ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empowerment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177BEC7B" w14:textId="2F4B086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082BD685" w14:textId="23669AD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2E22F9" w:rsidP="00FE5E6A" w14:paraId="486B5C5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9C4647" w:rsidRPr="00FE5E6A" w:rsidP="00FE5E6A" w14:paraId="14D169C3" w14:textId="679AABC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</w:tc>
      </w:tr>
      <w:tr w14:paraId="0D3142EE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799B46F5" w14:textId="1A9D96F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โครงการพัฒนาสถานีประกอบการในชุมชน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54FE2D13" w14:textId="6C8F4CA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36140659" w14:textId="7FA112D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E22F9" w:rsidP="00FE5E6A" w14:paraId="2679994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AB204D" w:rsidRPr="00FE5E6A" w:rsidP="00FE5E6A" w14:paraId="39445302" w14:textId="7008911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</w:tc>
      </w:tr>
      <w:tr w14:paraId="00F6BC09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56C134EA" w14:textId="09532F8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โครงการบัณฑิตอาสาและยุวสตาร์ทอัพ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4D17D417" w14:textId="507BD98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26306374" w14:textId="51AD12F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="00F02F5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5753FA34" w14:textId="3B85FF9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2E22F9" w:rsidP="002E22F9" w14:paraId="723874D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E0AA9" w:rsidRPr="00FE5E6A" w:rsidP="002E22F9" w14:paraId="29641E9A" w14:textId="4ADF43C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06DE7316" w14:textId="77777777" w:rsidTr="00687CD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39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5E0AA9" w:rsidRPr="00FE5E6A" w:rsidP="00FE5E6A" w14:paraId="2C5D003A" w14:textId="1292471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3.3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พัฒนาอาจารย์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นักวิจัยที่มีทักษะสูงตอบโจทย์อุตสาหกรรม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Upskills Reskills New skills Cross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-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Skills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แรงงานในภาคธุรกิจ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ภาคอุตสาหกรรม</w:t>
            </w:r>
          </w:p>
        </w:tc>
      </w:tr>
      <w:tr w14:paraId="5C0512B5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69A2A346" w14:textId="6E7FFAC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โครงการพัฒนาทักษะด้านการวิจัยและนวัตกรรม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Reskill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Upskill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Smart Technology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ในการพัฒนาเศรษฐกิจและสังคม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1F5EA2E0" w14:textId="1014F0B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0C9B3B2D" w14:textId="0F168A7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ร่วมกับยุทธศาสตร์ที่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2.2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381740" w:rsidRPr="00FE5E6A" w:rsidP="00FE5E6A" w14:paraId="59CCB515" w14:textId="5FB5461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5E0AA9" w:rsidRPr="00FE5E6A" w:rsidP="00FE5E6A" w14:paraId="1E05FCAE" w14:textId="3A437CF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2E22F9" w:rsidP="00FE5E6A" w14:paraId="25BDA437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381740" w:rsidRPr="00FE5E6A" w:rsidP="00FE5E6A" w14:paraId="2DBFC69D" w14:textId="0435F9D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E0AA9" w:rsidRPr="00FE5E6A" w:rsidP="00FE5E6A" w14:paraId="3A39F1FC" w14:textId="15691B7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75FF2F87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32078B56" w14:textId="32AE4D1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โครงการส่งเสริมนักวิจัยให้ทำงานร่วมกับสถานประกอบการ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ผู้ประกอบการ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ภาคเอกชน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เพื่อกำหนดโจทย์วิจัยร่วมกัน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66792441" w14:textId="63CF8CF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5070AC6D" w14:textId="0FB1BF3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ร่วมกับยุทธศาสตร์ที่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2.2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2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381740" w:rsidRPr="00FE5E6A" w:rsidP="00FE5E6A" w14:paraId="689DF60D" w14:textId="27DC9A5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5E0AA9" w:rsidRPr="00FE5E6A" w:rsidP="00FE5E6A" w14:paraId="5363A9FD" w14:textId="2E25FB4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2E22F9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2E22F9" w:rsidP="00FE5E6A" w14:paraId="456721FE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381740" w:rsidRPr="00FE5E6A" w:rsidP="00FE5E6A" w14:paraId="1777E023" w14:textId="76F8E49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E0AA9" w:rsidRPr="00FE5E6A" w:rsidP="00FE5E6A" w14:paraId="0D93B122" w14:textId="2C0BE50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4D5A1350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3D0A3618" w14:textId="77DED10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โครงการรับฟังเสียงจากภาคธุรกิจและอุตสาหกรรม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4BCA0398" w14:textId="3A55522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1FF8C5FF" w14:textId="32BEE53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="002B4755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00151" w:rsidRPr="00FE5E6A" w:rsidP="00FE5E6A" w14:paraId="7F749FE2" w14:textId="005AD27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3651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5E0AA9" w:rsidRPr="00FE5E6A" w:rsidP="00FE5E6A" w14:paraId="3A06C866" w14:textId="09317A5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3651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E0AA9" w:rsidRPr="00FE5E6A" w:rsidP="00FE5E6A" w14:paraId="3142C174" w14:textId="16719F6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3651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500151" w:rsidRPr="00FE5E6A" w:rsidP="00FE5E6A" w14:paraId="1C672A0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E0AA9" w:rsidRPr="00FE5E6A" w:rsidP="00FE5E6A" w14:paraId="25D09112" w14:textId="36D32C2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E67E24B" w14:textId="77777777" w:rsidTr="00687CD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39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5E0AA9" w:rsidRPr="00FE5E6A" w:rsidP="00FE5E6A" w14:paraId="0817A6D5" w14:textId="228B47B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3.4 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พัฒนาระบบนิเวศน์ที่เอื้อต่อการสร้างเทคโนโลยี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  <w:r w:rsidRPr="00FE5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นวัตกรรมและการเป็นผู้ประกอบการ</w:t>
            </w:r>
          </w:p>
        </w:tc>
      </w:tr>
      <w:tr w14:paraId="625E7B67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701AA838" w14:textId="0955620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โครงการจัดทำ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platform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การเข้าถึงงานบริการวิชาการ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แบบ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online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offline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49B453E5" w14:textId="763EA0C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2603533B" w14:textId="739C29B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689CCC82" w14:textId="403BBE8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3651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</w:tc>
      </w:tr>
      <w:tr w14:paraId="19E216DB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60A32D4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สร้าง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Co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-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 xml:space="preserve">Working Space 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เพื่อเสริมสร้างทักษะการประกอบการและเครือข่ายผู้ประกอบการใหม่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Startup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FE5E6A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ในวิทยาเขตพัทลุงและวิทยาเขตสงขลา</w:t>
            </w:r>
          </w:p>
          <w:p w:rsidR="005E0AA9" w:rsidRPr="00FE5E6A" w:rsidP="00FE5E6A" w14:paraId="00AA0F8F" w14:textId="7688E3C0">
            <w:pPr>
              <w:spacing w:after="0" w:line="240" w:lineRule="auto"/>
              <w:ind w:left="0" w:firstLine="455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สร้างระบบนิเวศสนับสนุนการประกอบธุรกิจและสร้างความร่วมมือกับภาคอุตสาหกรรมและชุมชน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Office of Industry Liaison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: </w:t>
            </w:r>
            <w:r w:rsidRPr="00FE5E6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OIL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172394CD" w14:textId="09C1771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4B104AA0" w14:textId="5E02C4A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ร่วมมือกับเอกชน</w:t>
            </w:r>
          </w:p>
        </w:tc>
        <w:tc>
          <w:tcPr>
            <w:tcW w:w="359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3651B4" w:rsidP="00FE5E6A" w14:paraId="5CAE077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6D5648" w:rsidRPr="00FE5E6A" w:rsidP="00FE5E6A" w14:paraId="1DBC29EB" w14:textId="1BE288F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E0AA9" w:rsidRPr="00FE5E6A" w:rsidP="00FE5E6A" w14:paraId="4B0BAC69" w14:textId="7599E3B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0DEDE8D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25F5939A" w14:textId="7DB0179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การสร้างความเข้มแข็งให้กับกลุ่มวิสาหกิจในชุมชนภายใต้แพลตฟอร์ม</w:t>
            </w:r>
            <w:r w:rsidR="006E45D3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br/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ต่าง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เพื่อเพิ่มมูลค่าสินค้าและบริการ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592C4FFD" w14:textId="5BA9D11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5E0AA9" w:rsidRPr="00FE5E6A" w:rsidP="00FE5E6A" w14:paraId="14057CF9" w14:textId="52DB059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600,000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3651B4" w:rsidP="00FE5E6A" w14:paraId="2E0917DB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6D5648" w:rsidRPr="00FE5E6A" w:rsidP="00FE5E6A" w14:paraId="31980AB0" w14:textId="27EA973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3651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</w:tc>
      </w:tr>
      <w:tr w14:paraId="68F1A396" w14:textId="77777777" w:rsidTr="00687CD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39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5E0AA9" w:rsidRPr="006E45D3" w:rsidP="00FE5E6A" w14:paraId="25D7F57E" w14:textId="2C6CF95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3.5 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พัฒนาระบบและกลไกความร่วมมือเพื่อพัฒนาผู้ประกอบการและส่งเสริมการสร้างนวัตกรรมกับภาคธุรกิจ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อุตสาหกรรม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TSU Industry Linkage</w:t>
            </w:r>
            <w:r w:rsidRPr="006E45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483BF586" w14:textId="77777777" w:rsidTr="00FE5E6A">
        <w:tblPrEx>
          <w:tblW w:w="0" w:type="auto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FE5E6A" w14:paraId="4EF1D54B" w14:textId="55ADCB9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โครงการพัฒนาระบบและกลไกในการสร้างความร่วมมือ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และพัฒนาศักยภาพบุคลากรตามความต้องการของภาคอุตสาหกรรม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6E45D3" w14:paraId="2E90904A" w14:textId="1CC877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5E0AA9" w:rsidRPr="00FE5E6A" w:rsidP="006E45D3" w14:paraId="7AFC2BE3" w14:textId="693B90C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  <w:r w:rsidR="005D3A5F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="005D3A5F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B34D2" w:rsidRPr="00FE5E6A" w:rsidP="00FE5E6A" w14:paraId="6940F770" w14:textId="7E638FF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3651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3651B4" w:rsidP="00FE5E6A" w14:paraId="78B244A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อุทยานวิทยาศาสตร์และนวัตกรรมสังคม</w:t>
            </w:r>
          </w:p>
          <w:p w:rsidR="005C2604" w:rsidRPr="00FE5E6A" w:rsidP="00FE5E6A" w14:paraId="2FA6DCDC" w14:textId="37349E8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E0AA9" w:rsidRPr="00FE5E6A" w:rsidP="00FE5E6A" w14:paraId="372CAED5" w14:textId="05D9584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E5E6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527B45" w:rsidRPr="00005FCF" w:rsidP="00005FCF" w14:paraId="7B134F17" w14:textId="1E941DE5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17316B" w:rsidRPr="00005FCF" w:rsidP="00005FCF" w14:paraId="334B8C52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3B3135">
          <w:footerReference w:type="even" r:id="rId34"/>
          <w:footerReference w:type="default" r:id="rId35"/>
          <w:pgSz w:w="16838" w:h="11906" w:orient="landscape"/>
          <w:pgMar w:top="1701" w:right="1440" w:bottom="1440" w:left="1440" w:header="709" w:footer="709" w:gutter="0"/>
          <w:cols w:space="708"/>
          <w:docGrid w:linePitch="360"/>
        </w:sectPr>
      </w:pPr>
    </w:p>
    <w:p w:rsidR="00A517B6" w:rsidRPr="00005FCF" w:rsidP="00D86EB0" w14:paraId="1FFD67FB" w14:textId="63ECE0EE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332000"/>
                <wp:effectExtent l="0" t="0" r="5080" b="8255"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332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D86EB0" w:rsidP="00443524" w14:textId="257DD7C2">
                            <w:pPr>
                              <w:spacing w:after="0" w:line="240" w:lineRule="auto"/>
                              <w:ind w:left="1276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lang w:val="en-US" w:eastAsia="en-US" w:bidi="th-TH"/>
                              </w:rPr>
                            </w:pP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D86EB0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D86EB0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4</w:t>
                            </w:r>
                          </w:p>
                          <w:p w:rsidR="006A3A2A" w:rsidRPr="00D86EB0" w:rsidP="00443524" w14:textId="15A466FA">
                            <w:pPr>
                              <w:spacing w:after="0" w:line="240" w:lineRule="auto"/>
                              <w:ind w:left="1276" w:right="1252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lang w:val="en-US" w:eastAsia="en-US" w:bidi="th-TH"/>
                              </w:rPr>
                            </w:pP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พัฒนานวัตกรรมสังคมบนฐานศิลปะ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วัฒนธรรม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หรือภูมิปัญญาท้องถิ่น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เพื่อสืบสานและการพัฒนาคุณภาพชีวิตประชาชน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2" o:spid="_x0000_i1081" type="#_x0000_t202" style="width:598.11pt;height:104.88pt;mso-wrap-distance-bottom:0;mso-wrap-distance-left:0;mso-wrap-distance-right:0;mso-wrap-distance-top:0;v-text-anchor:middle" fillcolor="#2e75b5" stroked="f" strokecolor="#ed7d31" strokeweight="0.5pt">
                <v:textbox style="mso-fit-shape-to-text:t">
                  <w:txbxContent>
                    <w:p w:rsidR="006A3A2A" w:rsidRPr="00D86EB0" w:rsidP="00443524" w14:paraId="26533C48" w14:textId="257DD7C2">
                      <w:pPr>
                        <w:spacing w:after="0" w:line="240" w:lineRule="auto"/>
                        <w:ind w:left="1276" w:firstLine="0"/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lang w:val="en-US" w:eastAsia="en-US" w:bidi="th-TH"/>
                        </w:rPr>
                      </w:pP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D86EB0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ที่</w:t>
                      </w:r>
                      <w:r w:rsidRPr="00D86EB0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 xml:space="preserve"> 4</w:t>
                      </w:r>
                    </w:p>
                    <w:p w:rsidR="006A3A2A" w:rsidRPr="00D86EB0" w:rsidP="00443524" w14:paraId="623C51F3" w14:textId="15A466FA">
                      <w:pPr>
                        <w:spacing w:after="0" w:line="240" w:lineRule="auto"/>
                        <w:ind w:left="1276" w:right="1252" w:firstLine="0"/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lang w:val="en-US" w:eastAsia="en-US" w:bidi="th-TH"/>
                        </w:rPr>
                      </w:pP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>พัฒนานวัตกรรมสังคมบนฐานศิลปะ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>วัฒนธรรม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>หรือภูมิปัญญาท้องถิ่น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>เพื่อสืบสานและการพัฒนาคุณภาพชีวิตประชาชน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536E" w:rsidRPr="00D86EB0" w:rsidP="00005FCF" w14:paraId="34E6E85A" w14:textId="196C892F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43536E" w:rsidRPr="00005FCF" w:rsidP="00D86EB0" w14:paraId="60DB6C3A" w14:textId="2B7296D3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4FE322C6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ind w:left="3261" w:right="1252" w:hanging="1985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เป้าหมายเชิง</w:t>
                            </w: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3" o:spid="_x0000_i1082" type="#_x0000_t202" style="width:598.11pt;height:42.52pt;mso-wrap-distance-bottom:0;mso-wrap-distance-left:0;mso-wrap-distance-right:0;mso-wrap-distance-top:0;v-text-anchor:middle" fillcolor="#7b7b7b" stroked="f" strokecolor="#70ad47" strokeweight="0.5pt">
                <v:textbox style="mso-fit-shape-to-text:t">
                  <w:txbxContent>
                    <w:p w:rsidR="006A3A2A" w:rsidRPr="005C5C2A" w:rsidP="00443524" w14:paraId="545D1CC9" w14:textId="4FE322C6">
                      <w:pPr>
                        <w:tabs>
                          <w:tab w:val="left" w:pos="3261"/>
                        </w:tabs>
                        <w:spacing w:after="0" w:line="240" w:lineRule="auto"/>
                        <w:ind w:left="3261" w:right="1252" w:hanging="1985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เป้าหมายเชิง</w:t>
                      </w: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536E" w:rsidRPr="00D86EB0" w:rsidP="00005FCF" w14:paraId="53101616" w14:textId="2B2C245B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D86EB0" w:rsidRPr="00D86EB0" w:rsidP="00D86EB0" w14:paraId="12168FAF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4.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1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พัฒนานวัตกรรมฐานศิลปะ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วัฒนธรรม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หรือภูมิปัญญาท้องถิ่น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เพื่อสืบสาน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การทำนุบำรุงศิลปะ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วัฒนธรรม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 w:rsidR="0043536E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และยกระดับคุณภาพชีวิตประชาชน</w:t>
      </w:r>
    </w:p>
    <w:p w:rsidR="0043536E" w:rsidRPr="00D86EB0" w:rsidP="00D86EB0" w14:paraId="577B9325" w14:textId="443DCE0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4.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2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สร้างคุณค่าและมูลค่าเพิ่มจากศิลปะ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หรือภูมิปัญญาท้องถิ่นเพื่อยกระดับสุนทรียศาสตร์แก่สังคมและการสร้างความมั่นคงทางเศรษฐกิจจากศิลปะฯ</w:t>
      </w:r>
    </w:p>
    <w:p w:rsidR="007B395A" w:rsidRPr="00005FCF" w:rsidP="00005FCF" w14:paraId="7D6A754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43536E" w:rsidRPr="00005FCF" w:rsidP="00D86EB0" w14:paraId="45AD882E" w14:textId="21CE200B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080000"/>
                <wp:effectExtent l="0" t="0" r="5080" b="0"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08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0599390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4.1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พัฒนางานวิจัย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งานสร้างสรรค์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และงานบริการวิชาการด้านศิลปะ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วัฒนธรรม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และภูมิปัญญา</w:t>
                            </w:r>
                            <w:r w:rsidRPr="00D86EB0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ท้องถิ่น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เพื่อสร้างคุณค่า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86EB0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0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มูลค่าและนวัตกรรมสังคมทางวัฒนธรรม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4" o:spid="_x0000_i1083" type="#_x0000_t202" style="width:598.11pt;height:85.04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443524" w14:paraId="5A0DC220" w14:textId="0599390D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4.1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พัฒนางานวิจัย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งานสร้างสรรค์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และงานบริการวิชาการด้านศิลปะ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วัฒนธรรม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และภูมิปัญญา</w:t>
                      </w:r>
                      <w:r w:rsidRPr="00D86EB0">
                        <w:rPr>
                          <w:rFonts w:ascii="Mitr" w:hAnsi="Mitr" w:eastAsiaTheme="minorHAnsi" w:cs="Mitr" w:hint="cs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ท้องถิ่น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เพื่อสร้างคุณค่า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86EB0">
                        <w:rPr>
                          <w:rFonts w:ascii="Mitr" w:hAnsi="Mitr" w:eastAsiaTheme="minorHAnsi" w:cs="Mitr"/>
                          <w:color w:val="FFFFFF" w:themeColor="background1"/>
                          <w:spacing w:val="-10"/>
                          <w:sz w:val="28"/>
                          <w:szCs w:val="28"/>
                          <w:cs/>
                          <w:lang w:val="en-US" w:eastAsia="en-US" w:bidi="th-TH"/>
                        </w:rPr>
                        <w:t>มูลค่าและนวัตกรรมสังคมทางวัฒนธรรม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536E" w:rsidRPr="00D86EB0" w:rsidP="00005FCF" w14:paraId="0A3E3440" w14:textId="0F674356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43536E" w:rsidRPr="007E7A7D" w:rsidP="007E7A7D" w14:paraId="2B10AE3C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7E7A7D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7E7A7D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4.1</w:t>
      </w:r>
    </w:p>
    <w:p w:rsidR="00D86EB0" w:rsidRPr="00D86EB0" w:rsidP="00D86EB0" w14:paraId="15159461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4.1.1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สร้างงานวิจัย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งานสร้างสรรค์ด้านศิลปะและวัฒนธรรม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นตรีและการแสดงและภูมิปัญญาท้องถิ่นเพื่อรองรับการสร้างคุณค่าและมูลค่าเพิ่มทางวัฒนธรรมด้วยแนวคิดนวัตกรรมทาง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Cultural Innovation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)</w:t>
      </w:r>
    </w:p>
    <w:p w:rsidR="00D86EB0" w:rsidRPr="00D86EB0" w:rsidP="00D86EB0" w14:paraId="297E77A6" w14:textId="48C0A9B2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4.1.2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พัฒนาองค์ความรู้และสร้างนวัตกรรมทางวัฒนธรรมเพื่อเศรษฐกิจสร้างสรรค์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การท่องเที่ยว</w:t>
      </w:r>
      <w:r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เชิงวัฒนธรรมและสุขภาพ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อันส่งผลต่อการสร้างมูลค่าทางเศรษฐกิจ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และคุณภาพชีวิตของประชาชน</w:t>
      </w:r>
    </w:p>
    <w:p w:rsidR="0043536E" w:rsidRPr="00005FCF" w:rsidP="00D86EB0" w14:paraId="188B9358" w14:textId="3EC4B774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4.1.3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ยกระดับเศรษฐกิจสร้างสรรค์ด้วยศิลปะและวัฒนธรรม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และการจัดทำแผนที่วัฒนธรรม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Cultural Mapping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เพื่อยกระดับเศรษฐกิจสร้างสรรค์สู่สากล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การยกระดับฐานสร้างสรรค์ด้วยศิลปะและวัฒนธรรมท้องถิ่น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อัตลักษณ์ชุมชน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และการเชื่อมต่อเข้ากับแพลตฟอร์มและกลยุทธ์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อาทิ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Food Innopolis Hyperlocal Marketing</w:t>
      </w:r>
      <w:r w:rsidR="00142A89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การสร้างนโยบายสาธารณะทางวัฒนธรรรม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 w:type="page"/>
      </w:r>
    </w:p>
    <w:p w:rsidR="0043536E" w:rsidRPr="00005FCF" w:rsidP="00D86EB0" w14:paraId="0EC8CA99" w14:textId="6DF2529B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20643" w14:textId="0DB13C0B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843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4.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การพัฒนาแหล่งเรียนรู้ท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างด้านศิลปะวัฒนธรรมและภูมิปัญญาท้องถิ่น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ที่ครอบคลุมมิติด้านพหุวัฒนธรรมของท้องถิ่นภาคใต้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5" o:spid="_x0000_i1084" type="#_x0000_t202" style="width:598.11pt;height:62.36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420643" w14:paraId="4090D5CB" w14:textId="0DB13C0B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843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4.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2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การพัฒนาแหล่งเรียนรู้ท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างด้านศิลปะวัฒนธรรมและภูมิปัญญาท้องถิ่น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ที่ครอบคลุมมิติด้านพหุวัฒนธรรมของท้องถิ่นภาคใต้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536E" w:rsidRPr="00D86EB0" w:rsidP="00005FCF" w14:paraId="2E5E61BD" w14:textId="75D85E2F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43536E" w:rsidRPr="00091672" w:rsidP="00091672" w14:paraId="2DAC447A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91672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91672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4.2 </w:t>
      </w:r>
    </w:p>
    <w:p w:rsidR="00D86EB0" w:rsidRPr="00D86EB0" w:rsidP="00D86EB0" w14:paraId="6B7ECAA8" w14:textId="248C72C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4.2.1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พัฒนางานด้านศิลปะ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ภูมิปัญญาให้เป็นแหล่งเรียนรู้สู่การท่องเที่ยวและสร้างมูลค่าทางเศรษฐกิจและเศรษฐกิจสร้างสรรค์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ผ้าทอของภาคใต้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หนังตะลุง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โนรา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การออกแบบบรรจุภัณฑ์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การสร้างสรรค์ศิลปะผ่าน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Digital Platform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D86EB0" w:rsidRPr="00D86EB0" w:rsidP="00D86EB0" w14:paraId="0A6FD6C6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4.2.2 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พัฒนาพิพิธภัณฑ์คติชนวิทยา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สถาบันทักษิณคดีศึกษา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ให้เป็นแม่ข่ายที่สำคัญในการสนับสนุนการจัดตั้งพิพิธภัณฑ์ชุมชนเพื่อสร้างสำนึกความเป็นชุมชน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รวมถึงการปฏิบัติการทางวัฒนธรรมตามแนวทางธัชชา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 xml:space="preserve"> (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lang w:val="en-US" w:eastAsia="en-US" w:bidi="th-TH"/>
        </w:rPr>
        <w:t>TASSHA</w:t>
      </w:r>
      <w:r w:rsidRPr="00D86EB0">
        <w:rPr>
          <w:rFonts w:ascii="TH SarabunPSK" w:hAnsi="TH SarabunPSK" w:eastAsiaTheme="minorHAnsi" w:cs="TH SarabunPSK"/>
          <w:spacing w:val="-12"/>
          <w:sz w:val="32"/>
          <w:szCs w:val="32"/>
          <w:cs/>
          <w:lang w:val="en-US" w:eastAsia="en-US" w:bidi="th-TH"/>
        </w:rPr>
        <w:t>)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</w:p>
    <w:p w:rsidR="0043536E" w:rsidRPr="00D86EB0" w:rsidP="00D86EB0" w14:paraId="08A218B4" w14:textId="38B9168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4.2.3</w:t>
      </w:r>
      <w:r w:rsidRPr="00D86EB0" w:rsidR="00847A2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ปรับปรุง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สร้างแรงจูงใจในการเปิดให้บริการพิพิธภัณฑ์คติชนวิทยาให้เป็นพิพิธภัณฑ์ที่มีชีวิตสำหรับการเยี่ยมชมในพื้นที่จริง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และสอดคล้องกับความเป็นวิถีใหม่ในลักษณะเสมือนจริง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Metaverse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ด้วยเทคโนโลยี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AR and VR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แบบ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Digital Platform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Content Online Virtual Tour Chatbot Online Exhibition Online Museum Online Game Museum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7B395A" w:rsidRPr="00005FCF" w:rsidP="00005FCF" w14:paraId="79F78ECD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43536E" w:rsidRPr="00005FCF" w:rsidP="00D86EB0" w14:paraId="3852DC5B" w14:textId="01A28351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20000"/>
                <wp:effectExtent l="0" t="0" r="5080" b="0"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2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4E14AA59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4.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3</w:t>
                            </w:r>
                            <w:r w:rsidRPr="0043536E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การบริหารจัดการทรัพย์สินทางศิลปะและวัฒนธรรม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รวมถึง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br/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ภูมิปัญญา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ท้องถิ่น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ที่สร้างรายได้และเพิ่มมูลค่าเชิงพาณิชย์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6" o:spid="_x0000_i1085" type="#_x0000_t202" style="width:598.11pt;height:56.69pt;mso-wrap-distance-bottom:0;mso-wrap-distance-left:0;mso-wrap-distance-right:0;mso-wrap-distance-top:0;v-text-anchor:middle" fillcolor="#70ad47" stroked="f" strokecolor="#70ad47" strokeweight="0.5pt">
                <v:textbox style="mso-fit-shape-to-text:t">
                  <w:txbxContent>
                    <w:p w:rsidR="006A3A2A" w:rsidRPr="005C5C2A" w:rsidP="00443524" w14:paraId="5C17B088" w14:textId="4E14AA59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4.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3</w:t>
                      </w:r>
                      <w:r w:rsidRPr="0043536E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การบริหารจัดการทรัพย์สินทางศิลปะและวัฒนธรรม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รวมถึง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br/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ภูมิปัญญา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ท้องถิ่น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ที่สร้างรายได้และเพิ่มมูลค่าเชิงพาณิชย์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7A2C" w:rsidRPr="00D86EB0" w:rsidP="00005FCF" w14:paraId="56BA1EEE" w14:textId="3D4161C2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847A2C" w:rsidRPr="00091672" w:rsidP="00091672" w14:paraId="21B74647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091672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091672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4.3</w:t>
      </w:r>
    </w:p>
    <w:p w:rsidR="00D86EB0" w:rsidRPr="00D86EB0" w:rsidP="00D86EB0" w14:paraId="3D1D4686" w14:textId="3D612DA9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4.3.1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พัฒนา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/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ปรับปรุงศูนย์ประชุม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/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สัมมนา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ฝึกอบรม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พื้นที่สำนักส่งเสริมการบริการวิชาการและภูมิปัญญาชุมชน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สสช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.)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และสถาบันทักษิณคดีศึกษา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ให้มีศักยภาพดำเนินการในเชิงธุรกิจการประชุม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สัมมนาฝึกอบรม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และ</w:t>
      </w:r>
      <w:r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br/>
      </w:r>
      <w:r w:rsidRPr="00D86EB0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การท่องเที่ยวเชิงสุขภาพและวัฒนธรรม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</w:p>
    <w:p w:rsidR="00D86EB0" w:rsidRPr="00D86EB0" w:rsidP="00D86EB0" w14:paraId="19CF3641" w14:textId="54218243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4.3.2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พัฒนาศูนย์ปฏิบัติการดนตรีและหอเปรมดนตรีให้เป็นศูนย์บริการวิชาการและการสร้างสรรค์</w:t>
      </w:r>
      <w:r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ด้านดนตรีแบบครบวงจร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และเป็นแหล่งหารายได้ด้วยศิลปะและวัฒนธรรมสร้างสรรค์</w:t>
      </w:r>
    </w:p>
    <w:p w:rsidR="00847A2C" w:rsidRPr="00D86EB0" w:rsidP="00D86EB0" w14:paraId="10502C64" w14:textId="60C5A81C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4.3.3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สร้างเครือข่ายความร่วมมือ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ข้อตกลงกับภาครัฐและเอกชน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D86EB0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เพื่อดำเนินธุรกิจทางวัฒนธรรม</w:t>
      </w:r>
    </w:p>
    <w:p w:rsidR="00847A2C" w:rsidRPr="00005FCF" w:rsidP="00005FCF" w14:paraId="4BF08953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3B3135">
          <w:footerReference w:type="even" r:id="rId36"/>
          <w:footerReference w:type="default" r:id="rId37"/>
          <w:pgSz w:w="11906" w:h="16838"/>
          <w:pgMar w:top="1701" w:right="1440" w:bottom="1440" w:left="1440" w:header="709" w:footer="709" w:gutter="0"/>
          <w:cols w:space="708"/>
          <w:docGrid w:linePitch="360"/>
        </w:sectPr>
      </w:pPr>
    </w:p>
    <w:p w:rsidR="00847A2C" w:rsidRPr="00005FCF" w:rsidP="00C165C5" w14:paraId="1146FA0B" w14:textId="709C1A88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0728000" cy="792000"/>
                <wp:effectExtent l="0" t="0" r="0" b="0"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8000" cy="792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C654F7" w:rsidP="00443524" w14:textId="68C81CAF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ind w:left="3119" w:right="1252" w:hanging="1843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4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พัฒนานวัตกรรมสังคมบนฐานศิลปะ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วัฒนธรรม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หรือภูมิปัญญาท้องถิ่น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 </w:t>
                            </w:r>
                            <w:r w:rsidRPr="00847A2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เพื่อสืบสานและการพัฒนาคุณภาพชีวิตประชาชน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7" o:spid="_x0000_i1086" type="#_x0000_t202" style="width:844.72pt;height:62.36pt;mso-wrap-distance-bottom:0;mso-wrap-distance-left:0;mso-wrap-distance-right:0;mso-wrap-distance-top:0;v-text-anchor:middle" fillcolor="#2f5496" stroked="f" strokecolor="#70ad47" strokeweight="0.5pt">
                <v:textbox style="mso-fit-shape-to-text:t">
                  <w:txbxContent>
                    <w:p w:rsidR="006A3A2A" w:rsidRPr="00C654F7" w:rsidP="00443524" w14:paraId="62E86691" w14:textId="68C81CAF">
                      <w:pPr>
                        <w:tabs>
                          <w:tab w:val="left" w:pos="3119"/>
                        </w:tabs>
                        <w:spacing w:after="0" w:line="240" w:lineRule="auto"/>
                        <w:ind w:left="3119" w:right="1252" w:hanging="1843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4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พัฒนานวัตกรรมสังคมบนฐานศิลปะ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วัฒนธรรม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หรือภูมิปัญญาท้องถิ่น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 </w:t>
                      </w:r>
                      <w:r w:rsidRPr="00847A2C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เพื่อสืบสานและการพัฒนาคุณภาพชีวิตประชาชน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7A2C" w:rsidRPr="00C165C5" w:rsidP="00005FCF" w14:paraId="07301D1A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847A2C" w:rsidRPr="00091672" w:rsidP="00005FCF" w14:paraId="2ECD0BB4" w14:textId="486455B8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24"/>
          <w:szCs w:val="24"/>
          <w:lang w:val="en-US" w:eastAsia="en-US" w:bidi="th-TH"/>
        </w:rPr>
      </w:pPr>
      <w:r w:rsidRPr="00091672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เป้าหมายเชิง</w:t>
      </w:r>
      <w:r w:rsidRPr="00091672" w:rsidR="00FB47CB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ยุทธศาสตร์</w:t>
      </w:r>
      <w:r w:rsidRPr="00091672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ที่</w:t>
      </w:r>
      <w:r w:rsidRPr="00091672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 xml:space="preserve"> 4</w:t>
      </w:r>
    </w:p>
    <w:p w:rsidR="00847A2C" w:rsidRPr="00005FCF" w:rsidP="00C165C5" w14:paraId="0B46C3B2" w14:textId="3D82E3B2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4.1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พัฒนานวัตกรรมฐานศิลปะ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วัฒนธรรม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หรือภูมิปัญญาท้องถิ่น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เพื่อสืบสาน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การทำนุบำรุงศิลปะ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วัฒนธรรม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และยกระดับคุณภาพชีวิตประชาชน</w:t>
      </w:r>
    </w:p>
    <w:p w:rsidR="00847A2C" w:rsidP="00C165C5" w14:paraId="56754D5B" w14:textId="0BC15D7F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4.2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สร้างคุณค่าและมูลค่าเพิ่มจากศิลปะ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วัฒนธรรม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รือภูมิปัญญาท้องถิ่นเพื่อยกระดับสุนทรียศาสตร์แก่สังคมและการสร้างความมั่นคงทางเศรษฐกิจจากศิลปะฯ</w:t>
      </w:r>
    </w:p>
    <w:p w:rsidR="00847A2C" w:rsidP="00005FCF" w14:paraId="53CF2BB4" w14:textId="2ECA7516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tbl>
      <w:tblPr>
        <w:tblStyle w:val="TableNormal"/>
        <w:tblW w:w="14034" w:type="dxa"/>
        <w:jc w:val="center"/>
        <w:tblBorders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850"/>
        <w:gridCol w:w="6380"/>
        <w:gridCol w:w="1559"/>
        <w:gridCol w:w="5245"/>
      </w:tblGrid>
      <w:tr w14:paraId="15945BB1" w14:textId="77777777" w:rsidTr="00091672">
        <w:tblPrEx>
          <w:tblW w:w="14034" w:type="dxa"/>
          <w:jc w:val="center"/>
          <w:tblBorders>
            <w:insideH w:val="single" w:sz="4" w:space="0" w:color="FFFFFF"/>
            <w:insideV w:val="single" w:sz="4" w:space="0" w:color="FFFFFF"/>
          </w:tblBorders>
          <w:tblLayout w:type="fixed"/>
          <w:tblLook w:val="04A0"/>
        </w:tblPrEx>
        <w:trPr>
          <w:cantSplit/>
          <w:trHeight w:val="908"/>
          <w:tblHeader/>
          <w:jc w:val="center"/>
        </w:trPr>
        <w:tc>
          <w:tcPr>
            <w:tcW w:w="7230" w:type="dxa"/>
            <w:gridSpan w:val="2"/>
            <w:shd w:val="clear" w:color="auto" w:fill="538135"/>
            <w:vAlign w:val="center"/>
          </w:tcPr>
          <w:p w:rsidR="009B15A3" w:rsidRPr="00687CDA" w:rsidP="00687CDA" w14:paraId="3F39AC1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9B15A3" w:rsidRPr="00687CDA" w:rsidP="00687CDA" w14:paraId="228BBEE8" w14:textId="74B771F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  <w:r w:rsidRPr="00687CDA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256</w:t>
            </w:r>
            <w:r w:rsidR="00091672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5245" w:type="dxa"/>
            <w:shd w:val="clear" w:color="auto" w:fill="BF8F00"/>
            <w:vAlign w:val="center"/>
          </w:tcPr>
          <w:p w:rsidR="009B15A3" w:rsidRPr="00687CDA" w:rsidP="00687CDA" w14:paraId="662787D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ผู้รับผิดชอบ</w:t>
            </w:r>
          </w:p>
        </w:tc>
      </w:tr>
      <w:tr w14:paraId="5442A8F5" w14:textId="77777777" w:rsidTr="000916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9B15A3" w:rsidRPr="00687CDA" w:rsidP="00D314D5" w14:paraId="778E5B6E" w14:textId="40BA01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23</w:t>
            </w:r>
          </w:p>
        </w:tc>
        <w:tc>
          <w:tcPr>
            <w:tcW w:w="6380" w:type="dxa"/>
            <w:shd w:val="clear" w:color="auto" w:fill="C5E0B3"/>
          </w:tcPr>
          <w:p w:rsidR="009B15A3" w:rsidP="00687CDA" w14:paraId="6D5B848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จำนวนผลงานวิจัย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งานสร้างสรรค์ด้านศิลปวัฒนธรรมที่ก่อให้เกิดนวัตกรรม</w:t>
            </w:r>
          </w:p>
          <w:p w:rsidR="00091672" w:rsidRPr="00091672" w:rsidP="00091672" w14:paraId="383D12DB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6B783C93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0F6D632B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054033F7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6D915D9E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2032BA45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6207F0CD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5796B6A1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480C638D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091672" w:rsidRPr="00091672" w:rsidP="00091672" w14:paraId="2B568BC4" w14:textId="3AD7069A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</w:tc>
        <w:tc>
          <w:tcPr>
            <w:tcW w:w="1559" w:type="dxa"/>
            <w:shd w:val="clear" w:color="auto" w:fill="BDD6EE"/>
          </w:tcPr>
          <w:p w:rsidR="009B15A3" w:rsidRPr="00687CDA" w:rsidP="00D314D5" w14:paraId="323C9AF9" w14:textId="747FA89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10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5245" w:type="dxa"/>
            <w:shd w:val="clear" w:color="auto" w:fill="FFD966"/>
          </w:tcPr>
          <w:p w:rsidR="006117FB" w:rsidRPr="00D314D5" w:rsidP="00687CDA" w14:paraId="0826D16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6117FB" w:rsidRPr="00687CDA" w:rsidP="00D314D5" w14:paraId="24E1B412" w14:textId="543CB92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9B15A3" w:rsidRPr="00D314D5" w:rsidP="00687CDA" w14:paraId="0C39CE60" w14:textId="089D71AA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จัดเก็บข้อมูล</w:t>
            </w:r>
          </w:p>
          <w:p w:rsidR="00FE4DF8" w:rsidRPr="00687CDA" w:rsidP="00D314D5" w14:paraId="30C71871" w14:textId="18FD876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9B15A3" w:rsidRPr="00D314D5" w:rsidP="00687CDA" w14:paraId="3A556300" w14:textId="54288A4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ดำเนินงาน</w:t>
            </w:r>
          </w:p>
          <w:p w:rsidR="009B15A3" w:rsidRPr="00687CDA" w:rsidP="00D314D5" w14:paraId="78C3D807" w14:textId="29E8DBE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9B15A3" w:rsidRPr="00687CDA" w:rsidP="00D314D5" w14:paraId="0C438D5E" w14:textId="3DC343E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0A1A4B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0A1A4B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9B15A3" w:rsidRPr="00687CDA" w:rsidP="00D314D5" w14:paraId="1692F657" w14:textId="7383D47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  <w:p w:rsidR="00F72AE0" w:rsidRPr="00687CDA" w:rsidP="00D314D5" w14:paraId="0D5961EB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9B15A3" w:rsidRPr="00687CDA" w:rsidP="00D314D5" w14:paraId="28D6D1FD" w14:textId="085D2D1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78D55CDB" w14:textId="77777777" w:rsidTr="000916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5A2848" w:rsidRPr="00687CDA" w:rsidP="00D314D5" w14:paraId="2561E6F3" w14:textId="4125C4F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TSU24</w:t>
            </w:r>
          </w:p>
        </w:tc>
        <w:tc>
          <w:tcPr>
            <w:tcW w:w="6380" w:type="dxa"/>
            <w:shd w:val="clear" w:color="auto" w:fill="E2EFD9"/>
          </w:tcPr>
          <w:p w:rsidR="005A2848" w:rsidRPr="00687CDA" w:rsidP="00687CDA" w14:paraId="37E5CEAC" w14:textId="6101F81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จำนวนนวัตกรรมด้านศิลปวัฒนธรรมที่นำไปใช้ประโยชน์</w:t>
            </w:r>
          </w:p>
        </w:tc>
        <w:tc>
          <w:tcPr>
            <w:tcW w:w="1559" w:type="dxa"/>
            <w:shd w:val="clear" w:color="auto" w:fill="DEEAF6"/>
          </w:tcPr>
          <w:p w:rsidR="005A2848" w:rsidRPr="00687CDA" w:rsidP="00D314D5" w14:paraId="06366086" w14:textId="1084C12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10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ชิ้นงาน</w:t>
            </w:r>
          </w:p>
        </w:tc>
        <w:tc>
          <w:tcPr>
            <w:tcW w:w="5245" w:type="dxa"/>
            <w:shd w:val="clear" w:color="auto" w:fill="FFE599"/>
          </w:tcPr>
          <w:p w:rsidR="005E6F55" w:rsidRPr="00D314D5" w:rsidP="00687CDA" w14:paraId="6EC7276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5E6F55" w:rsidRPr="00687CDA" w:rsidP="00D314D5" w14:paraId="0F65ADD5" w14:textId="693EA84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รองอธิการบดีที่รับผิดชอบด้านการวิจัยและนวัตกรรม</w:t>
            </w:r>
          </w:p>
          <w:p w:rsidR="005E6F55" w:rsidRPr="00D314D5" w:rsidP="00687CDA" w14:paraId="147F193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021FC8" w:rsidRPr="00687CDA" w:rsidP="00D314D5" w14:paraId="46F7C145" w14:textId="1BFE460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5E6F55" w:rsidRPr="00D314D5" w:rsidP="00687CDA" w14:paraId="3C977734" w14:textId="5E7335D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5A2848" w:rsidRPr="00687CDA" w:rsidP="00D314D5" w14:paraId="185B4A8E" w14:textId="48582E2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5A2848" w:rsidRPr="00687CDA" w:rsidP="00D314D5" w14:paraId="0147E994" w14:textId="7B2CA02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A2848" w:rsidRPr="00687CDA" w:rsidP="00D314D5" w14:paraId="3ED88AE3" w14:textId="299A215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  <w:p w:rsidR="00AC57CD" w:rsidRPr="00687CDA" w:rsidP="00D314D5" w14:paraId="21FF81EE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A2848" w:rsidRPr="00687CDA" w:rsidP="00D314D5" w14:paraId="6F21A575" w14:textId="0BDF823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1E6AD701" w14:textId="77777777" w:rsidTr="000916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5A2848" w:rsidRPr="00687CDA" w:rsidP="00D314D5" w14:paraId="5DFAAD6B" w14:textId="53E999F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TSU25</w:t>
            </w:r>
          </w:p>
        </w:tc>
        <w:tc>
          <w:tcPr>
            <w:tcW w:w="6380" w:type="dxa"/>
            <w:shd w:val="clear" w:color="auto" w:fill="C5E0B3"/>
          </w:tcPr>
          <w:p w:rsidR="005A2848" w:rsidRPr="00687CDA" w:rsidP="00687CDA" w14:paraId="74DBC7D8" w14:textId="43C3DF43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จำนวนองค์ความรู้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ศิลปวัตถุที่นำไปใช้ประโยชน์</w:t>
            </w:r>
          </w:p>
        </w:tc>
        <w:tc>
          <w:tcPr>
            <w:tcW w:w="1559" w:type="dxa"/>
            <w:shd w:val="clear" w:color="auto" w:fill="BDD6EE"/>
          </w:tcPr>
          <w:p w:rsidR="005A2848" w:rsidRPr="00687CDA" w:rsidP="00D314D5" w14:paraId="2E8EB1D7" w14:textId="06E6B61E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="00091672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8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เรื่อง</w:t>
            </w:r>
          </w:p>
        </w:tc>
        <w:tc>
          <w:tcPr>
            <w:tcW w:w="5245" w:type="dxa"/>
            <w:shd w:val="clear" w:color="auto" w:fill="FFD966"/>
          </w:tcPr>
          <w:p w:rsidR="00134597" w:rsidRPr="00D314D5" w:rsidP="00687CDA" w14:paraId="56701DA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134597" w:rsidRPr="00687CDA" w:rsidP="00D314D5" w14:paraId="3A222072" w14:textId="7A32270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รองอธิการบดีที่รับผิดชอบด้านศิลปวัฒนธรรม</w:t>
            </w:r>
          </w:p>
          <w:p w:rsidR="00134597" w:rsidRPr="00D314D5" w:rsidP="00687CDA" w14:paraId="45AA370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5A2848" w:rsidRPr="00687CDA" w:rsidP="00D314D5" w14:paraId="1715E199" w14:textId="66C69EE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134597" w:rsidRPr="00D314D5" w:rsidP="00687CDA" w14:paraId="29A63BC4" w14:textId="6983DDCB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5A2848" w:rsidRPr="00687CDA" w:rsidP="00D314D5" w14:paraId="6ACECD7A" w14:textId="4C759F3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443DF9" w:rsidRPr="00687CDA" w:rsidP="00D314D5" w14:paraId="33C69BD5" w14:textId="5AF2CB9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A2848" w:rsidRPr="00687CDA" w:rsidP="00D314D5" w14:paraId="1370AB43" w14:textId="401D143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  <w:p w:rsidR="00EF7C16" w:rsidRPr="00687CDA" w:rsidP="00D314D5" w14:paraId="72A8ED88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A2848" w:rsidRPr="00687CDA" w:rsidP="00D314D5" w14:paraId="33494F10" w14:textId="5E4513B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7D59F056" w14:textId="77777777" w:rsidTr="00091672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5A2848" w:rsidRPr="00687CDA" w:rsidP="00D314D5" w14:paraId="31EF2495" w14:textId="11B7946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TSU26</w:t>
            </w:r>
          </w:p>
        </w:tc>
        <w:tc>
          <w:tcPr>
            <w:tcW w:w="6380" w:type="dxa"/>
            <w:shd w:val="clear" w:color="auto" w:fill="E2EFD9"/>
          </w:tcPr>
          <w:p w:rsidR="005A2848" w:rsidRPr="00687CDA" w:rsidP="00687CDA" w14:paraId="3E5B3442" w14:textId="40A81A5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รายได้ที่เกิดจากการบริหารจัดการทรัพย์สินทางศิลปวัฒนธรรมและ</w:t>
            </w:r>
            <w:r w:rsid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br/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ภูมิปัญญา</w:t>
            </w:r>
          </w:p>
        </w:tc>
        <w:tc>
          <w:tcPr>
            <w:tcW w:w="1559" w:type="dxa"/>
            <w:shd w:val="clear" w:color="auto" w:fill="DEEAF6"/>
          </w:tcPr>
          <w:p w:rsidR="005A2848" w:rsidRPr="00687CDA" w:rsidP="00D314D5" w14:paraId="4BF0906F" w14:textId="05049EA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ล้านบาท</w:t>
            </w:r>
          </w:p>
        </w:tc>
        <w:tc>
          <w:tcPr>
            <w:tcW w:w="5245" w:type="dxa"/>
            <w:shd w:val="clear" w:color="auto" w:fill="FFE599"/>
          </w:tcPr>
          <w:p w:rsidR="00134597" w:rsidRPr="00D314D5" w:rsidP="00687CDA" w14:paraId="3E4CB31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 w:rsidR="00134597" w:rsidRPr="00687CDA" w:rsidP="00D314D5" w14:paraId="61D2F884" w14:textId="0E0851A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รองอธิการบดีที่รับผิดชอบด้านศิลปวัฒนธรรม</w:t>
            </w:r>
          </w:p>
          <w:p w:rsidR="00134597" w:rsidRPr="00D314D5" w:rsidP="00687CDA" w14:paraId="7C067049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5A2848" w:rsidRPr="00687CDA" w:rsidP="00D314D5" w14:paraId="2A8FD206" w14:textId="344F8A3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134597" w:rsidRPr="00D314D5" w:rsidP="00687CDA" w14:paraId="7F55F59F" w14:textId="421C73B4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5A2848" w:rsidRPr="00687CDA" w:rsidP="00D314D5" w14:paraId="3F853EDF" w14:textId="24E5C75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C561CA" w:rsidRPr="00687CDA" w:rsidP="00D314D5" w14:paraId="1D1FB8C6" w14:textId="3C447A4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5A2848" w:rsidRPr="00687CDA" w:rsidP="00D314D5" w14:paraId="5641C3DA" w14:textId="0C52562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  <w:p w:rsidR="0093051A" w:rsidRPr="00687CDA" w:rsidP="00D314D5" w14:paraId="07E007B5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5A2848" w:rsidRPr="00687CDA" w:rsidP="00D314D5" w14:paraId="66E1BE99" w14:textId="1A60C62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D314D5" w14:paraId="6A230092" w14:textId="77777777">
      <w:pPr>
        <w:spacing w:after="160" w:line="259" w:lineRule="auto"/>
        <w:ind w:left="0" w:firstLine="0"/>
        <w:rPr>
          <w:rFonts w:asciiTheme="minorHAnsi" w:eastAsiaTheme="minorHAnsi" w:hAnsiTheme="minorHAnsi" w:cs="Angsana New"/>
          <w:sz w:val="22"/>
          <w:szCs w:val="28"/>
          <w:lang w:val="en-US" w:eastAsia="en-US" w:bidi="th-TH"/>
        </w:rPr>
      </w:pPr>
      <w:r>
        <w:rPr>
          <w:rFonts w:asciiTheme="minorHAnsi" w:eastAsiaTheme="minorHAnsi" w:hAnsiTheme="minorHAnsi" w:cs="Angsana New"/>
          <w:sz w:val="22"/>
          <w:szCs w:val="22"/>
          <w:cs/>
          <w:lang w:val="en-US" w:eastAsia="en-US" w:bidi="th-TH"/>
        </w:rPr>
        <w:br w:type="page"/>
      </w:r>
    </w:p>
    <w:tbl>
      <w:tblPr>
        <w:tblStyle w:val="TableGrid00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/>
        <w:tblLayout w:type="fixed"/>
        <w:tblLook w:val="04A0"/>
      </w:tblPr>
      <w:tblGrid>
        <w:gridCol w:w="6663"/>
        <w:gridCol w:w="2126"/>
        <w:gridCol w:w="1701"/>
        <w:gridCol w:w="3597"/>
      </w:tblGrid>
      <w:tr w14:paraId="02C20F45" w14:textId="77777777" w:rsidTr="00CD1B19">
        <w:tblPrEx>
          <w:tblW w:w="0" w:type="auto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2CC"/>
          <w:tblLayout w:type="fixed"/>
          <w:tblLook w:val="04A0"/>
        </w:tblPrEx>
        <w:trPr>
          <w:cantSplit/>
          <w:trHeight w:val="454"/>
          <w:tblHeader/>
        </w:trPr>
        <w:tc>
          <w:tcPr>
            <w:tcW w:w="14087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9B15A3" w:rsidRPr="00CD1B19" w:rsidP="00CD1B19" w14:paraId="7B583A50" w14:textId="36AF8BD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ยุทธศาสตร์ที่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4</w:t>
            </w:r>
            <w:r w:rsidRPr="00CD1B19" w:rsidR="000E73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พัฒนานวัตกรรมสังคมบนฐานศิลปะ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หรือภูมิปัญญาท้องถิ่น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เพื่อสืบสานและการพัฒนาคุณภาพชีวิตประชาชน</w:t>
            </w:r>
          </w:p>
        </w:tc>
      </w:tr>
      <w:tr w14:paraId="786C370A" w14:textId="77777777" w:rsidTr="00091672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  <w:trHeight w:val="907"/>
          <w:tblHeader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091672" w:rsidRPr="00CD1B19" w:rsidP="00091672" w14:paraId="69D07573" w14:textId="71FDE32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/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โครงการสำคัญ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091672" w:rsidRPr="00CD1B19" w:rsidP="00091672" w14:paraId="7D369D22" w14:textId="1C4DB95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ระยะเวลาดำเนินงาน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091672" w:rsidRPr="00CB1E3B" w:rsidP="00091672" w14:paraId="50A0C3D3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ประมาณการ</w:t>
            </w:r>
          </w:p>
          <w:p w:rsidR="00091672" w:rsidRPr="00CD1B19" w:rsidP="00091672" w14:paraId="6625E9B6" w14:textId="4285450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งบประมาณ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091672" w:rsidRPr="00CD1B19" w:rsidP="00091672" w14:paraId="5783DAC2" w14:textId="72B0141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CB1E3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หน่วยงานที่รับผิดชอบ</w:t>
            </w:r>
          </w:p>
        </w:tc>
      </w:tr>
      <w:tr w14:paraId="0F4DA765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9B15A3" w:rsidRPr="00CD1B19" w:rsidP="00CD1B19" w14:paraId="6A88706B" w14:textId="4AEC497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4.1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พัฒนางานวิจัย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งานสร้างสรรค์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และงานบริการวิชาการด้านศิลปะ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และภูมิปัญญาท้องถิ่นเพื่อสร้างคุณค่ามูลค่าและนวัตกรรมสังคมทางวัฒนธรรม</w:t>
            </w:r>
          </w:p>
        </w:tc>
      </w:tr>
      <w:tr w14:paraId="7979CF2F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311B7E19" w14:textId="4263C15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สริมสร้างศักยภาพแหล่งเรียนรู้ด้านพหุวัฒนธรรมเพื่อเพิ่มคุณค่าและการเข้าถึงข้อมูลทางวิชาการอย่างมีประสิทธิภาพ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06C14599" w14:textId="5ACD7A9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3F97C11E" w14:textId="17E5B0E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200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61C1506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CC2645" w:rsidP="00CD1B19" w14:paraId="4E1C635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8E3DBD" w:rsidRPr="00CD1B19" w:rsidP="00CD1B19" w14:paraId="248766A7" w14:textId="7374423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6CB71E7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D30D6F" w:rsidRPr="00CD1B19" w:rsidP="00CD1B19" w14:paraId="6907AED8" w14:textId="1B14622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4.2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พัฒนาแหล่งเรียนรู้ทางด้านศิลปวัฒนธรรมและภูมิปัญญาท้องถิ่นที่ครอบคลุมมิติด้านพหุวัฒนธรรมของท้องถิ่นภาคใต้</w:t>
            </w:r>
          </w:p>
        </w:tc>
      </w:tr>
      <w:tr w14:paraId="5F7999F1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1616B01B" w14:textId="07FD067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โครงการพัฒนางานด้านศิลปะ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วัฒนธรรม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และภูมิปัญญาเพื่อเป็นแหล่งเรียนรู้สู่การท่องเที่ยวและสร้างมูลค่าทางเศรษฐกิจ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ผ้าทอของภาคใต้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หนังตะลุง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โนรา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7F6EBEDE" w14:textId="372D23D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569D3A4A" w14:textId="4CA4072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1,0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59C5375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D30D6F" w:rsidRPr="00CD1B19" w:rsidP="00CD1B19" w14:paraId="7DE7DF1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  <w:p w:rsidR="00D30D6F" w:rsidRPr="00CD1B19" w:rsidP="00CD1B19" w14:paraId="68D21B99" w14:textId="47E9F92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</w:tc>
      </w:tr>
      <w:tr w14:paraId="3FDD4A90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088E91D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โครงการศูนย์นวัตกรรมเพื่อสุขภาพชุมชน</w:t>
            </w:r>
          </w:p>
          <w:p w:rsidR="00D30D6F" w:rsidRPr="00CD1B19" w:rsidP="00CD1B19" w14:paraId="607D6B06" w14:textId="755A4B06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ศิลปะเพื่อสุขภาพ</w:t>
            </w:r>
          </w:p>
          <w:p w:rsidR="00D30D6F" w:rsidRPr="00CD1B19" w:rsidP="00CD1B19" w14:paraId="467FAC6E" w14:textId="23FD0AEF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วิทยาศาสตร์เพื่อสุขภาพ</w:t>
            </w:r>
          </w:p>
          <w:p w:rsidR="00D30D6F" w:rsidRPr="00CD1B19" w:rsidP="00CD1B19" w14:paraId="2B06DD57" w14:textId="3D994013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วิทยาศาสตร์เพื่อชุมชน</w:t>
            </w:r>
          </w:p>
          <w:p w:rsidR="00D30D6F" w:rsidRPr="00CD1B19" w:rsidP="00CD1B19" w14:paraId="4166233B" w14:textId="3B3BFD28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นวัตกรรมการดูแลสุขภาพผู้สูงอายุ</w:t>
            </w:r>
          </w:p>
          <w:p w:rsidR="00D30D6F" w:rsidRPr="00CD1B19" w:rsidP="00CD1B19" w14:paraId="066252FF" w14:textId="4C19E8DB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นวัตกรรมพืชสมุนไพร</w:t>
            </w:r>
          </w:p>
          <w:p w:rsidR="00D30D6F" w:rsidRPr="00CD1B19" w:rsidP="00CD1B19" w14:paraId="5CA39666" w14:textId="13620382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ศิลปะบำบัดผู้ป่วย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ร่วมมือกับ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คณะพยาบาลศาสตร์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คณะวิศวะกรรมศาสตร์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คณะวิทยาศาสตร์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คณะวิทยาการสุขภาพและการกีฬา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และคณะศิลปกรรมศาสตร์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0ACDB38E" w14:textId="51971FB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106E02AA" w14:textId="3FB1268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9E5C3E" w:rsidRPr="00CD1B19" w:rsidP="00CD1B19" w14:paraId="314BD466" w14:textId="64F6538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6E6B98" w:rsidRPr="00CD1B19" w:rsidP="00CD1B19" w14:paraId="6BF667D9" w14:textId="24CC9F2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D30D6F" w:rsidRPr="00CD1B19" w:rsidP="00CD1B19" w14:paraId="5F2BAC61" w14:textId="7E5FFF9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313B38" w:rsidRPr="00CD1B19" w:rsidP="00CD1B19" w14:paraId="6768F073" w14:textId="462B18B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14:paraId="75B69CB8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262FD2E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โครงการพัฒนาพิพิธภัณฑ์คติชนวิทยามีชีวิตให้เป็นแหล่งเรียนรู้ที่เข้าถึงง่าย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น่าสนใจ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และครอบคลุมมิติพหุวัฒนธรรม</w:t>
            </w:r>
          </w:p>
          <w:p w:rsidR="00D30D6F" w:rsidRPr="00CD1B19" w:rsidP="00CD1B19" w14:paraId="68552E6B" w14:textId="69CD0ED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โครงการพัฒนาพิพิธภัณฑ์คติชนวิทยาสู่ธุรกิจทางวัฒนธรรมเพื่อสร้างรายได้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26E2B855" w14:textId="3AB0A68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62C65936" w14:textId="65E6420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500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4D80DE2A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D30D6F" w:rsidRPr="00CD1B19" w:rsidP="00CD1B19" w14:paraId="6E595FA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14:paraId="1A28D065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11B78623" w14:textId="3407576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โครงการพัฒนาศักยภาพการบริหารจัดการสถาบันทักษิณคดีศึกษา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เพื่อการท่องเที่ยวเชิงธุรกิจ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MICE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 (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การให้บริการเช่าพื้นที่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จัดประชุม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48A1A489" w14:textId="31E2550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7C3201F8" w14:textId="6854A11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3650950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D30D6F" w:rsidRPr="00CD1B19" w:rsidP="00CD1B19" w14:paraId="25827E0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14:paraId="5D1E9307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D30D6F" w:rsidRPr="00CD1B19" w:rsidP="00CD1B19" w14:paraId="2C192EA1" w14:textId="79954AA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4.3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การบริหารจัดการทรัพย์สินทางศิลปะและวัฒนธรรม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รวมถึงภูมิปัญญาท้องถิ่นที่สร้างรายได้และเพิ่มมูลค่าเชิงพาณิชย์</w:t>
            </w:r>
          </w:p>
        </w:tc>
      </w:tr>
      <w:tr w14:paraId="70454F63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24BAB748" w14:textId="40EE124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</w:t>
            </w:r>
            <w:r w:rsidR="00AA6B6B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หอเปรมดนตรี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ให้เป็นศูนย์บริการวิชาการและเป็นแหล่งหารายได้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โครงการเงินทุนหมุนเวียนหอเปรมดนตรีและศิลปะสร้างสรรค์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เศรษฐกิจสร้างสรรค์</w:t>
            </w:r>
          </w:p>
          <w:p w:rsidR="00D30D6F" w:rsidRPr="00CD1B19" w:rsidP="00CD1B19" w14:paraId="2A160FDD" w14:textId="3FD8EB88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ตลาดนัดศิลปะ</w:t>
            </w:r>
          </w:p>
          <w:p w:rsidR="00D30D6F" w:rsidRPr="00CD1B19" w:rsidP="00CD1B19" w14:paraId="2B6B486F" w14:textId="7FD0A08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ให้เช่าพื้นที่ภายใน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ภายนอก</w:t>
            </w:r>
          </w:p>
          <w:p w:rsidR="00D30D6F" w:rsidRPr="00CD1B19" w:rsidP="00CD1B19" w14:paraId="4DC6982D" w14:textId="01ABA9B3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เทศการดนตรีและการแสดงเชิงพาณิชย์</w:t>
            </w:r>
          </w:p>
          <w:p w:rsidR="00D30D6F" w:rsidRPr="00CD1B19" w:rsidP="00CD1B19" w14:paraId="56C8C59F" w14:textId="73180F2F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การออกแบบผลิตภัณฑ์จากฐานทุนวัฒนธรรม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ผลิตภัณฑ์อาหารเสริมเพื่อสุขภาพ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เครื่องสำอาง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ของที่ระลึก</w:t>
            </w:r>
            <w:r w:rsidR="00F756B4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F756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  <w:p w:rsidR="00D30D6F" w:rsidRPr="00CD1B19" w:rsidP="00CD1B19" w14:paraId="6F524557" w14:textId="29C2008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วิเคราะห์ตลาดและจัดจำหน่าย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ออนไลน์</w:t>
            </w:r>
          </w:p>
          <w:p w:rsidR="00D30D6F" w:rsidRPr="00CD1B19" w:rsidP="00CD1B19" w14:paraId="423B1FFA" w14:textId="7D0B657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TSU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แบรนด์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มโนราห์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หนังตะลุง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F756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  <w:p w:rsidR="00D30D6F" w:rsidRPr="00CD1B19" w:rsidP="00CD1B19" w14:paraId="5ED271E9" w14:textId="7ACF1BA6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บูรณาการกับการเรียนการสอน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วิจัย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และบริการวิชาการ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4A68D60E" w14:textId="3D72F6D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32E8ABD5" w14:textId="1352FF9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6D1E46E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  <w:p w:rsidR="00D30D6F" w:rsidRPr="00CD1B19" w:rsidP="00CD1B19" w14:paraId="2314CE91" w14:textId="2D97433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</w:p>
        </w:tc>
      </w:tr>
      <w:tr w14:paraId="54CED679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47E62E38" w14:textId="0987353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โครงการอัตลักษณ์ท้องถิ่นชุมชน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เพื่อส่งเสริมการท่องเที่ยวและพัฒนาเศรษฐกิจชุมชน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6487ED83" w14:textId="52E54DF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4DAFAC41" w14:textId="02103B3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23105DD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CC2645" w:rsidP="00CD1B19" w14:paraId="6EA0712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D30D6F" w:rsidRPr="00CD1B19" w:rsidP="00CD1B19" w14:paraId="67702881" w14:textId="313BED2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ฝ่ายวิชาการและการเรียนรู้</w:t>
            </w:r>
          </w:p>
        </w:tc>
      </w:tr>
      <w:tr w14:paraId="1F315A6D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7A9E30FA" w14:textId="45357A8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โครงการสร้างรายได้จากการบริหารจัดการทรัพย์สินทางศิลปวัฒนธรรมและภูมิปัญญา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เพื่อสร้างมูลค่าเชิงพาณิชย์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21C9D99D" w14:textId="2FA99C3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57AE1A00" w14:textId="0BB0874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18DA3B9A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180304" w:rsidP="00CD1B19" w14:paraId="29F19663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D30D6F" w:rsidRPr="00CD1B19" w:rsidP="00CD1B19" w14:paraId="4D285428" w14:textId="6D63D50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คณะศิลปกรรมศาสตร์</w:t>
            </w:r>
          </w:p>
        </w:tc>
      </w:tr>
      <w:tr w14:paraId="7A1312C6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0B137164" w14:textId="1B3172F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โครงการพัฒนาศักยภาพและขีดความสามารถของบุคลากรในการบริหารจัดการและการตลาด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และการสร้างรายได้เชิงพาณิชย์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03F1B983" w14:textId="531345B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6B668232" w14:textId="2669C90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100,000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0C82AF0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6E6B98" w:rsidRPr="00CD1B19" w:rsidP="00CD1B19" w14:paraId="0840080F" w14:textId="5B8AC24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932222" w:rsidRPr="00CD1B19" w:rsidP="00CD1B19" w14:paraId="569DAD6D" w14:textId="43170EB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0BB82CF9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0E6D15C9" w14:textId="5B02F90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โครงการสร้างเครือข่ายความร่วมมือ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้อตกลงกับภาครัฐและเอกชนเพื่อดำเนินธุรกิจทางวัฒนธรรมในฐานะแหล่งท่องเที่ยวและแหล่งเรียนรู้ทางวัฒนธรร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09E97080" w14:textId="1C17CD6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5B8DA5FB" w14:textId="582F65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2D4FD004" w14:textId="3AD433A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6E6B98" w:rsidRPr="00CD1B19" w:rsidP="00CD1B19" w14:paraId="79CE6901" w14:textId="71056DA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 w:rsidR="00CC264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 w:rsidR="00CC2645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017164" w:rsidRPr="00CD1B19" w:rsidP="00CD1B19" w14:paraId="642572F6" w14:textId="624ACC5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A916A31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5CF2A761" w14:textId="70A1DC2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คัดเลือกมรดก</w:t>
            </w:r>
            <w:r w:rsidRPr="00CD1B19" w:rsidR="002233A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ทาง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วัฒนธรรมเพื่อขึ้นทะเบียน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640C2EAB" w14:textId="41EC640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30D6F" w:rsidRPr="00CD1B19" w:rsidP="00CD1B19" w14:paraId="42674EAE" w14:textId="1E785D8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20</w:t>
            </w:r>
            <w:r w:rsidRPr="00CD1B19" w:rsidR="0052018D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B7439F" w:rsidRPr="00CD1B19" w:rsidP="00CD1B19" w14:paraId="565CD2A3" w14:textId="0C8859C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CC2645" w:rsidP="00CD1B19" w14:paraId="09618FA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B7439F" w:rsidRPr="00CD1B19" w:rsidP="00CD1B19" w14:paraId="5281410A" w14:textId="68E08BD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ฝ่ายนิติการ</w:t>
            </w:r>
          </w:p>
          <w:p w:rsidR="00D30D6F" w:rsidRPr="00CD1B19" w:rsidP="00CD1B19" w14:paraId="10424D05" w14:textId="6A1F8B3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8BDA644" w14:textId="77777777" w:rsidTr="00CD1B19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3C4F1010" w14:textId="505C8D1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สร้างแนวทางความร่วมมือระหว่างสถาบัน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ชุมชนที่มีมรดกทางปัญญาและวัฒนธรรม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4027FF8B" w14:textId="099CBD9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59834725" w14:textId="6594E5E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  <w:r w:rsidRPr="00CD1B19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0,000</w:t>
            </w:r>
          </w:p>
        </w:tc>
        <w:tc>
          <w:tcPr>
            <w:tcW w:w="359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30D6F" w:rsidRPr="00CD1B19" w:rsidP="00CD1B19" w14:paraId="7B681E67" w14:textId="701A41B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CC2645" w:rsidP="00CD1B19" w14:paraId="60DEB4FE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ถาบัน</w:t>
            </w:r>
            <w:r w:rsidRPr="00687CDA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D30D6F" w:rsidRPr="00CD1B19" w:rsidP="00CD1B19" w14:paraId="1C4D3381" w14:textId="55B6CCE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CD1B19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</w:tbl>
    <w:p w:rsidR="00B16033" w:rsidRPr="00005FCF" w:rsidP="00005FCF" w14:paraId="3794CF59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B16033" w:rsidRPr="00005FCF" w:rsidP="00005FCF" w14:paraId="5F2469B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B6433D">
          <w:footerReference w:type="even" r:id="rId38"/>
          <w:footerReference w:type="default" r:id="rId39"/>
          <w:pgSz w:w="16838" w:h="11906" w:orient="landscape"/>
          <w:pgMar w:top="1701" w:right="1440" w:bottom="1440" w:left="1440" w:header="709" w:footer="709" w:gutter="0"/>
          <w:cols w:space="708"/>
          <w:docGrid w:linePitch="360"/>
        </w:sectPr>
      </w:pPr>
    </w:p>
    <w:p w:rsidR="00847A2C" w:rsidRPr="00005FCF" w:rsidP="008C0537" w14:paraId="64FBBFFD" w14:textId="724111DF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332000"/>
                <wp:effectExtent l="0" t="0" r="5080" b="8255"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332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8C0537" w:rsidP="00443524" w14:textId="7DBE3D17">
                            <w:pPr>
                              <w:spacing w:after="0" w:line="240" w:lineRule="auto"/>
                              <w:ind w:left="1276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lang w:val="en-US" w:eastAsia="en-US" w:bidi="th-TH"/>
                              </w:rPr>
                            </w:pPr>
                            <w:r w:rsidRPr="008C053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8C0537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8C0537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5</w:t>
                            </w:r>
                          </w:p>
                          <w:p w:rsidR="006A3A2A" w:rsidRPr="008C0537" w:rsidP="00443524" w14:textId="305500DC">
                            <w:pPr>
                              <w:spacing w:after="0" w:line="240" w:lineRule="auto"/>
                              <w:ind w:left="1276" w:right="1252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lang w:val="en-US" w:eastAsia="en-US" w:bidi="th-TH"/>
                              </w:rPr>
                            </w:pPr>
                            <w:r w:rsidRPr="008C053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พัฒนามหาวิทยาลัยสู่มาตรฐานระดับนานาชาติบนฐานท้องถิ่น</w:t>
                            </w:r>
                            <w:r w:rsidRPr="008C053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8C053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lang w:val="en-US" w:eastAsia="en-US" w:bidi="th-TH"/>
                              </w:rPr>
                              <w:t>University of Glocalization</w:t>
                            </w:r>
                            <w:r w:rsidRPr="008C053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24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8" o:spid="_x0000_i1087" type="#_x0000_t202" style="width:598.11pt;height:104.88pt;mso-wrap-distance-bottom:0;mso-wrap-distance-left:0;mso-wrap-distance-right:0;mso-wrap-distance-top:0;v-text-anchor:middle" fillcolor="#2f5496" stroked="f" strokecolor="#ed7d31" strokeweight="0.5pt">
                <v:textbox style="mso-fit-shape-to-text:t">
                  <w:txbxContent>
                    <w:p w:rsidR="006A3A2A" w:rsidRPr="008C0537" w:rsidP="00443524" w14:paraId="09D94F86" w14:textId="7DBE3D17">
                      <w:pPr>
                        <w:spacing w:after="0" w:line="240" w:lineRule="auto"/>
                        <w:ind w:left="1276" w:firstLine="0"/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lang w:val="en-US" w:eastAsia="en-US" w:bidi="th-TH"/>
                        </w:rPr>
                      </w:pPr>
                      <w:r w:rsidRPr="008C0537"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8C0537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ที่</w:t>
                      </w:r>
                      <w:r w:rsidRPr="008C0537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 xml:space="preserve"> 5</w:t>
                      </w:r>
                    </w:p>
                    <w:p w:rsidR="006A3A2A" w:rsidRPr="008C0537" w:rsidP="00443524" w14:paraId="70CC8472" w14:textId="305500DC">
                      <w:pPr>
                        <w:spacing w:after="0" w:line="240" w:lineRule="auto"/>
                        <w:ind w:left="1276" w:right="1252" w:firstLine="0"/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lang w:val="en-US" w:eastAsia="en-US" w:bidi="th-TH"/>
                        </w:rPr>
                      </w:pPr>
                      <w:r w:rsidRPr="008C0537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>พัฒนามหาวิทยาลัยสู่มาตรฐานระดับนานาชาติบนฐานท้องถิ่น</w:t>
                      </w:r>
                      <w:r w:rsidRPr="008C0537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8C0537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lang w:val="en-US" w:eastAsia="en-US" w:bidi="th-TH"/>
                        </w:rPr>
                        <w:t>University of Glocalization</w:t>
                      </w:r>
                      <w:r w:rsidRPr="008C0537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24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03CF" w:rsidRPr="008C0537" w:rsidP="00005FCF" w14:paraId="3AE0AA31" w14:textId="57EDEA7F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503CF" w:rsidRPr="00005FCF" w:rsidP="008C0537" w14:paraId="55C4FDA5" w14:textId="3221FFF4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30D6CEBA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ind w:left="3261" w:right="1252" w:hanging="1985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เป้าหมายเชิง</w:t>
                            </w: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49" o:spid="_x0000_i1088" type="#_x0000_t202" style="width:598.11pt;height:42.52pt;mso-wrap-distance-bottom:0;mso-wrap-distance-left:0;mso-wrap-distance-right:0;mso-wrap-distance-top:0;v-text-anchor:middle" fillcolor="#7b7b7b" stroked="f" strokecolor="#5b9bd5" strokeweight="0.5pt">
                <v:textbox style="mso-fit-shape-to-text:t">
                  <w:txbxContent>
                    <w:p w:rsidR="006A3A2A" w:rsidRPr="005C5C2A" w:rsidP="00443524" w14:paraId="5C69FA26" w14:textId="30D6CEBA">
                      <w:pPr>
                        <w:tabs>
                          <w:tab w:val="left" w:pos="3261"/>
                        </w:tabs>
                        <w:spacing w:after="0" w:line="240" w:lineRule="auto"/>
                        <w:ind w:left="3261" w:right="1252" w:hanging="1985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เป้าหมายเชิง</w:t>
                      </w: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03CF" w:rsidRPr="008C0537" w:rsidP="00005FCF" w14:paraId="4C587A54" w14:textId="7959C9EB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503CF" w:rsidRPr="008C0537" w:rsidP="008C0537" w14:paraId="06C7030B" w14:textId="21F5F1B2">
      <w:pPr>
        <w:spacing w:after="0" w:line="240" w:lineRule="auto"/>
        <w:ind w:left="0" w:firstLine="720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C053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5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1 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เป็นที่รู้จักและได้รับการยอมรับในระดับชาติและนานาชาติ</w:t>
      </w:r>
    </w:p>
    <w:p w:rsidR="001503CF" w:rsidRPr="008C0537" w:rsidP="008C0537" w14:paraId="04A441AC" w14:textId="456A32EC">
      <w:pPr>
        <w:spacing w:after="0" w:line="240" w:lineRule="auto"/>
        <w:ind w:left="0" w:firstLine="720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C053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5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2 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เติบโตอย่างยั่งยืนในทางวิชาการระดับชาติและนานาชาติบนฐานความเป็นท้องถิ่น</w:t>
      </w:r>
    </w:p>
    <w:p w:rsidR="007B395A" w:rsidRPr="00005FCF" w:rsidP="00005FCF" w14:paraId="4DC63250" w14:textId="604EBB3A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7B395A" w:rsidRPr="00005FCF" w:rsidP="008C0537" w14:paraId="56EA73C9" w14:textId="16305E34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2A0E3AA2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5.1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จัดระบบ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กลไก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และสิ่งแวดล้อม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สนับสนุนทุกพันธกิจให้เป็นสากล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เพื่อรองรับการก้าวสู่นานาชาติความเป็นสากลบนฐานท้องถิ่น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0" o:spid="_x0000_i1089" type="#_x0000_t202" style="width:598.11pt;height:62.36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443524" w14:paraId="47B351B9" w14:textId="2A0E3AA2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5.1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จัดระบบ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กลไก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และสิ่งแวดล้อม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สนับสนุนทุกพันธกิจให้เป็นสากล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เพื่อรองรับการก้าวสู่นานาชาติความเป็นสากลบนฐานท้องถิ่น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03CF" w:rsidRPr="008C0537" w:rsidP="00005FCF" w14:paraId="78084D96" w14:textId="3BB59FE8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503CF" w:rsidRPr="00276B68" w:rsidP="00276B68" w14:paraId="0C7866C9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276B68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แนวทางการพัฒนาเชิงกลยุทธ์</w:t>
      </w:r>
      <w:r w:rsidRPr="00276B68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5.1</w:t>
      </w:r>
    </w:p>
    <w:p w:rsidR="008C0537" w:rsidRPr="008C0537" w:rsidP="008C0537" w14:paraId="51B1FFD1" w14:textId="77777777">
      <w:pPr>
        <w:spacing w:after="0" w:line="240" w:lineRule="auto"/>
        <w:ind w:left="0" w:firstLine="720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5.1.1 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จัดระบบ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กลไก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และสิ่งแวดล้อมในทุกพันธกิจให้ก้าวสู่มาตรฐานนานาชาติ</w:t>
      </w:r>
    </w:p>
    <w:p w:rsidR="001503CF" w:rsidRPr="008C0537" w:rsidP="008C0537" w14:paraId="41C44F70" w14:textId="797D299A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C053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5.1.2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ส่งเสริมและสนับสนุนการพัฒนานิสิตสู่มาตรฐานนานาชาติ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เช่น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โครงการแลกเปลี่ยน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การถ่ายโอนหน่วยกิตกับมหาวิทยาลัยในต่างประเทศ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สหกิจศึกษาต่างประเทศ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การแข่งขันวิชาการนานาชาติ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เป็นต้น</w:t>
      </w:r>
    </w:p>
    <w:p w:rsidR="007B395A" w:rsidRPr="00005FCF" w:rsidP="00005FCF" w14:paraId="4C1A0D0B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1503CF" w:rsidRPr="00005FCF" w:rsidP="00F424B7" w14:paraId="5CF01304" w14:textId="50B852EE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2EEA30B5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5.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1503C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ขับเคลื่อนมหาวิทยาลัยให้เป็นที่รู้จักและยอมรับในระดับนานาชาติ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1" o:spid="_x0000_i1090" type="#_x0000_t202" style="width:598.11pt;height:42.52pt;mso-wrap-distance-bottom:0;mso-wrap-distance-left:0;mso-wrap-distance-right:0;mso-wrap-distance-top:0;v-text-anchor:middle" fillcolor="#70ad47" stroked="f" strokecolor="#5b9bd5" strokeweight="0.5pt">
                <v:textbox style="mso-fit-shape-to-text:t">
                  <w:txbxContent>
                    <w:p w:rsidR="006A3A2A" w:rsidRPr="005C5C2A" w:rsidP="00443524" w14:paraId="03476563" w14:textId="2EEA30B5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5.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2</w:t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1503CF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ขับเคลื่อนมหาวิทยาลัยให้เป็นที่รู้จักและยอมรับในระดับนานาชาติ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03CF" w:rsidRPr="00F424B7" w:rsidP="00005FCF" w14:paraId="28C2BAF6" w14:textId="518B39EC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1503CF" w:rsidRPr="00276B68" w:rsidP="00276B68" w14:paraId="0D875949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276B68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แนวทางการพัฒนาเชิงกลยุทธ์</w:t>
      </w:r>
      <w:r w:rsidRPr="00276B68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5.2</w:t>
      </w:r>
    </w:p>
    <w:p w:rsidR="00F424B7" w:rsidRPr="00F424B7" w:rsidP="00F424B7" w14:paraId="0B5C6633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5.2.1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สร้างเครือข่ายความร่วมมือทางวิชาการในลักษณะความร่วมมือเชิงกลยุทธ์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Strategic Partner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และการสร้างเวทีความร่วมมือทางวิชาการผ่านการจัดประชุมและสัมมนาระดับนานาชาติ</w:t>
      </w:r>
    </w:p>
    <w:p w:rsidR="00B43A55" w:rsidRPr="00F424B7" w:rsidP="00F424B7" w14:paraId="3D8DB86F" w14:textId="050333E4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sectPr w:rsidSect="003B3135">
          <w:footerReference w:type="default" r:id="rId40"/>
          <w:pgSz w:w="11906" w:h="16838"/>
          <w:pgMar w:top="1701" w:right="1440" w:bottom="1440" w:left="1440" w:header="709" w:footer="709" w:gutter="0"/>
          <w:cols w:space="708"/>
          <w:docGrid w:linePitch="360"/>
        </w:sectPr>
      </w:pP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5.2.2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ผลักดันให้มหาวิทยาลัยได้รับการจัดอันดับในฐานระดับโลก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U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Multirank Scimago Institutions Ranking The World University Rankings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THE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และทำอันดับดีขึ้นในฐาน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Webometrics Ranking of World Universities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F424B7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UI Green Metric World Universities Ranking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1503CF" w:rsidRPr="00005FCF" w:rsidP="00F424B7" w14:paraId="70F62845" w14:textId="5C7E2114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0728000" cy="540000"/>
                <wp:effectExtent l="0" t="0" r="0" b="3810"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8000" cy="540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C654F7" w:rsidP="00443524" w14:textId="17FE77D8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ind w:left="3119" w:right="1252" w:hanging="1843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5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B43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พัฒนามหาวิทยาลัยสู่มาตรฐานระดับนานาชาติบนฐานท้องถิ่น</w:t>
                            </w:r>
                            <w:r w:rsidRPr="00B43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B43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University of Glocalization</w:t>
                            </w:r>
                            <w:r w:rsidRPr="00B43A55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3" o:spid="_x0000_i1091" type="#_x0000_t202" style="width:844.72pt;height:42.52pt;mso-wrap-distance-bottom:0;mso-wrap-distance-left:0;mso-wrap-distance-right:0;mso-wrap-distance-top:0;v-text-anchor:middle" fillcolor="#2f5496" stroked="f" strokecolor="#5b9bd5" strokeweight="0.5pt">
                <v:textbox style="mso-fit-shape-to-text:t">
                  <w:txbxContent>
                    <w:p w:rsidR="006A3A2A" w:rsidRPr="00C654F7" w:rsidP="00443524" w14:paraId="413D01E2" w14:textId="17FE77D8">
                      <w:pPr>
                        <w:tabs>
                          <w:tab w:val="left" w:pos="3119"/>
                        </w:tabs>
                        <w:spacing w:after="0" w:line="240" w:lineRule="auto"/>
                        <w:ind w:left="3119" w:right="1252" w:hanging="1843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5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B43A55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พัฒนามหาวิทยาลัยสู่มาตรฐานระดับนานาชาติบนฐานท้องถิ่น</w:t>
                      </w:r>
                      <w:r w:rsidRPr="00B43A55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B43A55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University of Glocalization</w:t>
                      </w:r>
                      <w:r w:rsidRPr="00B43A55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03CF" w:rsidRPr="00F424B7" w:rsidP="00005FCF" w14:paraId="2A9A563C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B43A55" w:rsidRPr="00276B68" w:rsidP="00005FCF" w14:paraId="1075E9AE" w14:textId="6C154D8C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24"/>
          <w:szCs w:val="24"/>
          <w:lang w:val="en-US" w:eastAsia="en-US" w:bidi="th-TH"/>
        </w:rPr>
      </w:pPr>
      <w:r w:rsidRPr="00276B68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เป้าหมายเชิง</w:t>
      </w:r>
      <w:r w:rsidRPr="00276B68" w:rsidR="00FB47CB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ยุทธศาสตร์</w:t>
      </w:r>
      <w:r w:rsidRPr="00276B68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ที่</w:t>
      </w:r>
      <w:r w:rsidRPr="00276B68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 xml:space="preserve"> 5</w:t>
      </w:r>
    </w:p>
    <w:p w:rsidR="00B43A55" w:rsidRPr="00005FCF" w:rsidP="00F424B7" w14:paraId="16927308" w14:textId="78E28792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5.1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เป็นที่รู้จักและได้รับการยอมรับในระดับชาติและนานาชาติ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</w:p>
    <w:p w:rsidR="00B43A55" w:rsidRPr="00005FCF" w:rsidP="00F424B7" w14:paraId="3E1B881A" w14:textId="11B36FFA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5.2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เติบโตอย่างยั่งยืนในทางวิชาการระดับชาติและนานาชาติบนฐานความเป็นท้องถิ่น</w:t>
      </w:r>
    </w:p>
    <w:p w:rsidR="00B776EE" w:rsidP="00005FCF" w14:paraId="2BDB7548" w14:textId="5518171A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tbl>
      <w:tblPr>
        <w:tblStyle w:val="TableNormal"/>
        <w:tblW w:w="14034" w:type="dxa"/>
        <w:jc w:val="center"/>
        <w:tblBorders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850"/>
        <w:gridCol w:w="6380"/>
        <w:gridCol w:w="1559"/>
        <w:gridCol w:w="5245"/>
      </w:tblGrid>
      <w:tr w14:paraId="2C152DC9" w14:textId="77777777" w:rsidTr="00276B68">
        <w:tblPrEx>
          <w:tblW w:w="14034" w:type="dxa"/>
          <w:jc w:val="center"/>
          <w:tblBorders>
            <w:insideH w:val="single" w:sz="4" w:space="0" w:color="FFFFFF"/>
            <w:insideV w:val="single" w:sz="4" w:space="0" w:color="FFFFFF"/>
          </w:tblBorders>
          <w:tblLayout w:type="fixed"/>
          <w:tblLook w:val="04A0"/>
        </w:tblPrEx>
        <w:trPr>
          <w:cantSplit/>
          <w:trHeight w:val="908"/>
          <w:tblHeader/>
          <w:jc w:val="center"/>
        </w:trPr>
        <w:tc>
          <w:tcPr>
            <w:tcW w:w="7230" w:type="dxa"/>
            <w:gridSpan w:val="2"/>
            <w:shd w:val="clear" w:color="auto" w:fill="538135"/>
            <w:vAlign w:val="center"/>
          </w:tcPr>
          <w:p w:rsidR="00635B38" w:rsidRPr="00D314D5" w:rsidP="00D314D5" w14:paraId="6643D81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635B38" w:rsidRPr="00D314D5" w:rsidP="00D314D5" w14:paraId="53C67121" w14:textId="2CFD27A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256</w:t>
            </w:r>
            <w:r w:rsidR="00276B68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5245" w:type="dxa"/>
            <w:shd w:val="clear" w:color="auto" w:fill="BF8F00"/>
            <w:vAlign w:val="center"/>
          </w:tcPr>
          <w:p w:rsidR="00635B38" w:rsidRPr="00D314D5" w:rsidP="00D314D5" w14:paraId="7EEED959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ผู้รับผิดชอบ</w:t>
            </w:r>
          </w:p>
        </w:tc>
      </w:tr>
      <w:tr w14:paraId="793BEAC4" w14:textId="77777777" w:rsidTr="00276B68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635B38" w:rsidRPr="00D314D5" w:rsidP="00D314D5" w14:paraId="438A34A3" w14:textId="76AED53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27</w:t>
            </w:r>
          </w:p>
        </w:tc>
        <w:tc>
          <w:tcPr>
            <w:tcW w:w="6380" w:type="dxa"/>
            <w:shd w:val="clear" w:color="auto" w:fill="C5E0B3"/>
          </w:tcPr>
          <w:p w:rsidR="00635B38" w:rsidRPr="00D314D5" w:rsidP="00D314D5" w14:paraId="28122908" w14:textId="72242775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จำนวนนิสิตแลกเปลี่ยน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นิสิตสหกิจศึกษาและฝึกงานกับมหาวิทยาลัยและหน่วยงานในต่างประเทศ</w:t>
            </w:r>
          </w:p>
        </w:tc>
        <w:tc>
          <w:tcPr>
            <w:tcW w:w="1559" w:type="dxa"/>
            <w:shd w:val="clear" w:color="auto" w:fill="BDD6EE"/>
          </w:tcPr>
          <w:p w:rsidR="00635B38" w:rsidRPr="00D314D5" w:rsidP="00D314D5" w14:paraId="5BBCED40" w14:textId="098D1429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10</w:t>
            </w:r>
            <w:r w:rsidRPr="00D314D5" w:rsidR="00C42E94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0 </w:t>
            </w:r>
            <w:r w:rsidRPr="00D314D5" w:rsidR="00C42E94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คน</w:t>
            </w:r>
          </w:p>
        </w:tc>
        <w:tc>
          <w:tcPr>
            <w:tcW w:w="5245" w:type="dxa"/>
            <w:shd w:val="clear" w:color="auto" w:fill="FFD966"/>
          </w:tcPr>
          <w:p w:rsidR="00A32AB8" w:rsidRPr="00D314D5" w:rsidP="00D314D5" w14:paraId="7C64FA34" w14:textId="2FC63454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A32AB8" w:rsidRPr="00D314D5" w:rsidP="00D314D5" w14:paraId="2CA9EF1B" w14:textId="1B1305C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รองอธิการบดีที่รับผิดชอบด้านวิชาการ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วิเทศสัมพันธ์</w:t>
            </w:r>
          </w:p>
          <w:p w:rsidR="00C42E94" w:rsidRPr="00D314D5" w:rsidP="00D314D5" w14:paraId="5339196D" w14:textId="63ACE3E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จัดเก็บข้อมูล</w:t>
            </w:r>
          </w:p>
          <w:p w:rsidR="007824CD" w:rsidRPr="00D314D5" w:rsidP="00D314D5" w14:paraId="13A28AF2" w14:textId="09DF9DDF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สหกิจศึกษา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ฝึกงาน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C42E94" w:rsidRPr="00D314D5" w:rsidP="00D314D5" w14:paraId="78F5502E" w14:textId="62EDCF4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  <w:r w:rsidRPr="00D314D5" w:rsidR="007824C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 </w:t>
            </w:r>
            <w:r w:rsidRPr="00D314D5" w:rsidR="007824C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นิสิตแลกเปลี่ยน</w:t>
            </w:r>
            <w:r w:rsidRPr="00D314D5" w:rsidR="007824C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C42E94" w:rsidRPr="00D314D5" w:rsidP="00D314D5" w14:paraId="7611F955" w14:textId="6364DEDA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</w:t>
            </w: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ดำเนินงาน</w:t>
            </w:r>
          </w:p>
          <w:p w:rsidR="00C42E94" w:rsidRPr="00D314D5" w:rsidP="00D314D5" w14:paraId="2A971F33" w14:textId="14BF53F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42E94" w:rsidRPr="00D314D5" w:rsidP="00D314D5" w14:paraId="7D030B0F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C42E94" w:rsidRPr="00D314D5" w:rsidP="00D314D5" w14:paraId="3925C679" w14:textId="365E5D8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2740A712" w14:textId="77777777" w:rsidTr="00276B68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740B2F" w:rsidRPr="00D314D5" w:rsidP="00D314D5" w14:paraId="3510CEED" w14:textId="10BE856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TSU28</w:t>
            </w:r>
          </w:p>
        </w:tc>
        <w:tc>
          <w:tcPr>
            <w:tcW w:w="6380" w:type="dxa"/>
            <w:shd w:val="clear" w:color="auto" w:fill="E2EFD9"/>
          </w:tcPr>
          <w:p w:rsidR="00740B2F" w:rsidRPr="00D314D5" w:rsidP="00D314D5" w14:paraId="60DF36C8" w14:textId="47BDD990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D314D5" w:rsidR="007B42D0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ของ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อาจารย์ที่ได้รับรางวัลในระดับนานาชาติ</w:t>
            </w:r>
          </w:p>
        </w:tc>
        <w:tc>
          <w:tcPr>
            <w:tcW w:w="1559" w:type="dxa"/>
            <w:shd w:val="clear" w:color="auto" w:fill="DEEAF6"/>
          </w:tcPr>
          <w:p w:rsidR="00740B2F" w:rsidRPr="00D314D5" w:rsidP="00D314D5" w14:paraId="6E458AF1" w14:textId="65B330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276B68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3.00</w:t>
            </w:r>
          </w:p>
        </w:tc>
        <w:tc>
          <w:tcPr>
            <w:tcW w:w="5245" w:type="dxa"/>
            <w:shd w:val="clear" w:color="auto" w:fill="FFE599"/>
          </w:tcPr>
          <w:p w:rsidR="004D2273" w:rsidRPr="00D314D5" w:rsidP="00D314D5" w14:paraId="70B3B215" w14:textId="3BD4DC84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4D2273" w:rsidRPr="00D314D5" w:rsidP="00D314D5" w14:paraId="2021081F" w14:textId="38C3B34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รองอธิการบดีที่รับผิดชอบด้านทรัพยากรบุคคล</w:t>
            </w:r>
          </w:p>
          <w:p w:rsidR="004D2273" w:rsidRPr="00D314D5" w:rsidP="00D314D5" w14:paraId="58B7F72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1B0A97" w:rsidRPr="00D314D5" w:rsidP="00D314D5" w14:paraId="42D01139" w14:textId="0B04B40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4D2273" w:rsidRPr="00D314D5" w:rsidP="00D314D5" w14:paraId="08CA1753" w14:textId="13DFC64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DD2E57" w:rsidRPr="00D314D5" w:rsidP="00D314D5" w14:paraId="68E5AD10" w14:textId="4E7B11B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740B2F" w:rsidRPr="00D314D5" w:rsidP="00D314D5" w14:paraId="0BE6C9F6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740B2F" w:rsidRPr="00D314D5" w:rsidP="00D314D5" w14:paraId="7CF03C27" w14:textId="5694742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1DBBD43B" w14:textId="77777777" w:rsidTr="00276B68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740B2F" w:rsidRPr="00D314D5" w:rsidP="00D314D5" w14:paraId="26D93DF4" w14:textId="1C22652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TSU29</w:t>
            </w:r>
          </w:p>
        </w:tc>
        <w:tc>
          <w:tcPr>
            <w:tcW w:w="6380" w:type="dxa"/>
            <w:shd w:val="clear" w:color="auto" w:fill="C5E0B3"/>
          </w:tcPr>
          <w:p w:rsidR="00740B2F" w:rsidRPr="00D314D5" w:rsidP="00D314D5" w14:paraId="6E8F0E09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ร้อยละผลงานวิชาการของนิสิตที่ได้รับรางวัลในระดับนานาชาติ</w:t>
            </w:r>
          </w:p>
          <w:p w:rsidR="00D314D5" w:rsidP="00D314D5" w14:paraId="4682EBF2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ปริญญาตรี</w:t>
            </w:r>
          </w:p>
          <w:p w:rsidR="00740B2F" w:rsidRPr="00D314D5" w:rsidP="00D314D5" w14:paraId="772A6FD0" w14:textId="4C49CE7A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บัณฑิตศึกษา</w:t>
            </w:r>
          </w:p>
        </w:tc>
        <w:tc>
          <w:tcPr>
            <w:tcW w:w="1559" w:type="dxa"/>
            <w:shd w:val="clear" w:color="auto" w:fill="BDD6EE"/>
          </w:tcPr>
          <w:p w:rsidR="00D314D5" w:rsidP="00D314D5" w14:paraId="4E9B353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740B2F" w:rsidRPr="00D314D5" w:rsidP="00D314D5" w14:paraId="48FFF86E" w14:textId="10E972B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C972DA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1.00</w:t>
            </w:r>
          </w:p>
          <w:p w:rsidR="00740B2F" w:rsidRPr="00D314D5" w:rsidP="00D314D5" w14:paraId="321064EA" w14:textId="1D99793F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C972DA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4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.00</w:t>
            </w:r>
          </w:p>
        </w:tc>
        <w:tc>
          <w:tcPr>
            <w:tcW w:w="5245" w:type="dxa"/>
            <w:shd w:val="clear" w:color="auto" w:fill="FFD966"/>
          </w:tcPr>
          <w:p w:rsidR="004D2273" w:rsidRPr="00D314D5" w:rsidP="00D314D5" w14:paraId="3E8146ED" w14:textId="0AC574AC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4D2273" w:rsidRPr="00D314D5" w:rsidP="00D314D5" w14:paraId="67CF47F1" w14:textId="73F9A73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รองอธิการบดีที่รับผิดชอบด้านวิชาการ</w:t>
            </w:r>
          </w:p>
          <w:p w:rsidR="004D2273" w:rsidRPr="00D314D5" w:rsidP="00D314D5" w14:paraId="1F7F94D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02F48" w:rsidRPr="00D314D5" w:rsidP="00D314D5" w14:paraId="24D3440B" w14:textId="4557BA5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C264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4D2273" w:rsidRPr="00D314D5" w:rsidP="00D314D5" w14:paraId="3F33D2AB" w14:textId="7660517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740B2F" w:rsidRPr="00D314D5" w:rsidP="00D314D5" w14:paraId="6D27AD2D" w14:textId="0A5EE85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503D1E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740B2F" w:rsidRPr="00D314D5" w:rsidP="00D314D5" w14:paraId="3A966870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740B2F" w:rsidRPr="00D314D5" w:rsidP="00D314D5" w14:paraId="39FC43A5" w14:textId="255CEEE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255B9945" w14:textId="77777777" w:rsidTr="00276B68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740B2F" w:rsidRPr="00D314D5" w:rsidP="00D314D5" w14:paraId="5FB76197" w14:textId="03B6B068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TSU30</w:t>
            </w:r>
          </w:p>
        </w:tc>
        <w:tc>
          <w:tcPr>
            <w:tcW w:w="6380" w:type="dxa"/>
            <w:shd w:val="clear" w:color="auto" w:fill="E2EFD9"/>
          </w:tcPr>
          <w:p w:rsidR="00740B2F" w:rsidRPr="00D314D5" w:rsidP="00D314D5" w14:paraId="1927D7EB" w14:textId="129A3C1B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จำนวนการจัดการประชุม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สัมมนาวิชาการระดับนานาชาติ</w:t>
            </w:r>
          </w:p>
        </w:tc>
        <w:tc>
          <w:tcPr>
            <w:tcW w:w="1559" w:type="dxa"/>
            <w:shd w:val="clear" w:color="auto" w:fill="DEEAF6"/>
          </w:tcPr>
          <w:p w:rsidR="00740B2F" w:rsidRPr="00D314D5" w:rsidP="00D314D5" w14:paraId="289301BA" w14:textId="466896B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9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ครั้ง</w:t>
            </w:r>
          </w:p>
        </w:tc>
        <w:tc>
          <w:tcPr>
            <w:tcW w:w="5245" w:type="dxa"/>
            <w:shd w:val="clear" w:color="auto" w:fill="FFE599"/>
          </w:tcPr>
          <w:p w:rsidR="004D2273" w:rsidRPr="00D314D5" w:rsidP="00D314D5" w14:paraId="34F665C0" w14:textId="1F6611DE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4D2273" w:rsidRPr="00D314D5" w:rsidP="00D314D5" w14:paraId="5AAE351B" w14:textId="7CE87FA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รองอธิการบดีที่รับผิดชอบด้านวิเทศสัมพันธ์</w:t>
            </w:r>
          </w:p>
          <w:p w:rsidR="004D2273" w:rsidRPr="00D314D5" w:rsidP="00D314D5" w14:paraId="590605A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8B0409" w:rsidRPr="00D314D5" w:rsidP="00D314D5" w14:paraId="3CA846D7" w14:textId="3E3410A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4D2273" w:rsidRPr="00D314D5" w:rsidP="00D314D5" w14:paraId="0FD97F45" w14:textId="2146423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740B2F" w:rsidRPr="00D314D5" w:rsidP="00D314D5" w14:paraId="0C539135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8B0409" w:rsidRPr="00D314D5" w:rsidP="00D314D5" w14:paraId="694EE8F1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4D2273" w:rsidRPr="00D314D5" w:rsidP="00D314D5" w14:paraId="2AB60E9E" w14:textId="4A41D6A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 w:rsidR="00740B2F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E576E2B" w14:textId="77777777" w:rsidTr="00276B68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740B2F" w:rsidRPr="00D314D5" w:rsidP="00D314D5" w14:paraId="3BFD38CF" w14:textId="3B09F9C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TSU31</w:t>
            </w:r>
          </w:p>
        </w:tc>
        <w:tc>
          <w:tcPr>
            <w:tcW w:w="6380" w:type="dxa"/>
            <w:shd w:val="clear" w:color="auto" w:fill="C5E0B3"/>
          </w:tcPr>
          <w:p w:rsidR="00740B2F" w:rsidRPr="00D314D5" w:rsidP="00D314D5" w14:paraId="08C0A1F0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การจัดอันดับมหาวิทยาลัย</w:t>
            </w:r>
          </w:p>
          <w:p w:rsidR="00740B2F" w:rsidRPr="00D314D5" w:rsidP="00D314D5" w14:paraId="2844FDD2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Webometrics</w:t>
            </w:r>
          </w:p>
          <w:p w:rsidR="00740B2F" w:rsidRPr="00D314D5" w:rsidP="00D314D5" w14:paraId="79CA34C2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THE</w:t>
            </w:r>
          </w:p>
          <w:p w:rsidR="00740B2F" w:rsidRPr="00D314D5" w:rsidP="00D314D5" w14:paraId="7C7930E4" w14:textId="4385DAD9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1559" w:type="dxa"/>
            <w:shd w:val="clear" w:color="auto" w:fill="BDD6EE"/>
          </w:tcPr>
          <w:p w:rsidR="00740B2F" w:rsidRPr="00D314D5" w:rsidP="00D314D5" w14:paraId="68822E2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740B2F" w:rsidRPr="00D314D5" w:rsidP="00D314D5" w14:paraId="2BC707B6" w14:textId="1D3F341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3</w:t>
            </w:r>
            <w:r w:rsidR="007231A0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</w:p>
          <w:p w:rsidR="00740B2F" w:rsidRPr="00D314D5" w:rsidP="00D314D5" w14:paraId="0D7FA8B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  <w:p w:rsidR="00740B2F" w:rsidRPr="00D314D5" w:rsidP="00D314D5" w14:paraId="505596E9" w14:textId="296CC93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5245" w:type="dxa"/>
            <w:shd w:val="clear" w:color="auto" w:fill="FFD966"/>
          </w:tcPr>
          <w:p w:rsidR="004D2273" w:rsidRPr="00B51E2D" w:rsidP="00D314D5" w14:paraId="09356C1E" w14:textId="7EE4700C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4D2273" w:rsidRPr="00D314D5" w:rsidP="00B51E2D" w14:paraId="41C9288E" w14:textId="73542948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รองอธิการบดีที่รับผิดชอบด้านวิเทศสัมพันธ์</w:t>
            </w:r>
          </w:p>
          <w:p w:rsidR="004D2273" w:rsidRPr="00B51E2D" w:rsidP="00D314D5" w14:paraId="7EC0A22B" w14:textId="705B676E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9852D2" w:rsidRPr="00D314D5" w:rsidP="00B51E2D" w14:paraId="7CF73876" w14:textId="2CD0B2C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4D2273" w:rsidRPr="00B51E2D" w:rsidP="00D314D5" w14:paraId="5D67FC19" w14:textId="00029A41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B46BE6" w:rsidRPr="00D314D5" w:rsidP="00B51E2D" w14:paraId="056E8476" w14:textId="50BAEAB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992560" w:rsidRPr="00D314D5" w:rsidP="00B51E2D" w14:paraId="1775D7B0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740B2F" w:rsidRPr="00D314D5" w:rsidP="00B51E2D" w14:paraId="7E8B3AB0" w14:textId="5F82FB4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5BC35C70" w14:textId="77777777" w:rsidTr="00276B68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FF34B0" w:rsidRPr="00D314D5" w:rsidP="00D314D5" w14:paraId="2EEBE80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6380" w:type="dxa"/>
            <w:shd w:val="clear" w:color="auto" w:fill="C5E0B3"/>
          </w:tcPr>
          <w:p w:rsidR="00FF34B0" w:rsidRPr="00D314D5" w:rsidP="00B51E2D" w14:paraId="2B31B3C2" w14:textId="70BE1784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UI green Metric World Universities Ranking</w:t>
            </w:r>
          </w:p>
        </w:tc>
        <w:tc>
          <w:tcPr>
            <w:tcW w:w="1559" w:type="dxa"/>
            <w:shd w:val="clear" w:color="auto" w:fill="BDD6EE"/>
          </w:tcPr>
          <w:p w:rsidR="00FF34B0" w:rsidRPr="00D314D5" w:rsidP="00D314D5" w14:paraId="2CC9D113" w14:textId="1824269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คะแนน</w:t>
            </w:r>
            <w:r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7,</w:t>
            </w:r>
            <w:r w:rsidR="00603371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5</w:t>
            </w:r>
            <w:r w:rsidRPr="00D314D5" w:rsidR="00EA651A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00</w:t>
            </w:r>
          </w:p>
        </w:tc>
        <w:tc>
          <w:tcPr>
            <w:tcW w:w="5245" w:type="dxa"/>
            <w:shd w:val="clear" w:color="auto" w:fill="FFD966"/>
          </w:tcPr>
          <w:p w:rsidR="00B51E2D" w:rsidRPr="00B51E2D" w:rsidP="00D314D5" w14:paraId="5122CB5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4D2273" w:rsidRPr="00D314D5" w:rsidP="00B51E2D" w14:paraId="1C3F080F" w14:textId="2D0C6F9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รองอธิการบดีที่รับผิดชอบด้านบริหารวิทยาเขตสงขลา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  <w:p w:rsidR="004D2273" w:rsidRPr="00B51E2D" w:rsidP="00D314D5" w14:paraId="212C9A2D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F34B0" w:rsidRPr="00D314D5" w:rsidP="00B51E2D" w14:paraId="7B09113F" w14:textId="4FF6EC6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F26B6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  <w:p w:rsidR="004D2273" w:rsidRPr="00B51E2D" w:rsidP="00D314D5" w14:paraId="1B3B4927" w14:textId="4A8E311A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 </w:t>
            </w:r>
          </w:p>
          <w:p w:rsidR="00521862" w:rsidRPr="00D314D5" w:rsidP="00B51E2D" w14:paraId="4BFE95E0" w14:textId="08570CC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F26B6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  <w:p w:rsidR="004D2273" w:rsidRPr="00D314D5" w:rsidP="00B51E2D" w14:paraId="21753226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FF34B0" w:rsidRPr="00D314D5" w:rsidP="00B51E2D" w14:paraId="55669733" w14:textId="23504A34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D314D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B51E2D" w14:paraId="423E8463" w14:textId="77777777">
      <w:pPr>
        <w:spacing w:after="160" w:line="259" w:lineRule="auto"/>
        <w:ind w:left="0" w:firstLine="0"/>
        <w:rPr>
          <w:rFonts w:asciiTheme="minorHAnsi" w:eastAsiaTheme="minorHAnsi" w:hAnsiTheme="minorHAnsi" w:cs="Angsana New"/>
          <w:sz w:val="22"/>
          <w:szCs w:val="28"/>
          <w:lang w:val="en-US" w:eastAsia="en-US" w:bidi="th-TH"/>
        </w:rPr>
      </w:pPr>
      <w:r>
        <w:rPr>
          <w:rFonts w:asciiTheme="minorHAnsi" w:eastAsiaTheme="minorHAnsi" w:hAnsiTheme="minorHAnsi" w:cs="Angsana New"/>
          <w:sz w:val="22"/>
          <w:szCs w:val="22"/>
          <w:cs/>
          <w:lang w:val="en-US" w:eastAsia="en-US" w:bidi="th-TH"/>
        </w:rPr>
        <w:br w:type="page"/>
      </w:r>
    </w:p>
    <w:tbl>
      <w:tblPr>
        <w:tblStyle w:val="TableGrid00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/>
        <w:tblLayout w:type="fixed"/>
        <w:tblLook w:val="04A0"/>
      </w:tblPr>
      <w:tblGrid>
        <w:gridCol w:w="6663"/>
        <w:gridCol w:w="2126"/>
        <w:gridCol w:w="1701"/>
        <w:gridCol w:w="3597"/>
      </w:tblGrid>
      <w:tr w14:paraId="44454617" w14:textId="77777777" w:rsidTr="00236756">
        <w:tblPrEx>
          <w:tblW w:w="0" w:type="auto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2CC"/>
          <w:tblLayout w:type="fixed"/>
          <w:tblLook w:val="04A0"/>
        </w:tblPrEx>
        <w:trPr>
          <w:cantSplit/>
          <w:trHeight w:val="454"/>
          <w:tblHeader/>
        </w:trPr>
        <w:tc>
          <w:tcPr>
            <w:tcW w:w="14087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C42E94" w:rsidRPr="00236756" w:rsidP="00236756" w14:paraId="60DAC85B" w14:textId="02E5DB8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ยุทธศาสตร์ที่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5</w:t>
            </w:r>
            <w:r w:rsidRPr="00236756" w:rsidR="009663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พัฒนามหาวิทยาลัยสู่มาตรฐานระดับนานาชาติบนฐานท้องถิ่น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University of Glocalization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74F50721" w14:textId="77777777" w:rsidTr="00201683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  <w:trHeight w:val="907"/>
          <w:tblHeader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C42E94" w:rsidRPr="00236756" w:rsidP="00236756" w14:paraId="309EC3F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/</w:t>
            </w: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โครงการสำคัญ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C42E94" w:rsidRPr="00236756" w:rsidP="00236756" w14:paraId="55CF910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ระยะเวลาดำเนินงาน</w:t>
            </w: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C42E94" w:rsidRPr="00236756" w:rsidP="00236756" w14:paraId="16FB6DEC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ประมาณการ</w:t>
            </w:r>
          </w:p>
          <w:p w:rsidR="00C42E94" w:rsidRPr="00236756" w:rsidP="00236756" w14:paraId="46B4A8F0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งบประมาณ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C42E94" w:rsidRPr="00236756" w:rsidP="00236756" w14:paraId="1BC1CD7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หน่วยงานที่รับผิดชอบ</w:t>
            </w:r>
          </w:p>
        </w:tc>
      </w:tr>
      <w:tr w14:paraId="0B60B197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C42E94" w:rsidRPr="00236756" w:rsidP="00236756" w14:paraId="771F6B34" w14:textId="5CF60B8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5.1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จัดระบบ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กลไก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และสิ่งแวดล้อม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สนับสนุนทุกพันธกิจให้เป็นสากล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เพื่อรองรับการก้าวสู่นานาชาติความเป็นสากลบนฐานท้องถิ่น</w:t>
            </w:r>
          </w:p>
        </w:tc>
      </w:tr>
      <w:tr w14:paraId="4E92B5B6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42E94" w:rsidRPr="00236756" w:rsidP="00236756" w14:paraId="17899F89" w14:textId="20178D0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ปรับปรุงโครงสร้างและการบริหารองค์กรให้มีสมรรถนะรองรับการขับเคลื่อนมหาวิทยาลัยให้เป็นที่รู้จักและยอมรับในระดับนานาชาติ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42E94" w:rsidRPr="00236756" w:rsidP="00236756" w14:paraId="15BA0EA8" w14:textId="4289DC8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42E94" w:rsidRPr="00236756" w:rsidP="00236756" w14:paraId="1DD10C3D" w14:textId="50AD6C4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C42E94" w:rsidRPr="00236756" w:rsidP="00236756" w14:paraId="2437945A" w14:textId="0E926A2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C42E94" w:rsidRPr="00236756" w:rsidP="00236756" w14:paraId="2D707705" w14:textId="39248D3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14:paraId="477EE65F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50A86B07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โครงการส่งเสริมและพัฒนานิสิตไปสู่นานาชาติ</w:t>
            </w:r>
          </w:p>
          <w:p w:rsidR="00D65450" w:rsidRPr="00236756" w:rsidP="00236756" w14:paraId="00781A2C" w14:textId="63EB63DE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IMT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GT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1A90A9FB" w14:textId="036105E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3AD5CB2A" w14:textId="3C2CC15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1,0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1C011C11" w14:textId="21FEA8D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D65450" w:rsidRPr="00236756" w:rsidP="00236756" w14:paraId="36DFEC74" w14:textId="1F34886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169EBE84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1DBE715D" w14:textId="2E466D2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สหกิจศึกษาในต่างประเทศ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2E0FCB76" w14:textId="5ED5FE8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2EFD3D11" w14:textId="7316CA3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331F9914" w14:textId="41A1128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D65450" w:rsidRPr="00236756" w:rsidP="00236756" w14:paraId="5E40639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65450" w:rsidRPr="00236756" w:rsidP="00236756" w14:paraId="441C8ECA" w14:textId="673A659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</w:tc>
      </w:tr>
      <w:tr w14:paraId="2F016BEB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12A60AA4" w14:textId="4734EA6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การแลกเปลี่ยนนิสิต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อาจารย์แบบ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inbound outbound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TSU SUMMER SCHOOL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เพื่อการโอนหน่วยกิต</w:t>
            </w:r>
            <w:r w:rsidR="00F756B4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F756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06F2EA2E" w14:textId="5E3A48E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300EADD2" w14:textId="6EA9D95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25468" w:rsidRPr="00236756" w:rsidP="00236756" w14:paraId="2A8E4F13" w14:textId="5B51BD7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D65450" w:rsidRPr="00236756" w:rsidP="00236756" w14:paraId="4ED7F312" w14:textId="14375A4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65450" w:rsidRPr="00236756" w:rsidP="00236756" w14:paraId="3E2F133A" w14:textId="4D94D31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</w:tc>
      </w:tr>
      <w:tr w14:paraId="7D88657C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66C29D32" w14:textId="70CD531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โครงการพัฒนาระบบสารสนเทศและสิ่งแวดล้อมให้ได้มาตรฐานระดับสากล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53156BA4" w14:textId="0FFAA1E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77CF62AB" w14:textId="14A57C2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373837" w:rsidRPr="00236756" w:rsidP="00236756" w14:paraId="1B60F474" w14:textId="49466A7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  <w:p w:rsidR="00373837" w:rsidRPr="00236756" w:rsidP="00236756" w14:paraId="042D8C31" w14:textId="6235121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  <w:p w:rsidR="00D65450" w:rsidRPr="00236756" w:rsidP="00236756" w14:paraId="6A093022" w14:textId="4CD9A8A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825EDB8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0279B" w:rsidRPr="00236756" w:rsidP="00236756" w14:paraId="517B628C" w14:textId="35CB91B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โครงการพัฒนาระบบพี่เลี้ยงเพื่อรองรับความเป็นนานาชาติบนฐานท้องถิ่น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0279B" w:rsidRPr="00236756" w:rsidP="00236756" w14:paraId="058074D9" w14:textId="037F7CD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0279B" w:rsidRPr="00236756" w:rsidP="00236756" w14:paraId="2C0F5019" w14:textId="6EF2CDB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20279B" w:rsidRPr="00236756" w:rsidP="00236756" w14:paraId="5DA2D3F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20279B" w:rsidRPr="00236756" w:rsidP="00236756" w14:paraId="62808973" w14:textId="4AAA1EB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54ADE61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20279B" w:rsidRPr="00236756" w:rsidP="00236756" w14:paraId="3B8056A0" w14:textId="077B7CD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7.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กิจกรรมส่งเสริมการจัดการเรียนการสอนเป็นภาษาอังกฤษ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20279B" w:rsidRPr="00236756" w:rsidP="00236756" w14:paraId="45880095" w14:textId="4CE56D11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20279B" w:rsidRPr="00236756" w:rsidP="00236756" w14:paraId="0D8B2069" w14:textId="00313CF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20279B" w:rsidRPr="00236756" w:rsidP="00236756" w14:paraId="1239F2A3" w14:textId="2904677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20279B" w:rsidRPr="00236756" w:rsidP="00236756" w14:paraId="2770445B" w14:textId="29F7606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20279B" w:rsidRPr="00236756" w:rsidP="00236756" w14:paraId="2D670C2D" w14:textId="18FB162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C50E4AC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0B78178B" w14:textId="0D964BC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8.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โครงการพัฒนาทักษะภาษาต่างประเทศให้แก่บุคลากรและนิสิตเพื่อเตรียมความพร้อมไปสู่สากล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192BDDE1" w14:textId="59E5FB8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42EBC4EC" w14:textId="6B57386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373837" w:rsidRPr="00236756" w:rsidP="00236756" w14:paraId="24BFDB66" w14:textId="18A96DA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D65450" w:rsidRPr="00236756" w:rsidP="00236756" w14:paraId="188CDAA1" w14:textId="679CAE2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D65450" w:rsidRPr="00236756" w:rsidP="00236756" w14:paraId="69EE76CF" w14:textId="0FB4EAB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5D9B7E36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6456E10C" w14:textId="317466C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9.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โครงการเตรียมความพร้อมทางด้านทักษะสากลในการเข้าร่วมกิจกรรมในระดับนานาชาติ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7404672B" w14:textId="59982DD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67F6C658" w14:textId="3E22B4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8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A32765" w:rsidRPr="00236756" w:rsidP="00236756" w14:paraId="4033F3F9" w14:textId="2902B313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3B56F7" w:rsidRPr="00236756" w:rsidP="00236756" w14:paraId="11CAE924" w14:textId="07A0D5B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D65450" w:rsidRPr="00236756" w:rsidP="00236756" w14:paraId="01240333" w14:textId="60F7F12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37609DFC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D65450" w:rsidRPr="00236756" w:rsidP="00236756" w14:paraId="09DE7CA6" w14:textId="4911AC8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5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 xml:space="preserve">2 </w:t>
            </w:r>
            <w:r w:rsidRPr="002367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ขับเคลื่อนมหาวิทยาลัยให้เป็นที่รู้จักและยอมรับในระดับนานาชาติ</w:t>
            </w:r>
          </w:p>
        </w:tc>
      </w:tr>
      <w:tr w14:paraId="7627EDEB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2F807B68" w14:textId="269212A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โครงการสร้างเครือข่ายความร่วมมือกับนานาชาติในหลากหลายรูปแบบ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6F0B1F11" w14:textId="4CE3998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18B3CAA9" w14:textId="24FE4F1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10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5D8AE4C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งานวิเทศสัมพันธ์</w:t>
            </w:r>
          </w:p>
          <w:p w:rsidR="00D65450" w:rsidRPr="00236756" w:rsidP="00236756" w14:paraId="3477D421" w14:textId="00D0F3B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D65450" w:rsidRPr="00236756" w:rsidP="00236756" w14:paraId="7411B90C" w14:textId="048447C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F5054D" w:rsidRPr="00236756" w:rsidP="00236756" w14:paraId="551D7F8E" w14:textId="274A71A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  <w:p w:rsidR="00AF26B6" w:rsidP="00AF26B6" w14:paraId="3C2EFA4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</w:t>
            </w:r>
            <w:r w:rsidRPr="00236756" w:rsidR="002456FF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ชาการ</w:t>
            </w:r>
          </w:p>
          <w:p w:rsidR="00D65450" w:rsidRPr="00236756" w:rsidP="00AF26B6" w14:paraId="4472760F" w14:textId="70565CB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6FF59975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0FE64B4E" w14:textId="00A202C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โครงการอบรมเชิงปฏิบัติการเพื่อปรับโครงสร้าง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Website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ให้สอดคล้องกับมาตรฐานระดับสากล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10E3A2BD" w14:textId="71A0D13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07E6F75E" w14:textId="3078BEB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42AC884C" w14:textId="4F2C12E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</w:tc>
      </w:tr>
      <w:tr w14:paraId="2D3CF39C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571F63D8" w14:textId="4A3B716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โครงการส่งเสริมให้บุคลากรสร้างโปรไฟล์ในระดับสากล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Google Scholar Research Gate Linkin Academia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edu Publons</w:t>
            </w:r>
            <w:r w:rsidR="00F756B4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F756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6A463680" w14:textId="550EDC6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22A5AEF5" w14:textId="790E8C3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362A9B16" w14:textId="1F7463F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 w:rsidR="0046583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วิจัยและ</w:t>
            </w:r>
            <w:r w:rsidR="00AF26B6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D65450" w:rsidRPr="00236756" w:rsidP="00236756" w14:paraId="4935BA68" w14:textId="1B8C66E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7C652A68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226659B4" w14:textId="18B097E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ระบบนิเวศและโครงสร้างพื้นฐานที่เอื้อต่อการจัดอันดับมหาวิทยาลัยในระดับสากล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Electric Bus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สวนสาธารณะ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4B8C03E4" w14:textId="5E1F997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557E0FD4" w14:textId="7D4EA61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65450" w:rsidRPr="00236756" w:rsidP="00236756" w14:paraId="4D47C8D4" w14:textId="364694F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711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วิทยาเขตพัทลุง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สงขลา</w:t>
            </w:r>
          </w:p>
          <w:p w:rsidR="00D65450" w:rsidRPr="00236756" w:rsidP="00236756" w14:paraId="6032153A" w14:textId="37E77C9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</w:tc>
      </w:tr>
      <w:tr w14:paraId="74D4CC00" w14:textId="77777777" w:rsidTr="00236756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2FEC8CF1" w14:textId="005EF44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โครงการพัฒนาและเสริมสร้างความรู้สู่การเป็นมหาวิทยาลัยสีเขียว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ตามเกณฑ์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UI Green Metric World Universities Ranking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20E7CD3F" w14:textId="55CD855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77B9BF9A" w14:textId="0244D9A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236756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D65450" w:rsidRPr="00236756" w:rsidP="00236756" w14:paraId="2BF86F5B" w14:textId="55AA073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E711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236756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</w:tbl>
    <w:p w:rsidR="00D232EE" w:rsidRPr="00005FCF" w:rsidP="00005FCF" w14:paraId="48AD2034" w14:textId="61E7C315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</w:pPr>
    </w:p>
    <w:p w:rsidR="006B05F7" w:rsidRPr="00005FCF" w:rsidP="00005FCF" w14:paraId="4D5CE6B2" w14:textId="6EFF069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3B3135">
          <w:footerReference w:type="even" r:id="rId41"/>
          <w:footerReference w:type="default" r:id="rId42"/>
          <w:pgSz w:w="16838" w:h="11906" w:orient="landscape"/>
          <w:pgMar w:top="1701" w:right="1440" w:bottom="1440" w:left="1440" w:header="709" w:footer="709" w:gutter="0"/>
          <w:cols w:space="708"/>
          <w:docGrid w:linePitch="360"/>
        </w:sectPr>
      </w:pPr>
    </w:p>
    <w:p w:rsidR="001503CF" w:rsidRPr="00005FCF" w:rsidP="001B7D6F" w14:paraId="58E39B49" w14:textId="68804F25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1152000"/>
                <wp:effectExtent l="0" t="0" r="5080" b="3810"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1152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1B7D6F" w:rsidP="00443524" w14:textId="03805A87">
                            <w:pPr>
                              <w:spacing w:after="0" w:line="240" w:lineRule="auto"/>
                              <w:ind w:left="1276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lang w:val="en-US" w:eastAsia="en-US" w:bidi="th-TH"/>
                              </w:rPr>
                            </w:pPr>
                            <w:r w:rsidRPr="001B7D6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1B7D6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1B7D6F"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32"/>
                                <w:szCs w:val="40"/>
                                <w:cs/>
                                <w:lang w:val="en-US" w:eastAsia="en-US" w:bidi="th-TH"/>
                              </w:rPr>
                              <w:t xml:space="preserve"> 6</w:t>
                            </w:r>
                          </w:p>
                          <w:p w:rsidR="006A3A2A" w:rsidRPr="001B7D6F" w:rsidP="00443524" w14:textId="2B5577F0">
                            <w:pPr>
                              <w:spacing w:after="0" w:line="240" w:lineRule="auto"/>
                              <w:ind w:left="1276" w:right="1252" w:firstLine="0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lang w:val="en-US" w:eastAsia="en-US" w:bidi="th-TH"/>
                              </w:rPr>
                            </w:pPr>
                            <w:r w:rsidRPr="001B7D6F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4"/>
                                <w:szCs w:val="32"/>
                                <w:cs/>
                                <w:lang w:val="en-US" w:eastAsia="en-US" w:bidi="th-TH"/>
                              </w:rPr>
                              <w:t>มีระบบบริหารจัดการที่เป็นเลิศ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4" o:spid="_x0000_i1092" type="#_x0000_t202" style="width:598.11pt;height:90.71pt;mso-wrap-distance-bottom:0;mso-wrap-distance-left:0;mso-wrap-distance-right:0;mso-wrap-distance-top:0;v-text-anchor:middle" fillcolor="#2f5496" stroked="f" strokecolor="#ed7d31" strokeweight="0.5pt">
                <v:textbox style="mso-fit-shape-to-text:t">
                  <w:txbxContent>
                    <w:p w:rsidR="006A3A2A" w:rsidRPr="001B7D6F" w:rsidP="00443524" w14:paraId="73329DEF" w14:textId="03805A87">
                      <w:pPr>
                        <w:spacing w:after="0" w:line="240" w:lineRule="auto"/>
                        <w:ind w:left="1276" w:firstLine="0"/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lang w:val="en-US" w:eastAsia="en-US" w:bidi="th-TH"/>
                        </w:rPr>
                      </w:pPr>
                      <w:r w:rsidRPr="001B7D6F">
                        <w:rPr>
                          <w:rFonts w:ascii="Mitr" w:hAnsi="Mitr" w:eastAsiaTheme="minorHAnsi" w:cs="Mitr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1B7D6F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>ที่</w:t>
                      </w:r>
                      <w:r w:rsidRPr="001B7D6F">
                        <w:rPr>
                          <w:rFonts w:ascii="Mitr" w:hAnsi="Mitr" w:eastAsiaTheme="minorHAnsi" w:cs="Mitr" w:hint="cs"/>
                          <w:color w:val="FFFFFF" w:themeColor="background1"/>
                          <w:sz w:val="32"/>
                          <w:szCs w:val="40"/>
                          <w:cs/>
                          <w:lang w:val="en-US" w:eastAsia="en-US" w:bidi="th-TH"/>
                        </w:rPr>
                        <w:t xml:space="preserve"> 6</w:t>
                      </w:r>
                    </w:p>
                    <w:p w:rsidR="006A3A2A" w:rsidRPr="001B7D6F" w:rsidP="00443524" w14:paraId="77E1BD07" w14:textId="2B5577F0">
                      <w:pPr>
                        <w:spacing w:after="0" w:line="240" w:lineRule="auto"/>
                        <w:ind w:left="1276" w:right="1252" w:firstLine="0"/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lang w:val="en-US" w:eastAsia="en-US" w:bidi="th-TH"/>
                        </w:rPr>
                      </w:pPr>
                      <w:r w:rsidRPr="001B7D6F">
                        <w:rPr>
                          <w:rFonts w:ascii="Mitr" w:hAnsi="Mitr" w:eastAsiaTheme="minorHAnsi" w:cs="Mitr"/>
                          <w:color w:val="FFFFFF" w:themeColor="background1"/>
                          <w:sz w:val="24"/>
                          <w:szCs w:val="32"/>
                          <w:cs/>
                          <w:lang w:val="en-US" w:eastAsia="en-US" w:bidi="th-TH"/>
                        </w:rPr>
                        <w:t>มีระบบบริหารจัดการที่เป็นเลิศ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FB4" w:rsidRPr="001B7D6F" w:rsidP="00005FCF" w14:paraId="5FCE9715" w14:textId="1386D9B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7B7FB4" w:rsidRPr="00005FCF" w:rsidP="00B01CB2" w14:paraId="1B35B909" w14:textId="6EA29CC2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07E67702">
                            <w:pPr>
                              <w:tabs>
                                <w:tab w:val="left" w:pos="3261"/>
                              </w:tabs>
                              <w:spacing w:after="0" w:line="240" w:lineRule="auto"/>
                              <w:ind w:left="3261" w:right="1252" w:hanging="1985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เป้าหมายเชิง</w:t>
                            </w: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1A6FC9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5" o:spid="_x0000_i1093" type="#_x0000_t202" style="width:598.11pt;height:42.52pt;mso-wrap-distance-bottom:0;mso-wrap-distance-left:0;mso-wrap-distance-right:0;mso-wrap-distance-top:0;v-text-anchor:middle" fillcolor="#7b7b7b" stroked="f" strokecolor="#ffc000" strokeweight="0.5pt">
                <v:textbox style="mso-fit-shape-to-text:t">
                  <w:txbxContent>
                    <w:p w:rsidR="006A3A2A" w:rsidRPr="005C5C2A" w:rsidP="00443524" w14:paraId="6F33D5A4" w14:textId="07E67702">
                      <w:pPr>
                        <w:tabs>
                          <w:tab w:val="left" w:pos="3261"/>
                        </w:tabs>
                        <w:spacing w:after="0" w:line="240" w:lineRule="auto"/>
                        <w:ind w:left="3261" w:right="1252" w:hanging="1985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เป้าหมายเชิง</w:t>
                      </w: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1A6FC9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FB4" w:rsidRPr="00B01CB2" w:rsidP="00005FCF" w14:paraId="03E8C1EE" w14:textId="136489A0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7B7FB4" w:rsidRPr="00005FCF" w:rsidP="00B01CB2" w14:paraId="0A5733E7" w14:textId="40D4D243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6.1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พัฒนาระบบบริหารจัดการสู่ความเป็นเลิศและยั่งยืน</w:t>
      </w:r>
    </w:p>
    <w:p w:rsidR="007B7FB4" w:rsidRPr="00005FCF" w:rsidP="00B01CB2" w14:paraId="13008184" w14:textId="2F51DDA9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6.2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พัฒนาระบบนิเวศและโครงสร้างพื้นฐานทางการบริหาร</w:t>
      </w:r>
    </w:p>
    <w:p w:rsidR="00B776EE" w:rsidRPr="00005FCF" w:rsidP="00005FCF" w14:paraId="72B16ED0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7B7FB4" w:rsidRPr="00005FCF" w:rsidP="00B01CB2" w14:paraId="0F0F9CDF" w14:textId="3378E065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482D0B4E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6.1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บุคลากรมีทัศนคติที่ดีและภูมิใจในการเป็นสมาชิกของมหาวิทยาลัย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6" o:spid="_x0000_i1094" type="#_x0000_t202" style="width:598.11pt;height:42.52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443524" w14:paraId="627C807D" w14:textId="482D0B4E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6.1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บุคลากรมีทัศนคติที่ดีและภูมิใจในการเป็นสมาชิกของมหาวิทยาลัย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FB4" w:rsidRPr="00B01CB2" w:rsidP="00005FCF" w14:paraId="43C159E2" w14:textId="6BA20D1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7B7FB4" w:rsidRPr="00201683" w:rsidP="00201683" w14:paraId="2F4686FE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201683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201683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201683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6</w:t>
      </w:r>
      <w:r w:rsidRPr="00201683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201683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1</w:t>
      </w:r>
    </w:p>
    <w:p w:rsidR="00B01CB2" w:rsidRPr="00B01CB2" w:rsidP="00B01CB2" w14:paraId="14A70D0E" w14:textId="6E1A11B0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สร้างวัฒนธรรมนวัตกรรมให้เป็นวัฒนธรรมหลัก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บรรยากาศใหม่ที่เน้นการสร้างสรรค์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แรงบันดาล</w:t>
      </w:r>
      <w:r w:rsidRPr="008A46A2" w:rsidR="008A46A2">
        <w:rPr>
          <w:rFonts w:ascii="TH SarabunPSK" w:hAnsi="TH SarabunPSK" w:eastAsiaTheme="minorHAnsi" w:cs="TH SarabunPSK" w:hint="cs"/>
          <w:spacing w:val="-8"/>
          <w:sz w:val="32"/>
          <w:szCs w:val="32"/>
          <w:cs/>
          <w:lang w:val="en-US" w:eastAsia="en-US" w:bidi="th-TH"/>
        </w:rPr>
        <w:t>ใจ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และความท้าทายในการทำงาน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Informal Atmosphere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)</w:t>
      </w:r>
    </w:p>
    <w:p w:rsidR="00B01CB2" w:rsidRPr="00B01CB2" w:rsidP="00B01CB2" w14:paraId="5209F2C1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พัฒนาระบบบริหารงานบุคคลให้สามารถรองรับบุคลากรในทุกช่วงวัย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Multi Generation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ลดช่องว่างระหว่างวัย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Generation Gap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เพื่อให้ทำงานร่วมกันอย่างมีความสุข</w:t>
      </w:r>
    </w:p>
    <w:p w:rsidR="00B01CB2" w:rsidRPr="00B01CB2" w:rsidP="00B01CB2" w14:paraId="44002A51" w14:textId="7825B48F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พัฒนาศักยภาพของบุคลากรสายวิชาการและสายสนับสนุน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Talent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Smart Manpower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ให้ตอบสนองการเป็นนวัตกรรมสังคมและพลิกโฉมมหาวิทยาลัย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ด้วยเส้นทางการเติบโตและก้าวหน้าในวิชาชีพ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Career Path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มีแผนสร้างความต่อเนื่องในการบริหารงานด้วยกระบวนการพัฒนาและบ่มเพาะผู้นำ</w:t>
      </w:r>
    </w:p>
    <w:p w:rsidR="00B01CB2" w:rsidRPr="00B01CB2" w:rsidP="00B01CB2" w14:paraId="7783E2C0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ส่งเสริมและสนับสนุนการเข้าสู่ตำแหน่งทางวิชาการ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ทั้งการเข้าสู่ตำแหน่งทางวิชาการทั่วไปและวิชาการเฉพาะ</w:t>
      </w:r>
    </w:p>
    <w:p w:rsidR="00B01CB2" w:rsidRPr="00B01CB2" w:rsidP="00B01CB2" w14:paraId="0BDC3741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5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กำหนดประเภทภาระงาน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>Track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สำหรับสายวิชาการ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ให้มี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lang w:val="en-US" w:eastAsia="en-US" w:bidi="th-TH"/>
        </w:rPr>
        <w:t xml:space="preserve">3 Tracks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ประกอบด้วย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ด้านการสอน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ด้านการวิจัยและการวิจัยขั้นสูง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4"/>
          <w:sz w:val="32"/>
          <w:szCs w:val="32"/>
          <w:cs/>
          <w:lang w:val="en-US" w:eastAsia="en-US" w:bidi="th-TH"/>
        </w:rPr>
        <w:t>และด้านบริการวิชาการและการนวัตกรรมสังคม</w:t>
      </w:r>
    </w:p>
    <w:p w:rsidR="00B01CB2" w:rsidRPr="00B01CB2" w:rsidP="00B01CB2" w14:paraId="0F7743BB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พัฒนาผู้นำทางการบริหาร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TSU Leadership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ด้วยกระบวนการนำร่วม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Collective Leadership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ที่ให้ความสำคัญกับการสร้างคุณลักษณะของผู้นำแบบมีส่วนร่วม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สามารถสานพลัง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สร้างแรงบันดาลใจ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และแรงผลักดัน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Passion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)</w:t>
      </w:r>
    </w:p>
    <w:p w:rsidR="00B776EE" w:rsidRPr="00005FCF" w:rsidP="00B01CB2" w14:paraId="42DD0AF7" w14:textId="6D6E1F48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7</w:t>
      </w:r>
      <w:r w:rsidRPr="00B01CB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สร้าง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 xml:space="preserve">Growth Mindset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และ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 xml:space="preserve">Outward Mindset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ให้เป็น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 xml:space="preserve">DNA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ของบุคลากรทุกประเภท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ทุกระดับ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เพื่อมุ่งสู่ความสำเร็จ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lang w:val="en-US" w:eastAsia="en-US" w:bidi="th-TH"/>
        </w:rPr>
        <w:t>TSU Social Innovation Mindset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)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 w:type="page"/>
      </w:r>
    </w:p>
    <w:p w:rsidR="007B7FB4" w:rsidRPr="00005FCF" w:rsidP="008A46A2" w14:paraId="117D71EF" w14:textId="3799C54C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42AAC914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ปรับ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ปฏิรูปโครงสร้างและการบริหารองค์กรให้มีสมรรถนะรองรับการขับเคลื่อนมหาวิทยาลัยให้เป็นที่รู้จักและยอมรับในระดับ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7" o:spid="_x0000_i1095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443524" w14:paraId="373BBED0" w14:textId="42AAC914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2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ปรับ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/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ปฏิรูปโครงสร้างและการบริหารองค์กรให้มีสมรรถนะรองรับการขับเคลื่อนมหาวิทยาลัยให้เป็นที่รู้จักและยอมรับในระดับนานาชาต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3524" w:rsidRPr="008A46A2" w:rsidP="00005FCF" w14:paraId="479D08AE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75B2C0F0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6.2 </w:t>
      </w:r>
    </w:p>
    <w:p w:rsidR="008A46A2" w:rsidRPr="008A46A2" w:rsidP="008A46A2" w14:paraId="31FE2B53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6.2.1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ปรับกลไกการบริหารจากสายการบังคับบัญชาให้เป็นโครงข่ายและการบริหารแนวราบ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ลดขั้นตอน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6"/>
          <w:sz w:val="32"/>
          <w:szCs w:val="32"/>
          <w:cs/>
          <w:lang w:val="en-US" w:eastAsia="en-US" w:bidi="th-TH"/>
        </w:rPr>
        <w:t>สร้างการมีส่วนร่วมผ่านการกระจายอำนาจสู่ส่วนงานมากยิ่งขึ้น</w:t>
      </w:r>
    </w:p>
    <w:p w:rsidR="000B4321" w:rsidRPr="008A46A2" w:rsidP="008A46A2" w14:paraId="600D3B7E" w14:textId="657B1F96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6.2.2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ปฏิรูป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พลิกโฉมโครงสร้างหน่วยงานให้สามารถขับเคลื่อนพันธกิจใหม่อย่างมีประสิทธิภาพ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และการจัดตั้งหน่วยงานใหม่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</w:p>
    <w:p w:rsidR="008A46A2" w:rsidRPr="008A46A2" w:rsidP="00005FCF" w14:paraId="799F1C67" w14:textId="77777777">
      <w:pPr>
        <w:numPr>
          <w:ilvl w:val="0"/>
          <w:numId w:val="22"/>
        </w:numPr>
        <w:spacing w:after="0" w:line="240" w:lineRule="auto"/>
        <w:ind w:left="1440" w:hanging="360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การปรับเปลี่ยนสำนักบ่มเพาะวิชาการฯ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เป็นอุทยานวิทยาศาสตร์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วิจัย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และนวัตกรรม</w:t>
      </w:r>
    </w:p>
    <w:p w:rsidR="008A46A2" w:rsidRPr="008A46A2" w:rsidP="008A46A2" w14:paraId="17C06129" w14:textId="77777777">
      <w:pPr>
        <w:numPr>
          <w:ilvl w:val="0"/>
          <w:numId w:val="22"/>
        </w:numPr>
        <w:spacing w:after="0" w:line="240" w:lineRule="auto"/>
        <w:ind w:left="0" w:firstLine="1080"/>
        <w:jc w:val="thaiDistribute"/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การจัดตั้งศูนย์นวัตกรรมสังคม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TSU Social Innovation Center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เพื่อทำหน้าที่ในการสร้างวิจัย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นวัตกรรม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และการใช้ประโยชน์ผลงานวิจัยที่เกิดผลลัพธ์และผลกระทบต่อการพัฒนา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lang w:val="en-US" w:eastAsia="en-US" w:bidi="th-TH"/>
        </w:rPr>
        <w:t>Research and Development Utilization Pathway</w:t>
      </w:r>
      <w:r w:rsidRPr="008A46A2">
        <w:rPr>
          <w:rFonts w:ascii="TH SarabunPSK" w:hAnsi="TH SarabunPSK" w:eastAsiaTheme="minorHAnsi" w:cs="TH SarabunPSK"/>
          <w:spacing w:val="-10"/>
          <w:sz w:val="32"/>
          <w:szCs w:val="32"/>
          <w:cs/>
          <w:lang w:val="en-US" w:eastAsia="en-US" w:bidi="th-TH"/>
        </w:rPr>
        <w:t>)</w:t>
      </w:r>
    </w:p>
    <w:p w:rsidR="000B4321" w:rsidRPr="008A46A2" w:rsidP="00005FCF" w14:paraId="0CFAF5A7" w14:textId="4C5298E5">
      <w:pPr>
        <w:numPr>
          <w:ilvl w:val="0"/>
          <w:numId w:val="22"/>
        </w:numPr>
        <w:spacing w:after="0" w:line="240" w:lineRule="auto"/>
        <w:ind w:left="0" w:firstLine="1080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การจัดตั้งสถาบันนโยบายสาธารณะ</w:t>
      </w:r>
    </w:p>
    <w:p w:rsidR="008A46A2" w:rsidRPr="008A46A2" w:rsidP="008A46A2" w14:paraId="477195B0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6.2.3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สร้างระบบการขับเคลื่อนเชิงยุทธศาสตร์ด้วย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Academic Cluster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ภายในมหาวิทยาลัย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มี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Super Board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ทำหน้าที่ในการกำกับทิศทางและนโยบายการขับเคลื่อนให้สอดคล้องกัน</w:t>
      </w:r>
    </w:p>
    <w:p w:rsidR="007B7FB4" w:rsidRPr="008A46A2" w:rsidP="008A46A2" w14:paraId="6888BA28" w14:textId="0DFAC49A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6.2.4 </w:t>
      </w:r>
      <w:r w:rsidR="00F0318A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ส่งเสริมให้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ห้องปฏิบัติการเชิงนโยบาย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Policy Lab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เป็นพื้นที่กลางในการสร้างบทสนทนา</w:t>
      </w:r>
      <w:r w:rsid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เชิงนโยบายแบบมีส่วนร่วม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Policy Dialogue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การสะท้อนกลับ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Reflection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และการเป็นคลังสมอง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Think Tank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เสนอสร้างทางเลือกและความเป็นไปได้ใหม่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ๆ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ในเชิงนโยบาย</w:t>
      </w:r>
    </w:p>
    <w:p w:rsidR="00B776EE" w:rsidRPr="00005FCF" w:rsidP="00005FCF" w14:paraId="31ACA614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7B7FB4" w:rsidRPr="00005FCF" w:rsidP="008A46A2" w14:paraId="5E76AF90" w14:textId="0FC753DA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3810"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3A38EF83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3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8A46A2">
                              <w:rPr>
                                <w:rFonts w:ascii="Mitr" w:hAnsi="Mitr" w:eastAsiaTheme="minorHAnsi" w:cs="Mitr"/>
                                <w:color w:val="FFFFFF" w:themeColor="background1"/>
                                <w:spacing w:val="-14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การสร้างความมั่นคงทางการเงินและการบริหารสินทรัพย์ที่มีประสิทธิภาพ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8" o:spid="_x0000_i1096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443524" w14:paraId="5F706845" w14:textId="3A38EF83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3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8A46A2">
                        <w:rPr>
                          <w:rFonts w:ascii="Mitr" w:hAnsi="Mitr" w:eastAsiaTheme="minorHAnsi" w:cs="Mitr"/>
                          <w:color w:val="FFFFFF" w:themeColor="background1"/>
                          <w:spacing w:val="-14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การสร้างความมั่นคงทางการเงินและการบริหารสินทรัพย์ที่มีประสิทธิภาพ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321" w:rsidRPr="008A46A2" w:rsidP="00005FCF" w14:paraId="51E542E1" w14:textId="634385BB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1AD89883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6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3</w:t>
      </w:r>
    </w:p>
    <w:p w:rsidR="008A46A2" w:rsidRPr="008A46A2" w:rsidP="008A46A2" w14:paraId="28A4F9FD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จัดตั้งบริษัทบริหารสินทรัพย์และการประกอบการในรูปแบบ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TSU Holding Company</w:t>
      </w:r>
    </w:p>
    <w:p w:rsidR="008A46A2" w:rsidRPr="008A46A2" w:rsidP="008A46A2" w14:paraId="4B0BD4B5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ปรับระบบการจัดสรรงบประมาณที่ใช้ฐานจำนวนนิสิตและภารกิจประจำ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Routine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ให้เป็นการจัดสรรงบประมาณในเชิงยุทธศาสตร์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วิสัยทัศน์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การตอบโจทย์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ความท้าทาย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และการทำงานเชิงรุก</w:t>
      </w:r>
    </w:p>
    <w:p w:rsidR="00D441B5" w:rsidRPr="00005FCF" w:rsidP="008A46A2" w14:paraId="306E4887" w14:textId="6EE070E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สร้างระบบบริหารที่กระชับด้วยการนำระบบ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LEAN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เพื่อเพิ่มประสิทธิภาพของมหาวิทยาลัย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ลดกระบวนการ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วิธีการ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รูปแบบการทำงานที่ไม่สามารถสร้างมูลค่า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คุณค่าและการลดต้นทุนบริหาร</w:t>
      </w:r>
      <w:r w:rsidR="00F756B4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 w:type="page"/>
      </w:r>
    </w:p>
    <w:p w:rsidR="007B7FB4" w:rsidRPr="00005FCF" w:rsidP="008A46A2" w14:paraId="0D66AE5C" w14:textId="16E0DE4A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0A4DD4B7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4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พัฒนาระบบบริหารจัดการและระบบคุณภาพระดับมหาวิทยาลัยและระดับส่วนงาน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ตามเกณฑ์คุณภาพ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59" o:spid="_x0000_i1097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443524" w14:paraId="36581BA7" w14:textId="0A4DD4B7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4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พัฒนาระบบบริหารจัดการและระบบคุณภาพระดับมหาวิทยาลัยและระดับส่วนงาน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ตามเกณฑ์คุณภาพ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321" w:rsidRPr="008A46A2" w:rsidP="00005FCF" w14:paraId="7C71AF8D" w14:textId="3068AA2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5E27B202" w14:textId="133E6778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6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 xml:space="preserve">4 </w:t>
      </w:r>
    </w:p>
    <w:p w:rsidR="008A46A2" w:rsidRPr="008A46A2" w:rsidP="008A46A2" w14:paraId="527B653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ขับเคลื่อนมหาวิทยาลัยไปสู่การศึกษาเพื่อการดำเนินการที่เป็นเลิศ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EdPEx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ระดับ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EdPEx 300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โดยให้ความสำคัญกับการปรับปรุง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กระบวนการ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และผลลัพธ์ตามบริบทเชิงวิสัยทัศน์และผลลัพธ์ตามเกณฑ์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EdPEx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รวมทั้งสร้างความเชื่อมโยงการขับเคลื่อน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EdPEx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โดยส่วนงานวิชาการในระดับ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EdPEx 200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ภายในปี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2567</w:t>
      </w:r>
    </w:p>
    <w:p w:rsidR="008A46A2" w:rsidRPr="008A46A2" w:rsidP="008A46A2" w14:paraId="04198522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สร้างกลไกการประกันคุณภาพและมาตรฐานหลักสูตรของมหาวิทยาลัย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ให้เป็นไปในแนวทางเดียวกัน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และทำให้เกิดการจัดการศึกษาแบบมุ่งเน้นผลลัพธ์การเรียนรู้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Outcome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Based Learning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: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OBE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ด้วย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AUN QA</w:t>
      </w:r>
    </w:p>
    <w:p w:rsidR="000B4321" w:rsidRPr="008A46A2" w:rsidP="008A46A2" w14:paraId="3A54BD23" w14:textId="75183220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4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 w:rsidR="008A46A2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3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สร้างความตระหนักให้ผู้บริหารทุกระดับนำเกณฑ์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EdPEx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AUN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QA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เป็นเครื่องมือทางการบริหารและมีการถ่ายทอด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Deployment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ที่สอดประสานกันทั่วทั้งมหาวิทยาลัย</w:t>
      </w:r>
    </w:p>
    <w:p w:rsidR="00B776EE" w:rsidRPr="00005FCF" w:rsidP="00005FCF" w14:paraId="1D18C8F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0B4321" w:rsidRPr="00005FCF" w:rsidP="008A46A2" w14:paraId="7FBAD1BA" w14:textId="530303E8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3D365E1E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5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การพัฒนาไปสู่การเป็นมหาวิทยาลัยดิจิทัล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(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Digital University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60" o:spid="_x0000_i1098" type="#_x0000_t202" style="width:598.11pt;height:42.52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443524" w14:paraId="638AEE26" w14:textId="3D365E1E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5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การพัฒนาไปสู่การเป็นมหาวิทยาลัยดิจิทัล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(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Digital University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321" w:rsidRPr="008A46A2" w:rsidP="00005FCF" w14:paraId="32CE4F7A" w14:textId="2FCBBA30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3632EF15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6.5</w:t>
      </w:r>
    </w:p>
    <w:p w:rsidR="008A46A2" w:rsidRPr="008A46A2" w:rsidP="008A46A2" w14:paraId="60D83E09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6.5.1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พัฒนาให้มหาวิทยาลัยเป็น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TSU Digital Convergence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โดยพัฒนาโครงสร้างพื้นฐานด้านดิจิทัล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Digital Infrastructures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และพัฒนาโครงข่ายอินเตอร์เน็ตความเร็วสูงให้เพียงพอ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ครอบคลุมกับความต้องการของผู้ใช้ทั้ง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2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วิทยาเขต</w:t>
      </w:r>
    </w:p>
    <w:p w:rsidR="008A46A2" w:rsidRPr="008A46A2" w:rsidP="008A46A2" w14:paraId="21C832B0" w14:textId="5D5DD125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6.5.2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พัฒนาฐานข้อมูลดิจิทัลเพื่อการบริหาร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Digital Data Administration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โดยการเชื่อมโยงฐานข้อมูลที่สำคัญของมหาวิทยาลัย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ด้านวิจัย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การบริการวิชาการ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การเรียนการสอน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จำนวนนิสิต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งบประมาณ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ประมวลผลเป็นสารสนเทศ</w:t>
      </w:r>
      <w:r w:rsidR="00F756B4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8A46A2" w:rsidRPr="008A46A2" w:rsidP="008A46A2" w14:paraId="10867B82" w14:textId="123CD17E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6.5.3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พัฒนาการเรียนรู้ด้านดิจิทัล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Digital Learning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ให้แก่บุคลากร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นิสิต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และเครือข่ายภายนอก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โดยการส่งเสริมทรัพยากร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กระบวนการ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และเครื่องมือวัดทักษะที่เป็นระบบ</w:t>
      </w:r>
    </w:p>
    <w:p w:rsidR="00D441B5" w:rsidRPr="00005FCF" w:rsidP="008A46A2" w14:paraId="35B29D21" w14:textId="3788A749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6.5.4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พัฒนาระบบการให้บริการดิจิทัล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Digital Service System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เพื่อการบริการที่ทันสมัย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สะดวก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และรวดเร็ว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 w:type="page"/>
      </w:r>
    </w:p>
    <w:p w:rsidR="000B4321" w:rsidRPr="00005FCF" w:rsidP="008A46A2" w14:paraId="28D5B935" w14:textId="2428E420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443524" w14:textId="7890F765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6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พัฒนาการสื่อสารองค์กรให้ทั่วถึงและสามารถสร้างภาพลักษณ์ที่ดีของมหาวิทยาลัย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61" o:spid="_x0000_i1099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443524" w14:paraId="75EDDF41" w14:textId="7890F765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6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พัฒนาการสื่อสารองค์กรให้ทั่วถึงและสามารถสร้างภาพลักษณ์ที่ดีของมหาวิทยาลัย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321" w:rsidRPr="008A46A2" w:rsidP="00005FCF" w14:paraId="3089A2EA" w14:textId="2B3BB25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46828F7B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6.6</w:t>
      </w:r>
    </w:p>
    <w:p w:rsidR="008A46A2" w:rsidRPr="008A46A2" w:rsidP="008A46A2" w14:paraId="53938DA3" w14:textId="5F7B5524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6.6.1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สร้างภาพลักษณ์ใหม่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TSU Rebranding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เพื่อสร้างภาพลักษณ์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การรับรู้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ความผูกพัน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และความภักดี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lang w:val="en-US" w:eastAsia="en-US" w:bidi="th-TH"/>
        </w:rPr>
        <w:t>Royalty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ของบุคลากรและประชาชนให้มีส่วนร่วม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สนับสนุน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และ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8"/>
          <w:sz w:val="32"/>
          <w:szCs w:val="32"/>
          <w:cs/>
          <w:lang w:val="en-US" w:eastAsia="en-US" w:bidi="th-TH"/>
        </w:rPr>
        <w:t>หรือเข้าศึกษาในมหาวิทยาลัย</w:t>
      </w:r>
    </w:p>
    <w:p w:rsidR="008A46A2" w:rsidRPr="008A46A2" w:rsidP="008A46A2" w14:paraId="6C6C2232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6.6.2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พัฒนาระบบการสื่อสารภายในให้ทั่วถึงทั้งองค์กรแบบสองทาง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Two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-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Way Communication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ในลักษณะ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“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ชุมชนสื่อสาร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”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โดยการสนับสนุนให้หน่วยงานของมหาวิทยาลัย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สามารถผลิตสื่อสร้างสรรค์เชิงรุก</w:t>
      </w:r>
    </w:p>
    <w:p w:rsidR="000B4321" w:rsidRPr="008A46A2" w:rsidP="008A46A2" w14:paraId="2C358A73" w14:textId="427DBA98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6.6.3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พัฒนาแพลตฟอร์มสื่อสารแบบออนไลน์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เพื่อให้เกิดการสื่อสารสาธารณะที่หลากหลาย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ยืดหยุ่น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เข้าถึงกลุ่มเป้าหมายในทุกกลุ่มวัย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และมุ่งเป้ามากขึ้น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พร้อมทั้งสร้างความร่วมมือกับสื่อมวลชนทุกระดับ</w:t>
      </w:r>
    </w:p>
    <w:p w:rsidR="00B776EE" w:rsidRPr="00005FCF" w:rsidP="00005FCF" w14:paraId="01FDA7D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0B4321" w:rsidRPr="00005FCF" w:rsidP="008A46A2" w14:paraId="1C5B39C2" w14:textId="789DF642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792000"/>
                <wp:effectExtent l="0" t="0" r="5080" b="0"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792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7119DB" w14:textId="434ED9A5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7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พัฒนาสู่การเป็นมหาวิทยาลัยสีเขียว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และเป็น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  <w:t>The University of Glocalization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62" o:spid="_x0000_i1100" type="#_x0000_t202" style="width:598.11pt;height:62.36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7119DB" w14:paraId="501E28E6" w14:textId="434ED9A5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7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พัฒนาสู่การเป็นมหาวิทยาลัยสีเขียว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และเป็น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  <w:t>The University of Glocalization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321" w:rsidRPr="008A46A2" w:rsidP="00005FCF" w14:paraId="0AB9FDF1" w14:textId="1C4FBAB4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57ADFBAF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6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.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  <w:t>7</w:t>
      </w:r>
    </w:p>
    <w:p w:rsidR="008A46A2" w:rsidRPr="008A46A2" w:rsidP="008A46A2" w14:paraId="5E45828C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7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1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พัฒนามหาวิทยาลัยให้เป็นมหาวิทยาลัยในสวน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The University in the Park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ด้วยแนวคิดมหาวิทยาลัยสีเขียวตามเกณฑ์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UI Green Metric World Universities Ranking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ที่เป็นเอกลักษณ์และ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Landmark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ใหม่</w:t>
      </w:r>
    </w:p>
    <w:p w:rsidR="008A46A2" w:rsidRPr="008A46A2" w:rsidP="008A46A2" w14:paraId="6F600EAF" w14:textId="732D6995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7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สร้างมหาวิทยาลัยให้เป็นชุมชนวิชาการที่เป็นมิตรกับสิ่งแวดล้อม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เช่น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การส่งเสริมสังคม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/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ชุมชนคาร์บอนต่ำ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Low Carbon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พลังงานสะอาดและมลภาวะฐานศูนย์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Zero Waste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="00F756B4">
        <w:rPr>
          <w:rFonts w:ascii="TH SarabunPSK" w:hAnsi="TH SarabunPSK" w:eastAsiaTheme="minorHAnsi" w:cs="TH SarabunPSK" w:hint="cs"/>
          <w:spacing w:val="-2"/>
          <w:sz w:val="32"/>
          <w:szCs w:val="32"/>
          <w:cs/>
          <w:lang w:val="en-US" w:eastAsia="en-US" w:bidi="th-TH"/>
        </w:rPr>
        <w:t>เป็นต้น</w:t>
      </w:r>
    </w:p>
    <w:p w:rsidR="000B4321" w:rsidP="008A46A2" w14:paraId="39BA4F0D" w14:textId="172333C1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6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7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3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่งเสริมให้เกิดพื้นที่การเรียนรู้แบบเปิดและการทำงานร่วมแบบหุ้นส่วนและพันธมิตรทั้งในและนอกมหาวิทยาลัย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Open Learning Space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รวมถึงเป็นพื้นที่สาธารณะ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Public Space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)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ที่ประชาชนเข้าถึงได้</w:t>
      </w:r>
    </w:p>
    <w:p w:rsidR="008A46A2" w:rsidRPr="00005FCF" w:rsidP="008A46A2" w14:paraId="3C852744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0B4321" w:rsidRPr="00005FCF" w:rsidP="008A46A2" w14:paraId="3B0BEEC3" w14:textId="18AB3F8F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596000" cy="540000"/>
                <wp:effectExtent l="0" t="0" r="5080" b="3810"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6000" cy="54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5C5C2A" w:rsidP="007119DB" w14:textId="6C39D64C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ind w:left="2835" w:right="1252" w:hanging="1559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กลยุทธ์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6.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8</w:t>
                            </w:r>
                            <w:r w:rsidRPr="007B7FB4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การสร้างธรรม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า</w:t>
                            </w:r>
                            <w:r w:rsidRPr="000B4321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ภิบาลและความโปร่งใส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63" o:spid="_x0000_i1101" type="#_x0000_t202" style="width:598.11pt;height:42.52pt;mso-wrap-distance-bottom:0;mso-wrap-distance-left:0;mso-wrap-distance-right:0;mso-wrap-distance-top:0;v-text-anchor:middle" fillcolor="#70ad47" stroked="f" strokecolor="#ffc000" strokeweight="0.5pt">
                <v:textbox style="mso-fit-shape-to-text:t">
                  <w:txbxContent>
                    <w:p w:rsidR="006A3A2A" w:rsidRPr="005C5C2A" w:rsidP="007119DB" w14:paraId="7DCFBC67" w14:textId="6C39D64C">
                      <w:pPr>
                        <w:tabs>
                          <w:tab w:val="left" w:pos="2835"/>
                        </w:tabs>
                        <w:spacing w:after="0" w:line="240" w:lineRule="auto"/>
                        <w:ind w:left="2835" w:right="1252" w:hanging="1559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กลยุทธ์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6.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8</w:t>
                      </w:r>
                      <w:r w:rsidRPr="007B7FB4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การสร้างธรรม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า</w:t>
                      </w:r>
                      <w:r w:rsidRPr="000B4321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ภิบาลและความโปร่งใส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321" w:rsidRPr="008A46A2" w:rsidP="00005FCF" w14:paraId="1C9E9FFF" w14:textId="0C6CCADD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B4321" w:rsidRPr="00C67D54" w:rsidP="00C67D54" w14:paraId="1E0235BC" w14:textId="77777777">
      <w:pPr>
        <w:shd w:val="clear" w:color="auto" w:fill="5B9BD5" w:themeFill="accent5"/>
        <w:spacing w:after="0" w:line="240" w:lineRule="auto"/>
        <w:ind w:left="0" w:firstLine="0"/>
        <w:rPr>
          <w:rFonts w:ascii="Mitr" w:hAnsi="Mitr" w:eastAsiaTheme="minorHAnsi" w:cs="Mitr"/>
          <w:color w:val="FFFFFF" w:themeColor="background1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>แนวทางการพัฒนาตามกลยุทธ์</w:t>
      </w:r>
      <w:r w:rsidRPr="00C67D54">
        <w:rPr>
          <w:rFonts w:ascii="Mitr" w:hAnsi="Mitr" w:eastAsiaTheme="minorHAnsi" w:cs="Mitr"/>
          <w:color w:val="FFFFFF" w:themeColor="background1"/>
          <w:sz w:val="24"/>
          <w:szCs w:val="24"/>
          <w:cs/>
          <w:lang w:val="en-US" w:eastAsia="en-US" w:bidi="th-TH"/>
        </w:rPr>
        <w:t xml:space="preserve"> 6.8</w:t>
      </w:r>
    </w:p>
    <w:p w:rsidR="008A46A2" w:rsidRPr="008A46A2" w:rsidP="008A46A2" w14:paraId="0836F1FD" w14:textId="7777777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6.8.1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บริหารและดำเนินงานมหาวิทยาลัยให้สอดคล้องกับหลักคุณธรรมและความโปร่งใส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ตามเกณฑ์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ITA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ของ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ช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</w:p>
    <w:p w:rsidR="000B4321" w:rsidRPr="008A46A2" w:rsidP="008A46A2" w14:paraId="44AF2FDD" w14:textId="5AA1B203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6.8.2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สร้างมหาวิทยาลัยใสสะอาดโดยบริหารและดำเนินงานที่ยึดหลักธรรมาภิบาล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ให้ความสำคัญกับระบบคุณธรรม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การมีส่วนร่วม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การเข้าถึงระบบข้อมูลข่าวสาร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การสร้างหลักประกันที่มั่นคง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8A46A2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และการดึงภาคส่วนของสังคมมาเป็นส่วนหนึ่งในกระบวนการ</w:t>
      </w:r>
    </w:p>
    <w:p w:rsidR="000B4321" w:rsidRPr="00005FCF" w:rsidP="00005FCF" w14:paraId="7A6546B5" w14:textId="1A567D66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EE157A" w:rsidRPr="00005FCF" w:rsidP="00005FCF" w14:paraId="17ED1287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sectPr w:rsidSect="003B3135">
          <w:footerReference w:type="even" r:id="rId43"/>
          <w:footerReference w:type="default" r:id="rId44"/>
          <w:pgSz w:w="11906" w:h="16838"/>
          <w:pgMar w:top="1701" w:right="1440" w:bottom="1440" w:left="1440" w:header="709" w:footer="709" w:gutter="0"/>
          <w:cols w:space="708"/>
          <w:docGrid w:linePitch="360"/>
        </w:sectPr>
      </w:pPr>
    </w:p>
    <w:p w:rsidR="00EE157A" w:rsidRPr="00005FCF" w:rsidP="008A46A2" w14:paraId="25A514FF" w14:textId="1DFF8395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0728000" cy="540000"/>
                <wp:effectExtent l="0" t="0" r="0" b="3810"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28000" cy="540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A2A" w:rsidRPr="00C654F7" w:rsidP="007119DB" w14:textId="73717F29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ind w:left="3119" w:right="1252" w:hanging="1843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lang w:val="en-US" w:eastAsia="en-US" w:bidi="th-TH"/>
                              </w:rPr>
                            </w:pPr>
                            <w:r w:rsidRPr="00FB47CB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ยุทธศาสตร์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ที่</w:t>
                            </w:r>
                            <w:r w:rsidRPr="00C654F7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6</w:t>
                            </w:r>
                            <w:r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EE157A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 w:eastAsia="en-US" w:bidi="th-TH"/>
                              </w:rPr>
                              <w:t>มีระบบบริหารจัดการที่เป็นเลิศ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64" o:spid="_x0000_i1102" type="#_x0000_t202" style="width:844.72pt;height:42.52pt;mso-wrap-distance-bottom:0;mso-wrap-distance-left:0;mso-wrap-distance-right:0;mso-wrap-distance-top:0;v-text-anchor:middle" fillcolor="#2f5496" stroked="f" strokecolor="#ffc000" strokeweight="0.5pt">
                <v:textbox style="mso-fit-shape-to-text:t">
                  <w:txbxContent>
                    <w:p w:rsidR="006A3A2A" w:rsidRPr="00C654F7" w:rsidP="007119DB" w14:paraId="541FA09C" w14:textId="73717F29">
                      <w:pPr>
                        <w:tabs>
                          <w:tab w:val="left" w:pos="3119"/>
                        </w:tabs>
                        <w:spacing w:after="0" w:line="240" w:lineRule="auto"/>
                        <w:ind w:left="3119" w:right="1252" w:hanging="1843"/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lang w:val="en-US" w:eastAsia="en-US" w:bidi="th-TH"/>
                        </w:rPr>
                      </w:pPr>
                      <w:r w:rsidRPr="00FB47CB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ยุทธศาสตร์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ที่</w:t>
                      </w:r>
                      <w:r w:rsidRPr="00C654F7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 xml:space="preserve"> 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6</w:t>
                      </w:r>
                      <w:r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ab/>
                      </w:r>
                      <w:r w:rsidRPr="00EE157A">
                        <w:rPr>
                          <w:rFonts w:ascii="Mitr" w:hAnsi="Mitr" w:eastAsiaTheme="minorHAnsi" w:cs="Mitr"/>
                          <w:color w:val="FFFFFF" w:themeColor="background1"/>
                          <w:sz w:val="28"/>
                          <w:szCs w:val="28"/>
                          <w:cs/>
                          <w:lang w:val="en-US" w:eastAsia="en-US" w:bidi="th-TH"/>
                        </w:rPr>
                        <w:t>มีระบบบริหารจัดการที่เป็นเลิศ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10DC" w:rsidRPr="008A46A2" w:rsidP="00005FCF" w14:paraId="26509DF5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EE157A" w:rsidRPr="00C67D54" w:rsidP="00005FCF" w14:paraId="7DE3496A" w14:textId="48C8D4D3">
      <w:pPr>
        <w:spacing w:after="0" w:line="240" w:lineRule="auto"/>
        <w:ind w:left="0" w:firstLine="0"/>
        <w:rPr>
          <w:rFonts w:ascii="Mitr" w:hAnsi="Mitr" w:eastAsiaTheme="minorHAnsi" w:cs="Mitr"/>
          <w:color w:val="0070C0"/>
          <w:sz w:val="24"/>
          <w:szCs w:val="24"/>
          <w:lang w:val="en-US" w:eastAsia="en-US" w:bidi="th-TH"/>
        </w:rPr>
      </w:pPr>
      <w:r w:rsidRPr="00C67D54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เป้าหมายเชิง</w:t>
      </w:r>
      <w:r w:rsidRPr="00C67D54" w:rsidR="00FB47CB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ยุทธศาสตร์</w:t>
      </w:r>
      <w:r w:rsidRPr="00C67D54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>ที่</w:t>
      </w:r>
      <w:r w:rsidRPr="00C67D54">
        <w:rPr>
          <w:rFonts w:ascii="Mitr" w:hAnsi="Mitr" w:eastAsiaTheme="minorHAnsi" w:cs="Mitr"/>
          <w:color w:val="0070C0"/>
          <w:sz w:val="24"/>
          <w:szCs w:val="24"/>
          <w:cs/>
          <w:lang w:val="en-US" w:eastAsia="en-US" w:bidi="th-TH"/>
        </w:rPr>
        <w:t xml:space="preserve"> 6</w:t>
      </w:r>
    </w:p>
    <w:p w:rsidR="00EE157A" w:rsidRPr="00005FCF" w:rsidP="008A46A2" w14:paraId="4B85E366" w14:textId="77777777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6.1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พัฒนาระบบบริหารจัดการสู่ความเป็นเลิศและยั่งยืน</w:t>
      </w:r>
    </w:p>
    <w:p w:rsidR="00EE157A" w:rsidP="008A46A2" w14:paraId="1CD420EF" w14:textId="69BDECF4">
      <w:pPr>
        <w:spacing w:after="0" w:line="240" w:lineRule="auto"/>
        <w:ind w:left="0" w:firstLine="72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6.2 </w:t>
      </w:r>
      <w:r w:rsidRPr="00005FC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พัฒนาระบบนิเวศและโครงสร้างพื้นฐานทางการบริหาร</w:t>
      </w:r>
    </w:p>
    <w:p w:rsidR="00B776EE" w:rsidP="00005FCF" w14:paraId="1A980A80" w14:textId="1516C05E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tbl>
      <w:tblPr>
        <w:tblStyle w:val="TableNormal"/>
        <w:tblW w:w="14034" w:type="dxa"/>
        <w:jc w:val="center"/>
        <w:tblBorders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850"/>
        <w:gridCol w:w="6380"/>
        <w:gridCol w:w="1559"/>
        <w:gridCol w:w="5245"/>
      </w:tblGrid>
      <w:tr w14:paraId="0549BEF7" w14:textId="77777777" w:rsidTr="00C67D54">
        <w:tblPrEx>
          <w:tblW w:w="14034" w:type="dxa"/>
          <w:jc w:val="center"/>
          <w:tblBorders>
            <w:insideH w:val="single" w:sz="4" w:space="0" w:color="FFFFFF"/>
            <w:insideV w:val="single" w:sz="4" w:space="0" w:color="FFFFFF"/>
          </w:tblBorders>
          <w:tblLayout w:type="fixed"/>
          <w:tblLook w:val="04A0"/>
        </w:tblPrEx>
        <w:trPr>
          <w:cantSplit/>
          <w:trHeight w:val="908"/>
          <w:tblHeader/>
          <w:jc w:val="center"/>
        </w:trPr>
        <w:tc>
          <w:tcPr>
            <w:tcW w:w="7230" w:type="dxa"/>
            <w:gridSpan w:val="2"/>
            <w:shd w:val="clear" w:color="auto" w:fill="538135"/>
            <w:vAlign w:val="center"/>
          </w:tcPr>
          <w:p w:rsidR="003A3621" w:rsidRPr="00B51E2D" w:rsidP="00B51E2D" w14:paraId="6EFCB527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ตัวชี้วัดระดับยุทธศาสตร์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3A3621" w:rsidRPr="00B51E2D" w:rsidP="00B51E2D" w14:paraId="6FBE867C" w14:textId="7E412D2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ค่าเป้าหมาย</w:t>
            </w:r>
            <w:r w:rsidRPr="00B51E2D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256</w:t>
            </w:r>
            <w:r w:rsidR="00C67D54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5245" w:type="dxa"/>
            <w:shd w:val="clear" w:color="auto" w:fill="BF8F00"/>
            <w:vAlign w:val="center"/>
          </w:tcPr>
          <w:p w:rsidR="003A3621" w:rsidRPr="00B51E2D" w:rsidP="00B51E2D" w14:paraId="7B3A43D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ผู้รับผิดชอบ</w:t>
            </w:r>
          </w:p>
        </w:tc>
      </w:tr>
      <w:tr w14:paraId="1CF16EEA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641ED7" w:rsidRPr="00B51E2D" w:rsidP="00B51E2D" w14:paraId="792FC931" w14:textId="4D19F884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TSU32</w:t>
            </w:r>
          </w:p>
        </w:tc>
        <w:tc>
          <w:tcPr>
            <w:tcW w:w="6380" w:type="dxa"/>
            <w:shd w:val="clear" w:color="auto" w:fill="C5E0B3"/>
          </w:tcPr>
          <w:p w:rsidR="00641ED7" w:rsidP="00B51E2D" w14:paraId="5F6D6A3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ระดับความผูกพันของบุคลากร</w:t>
            </w:r>
          </w:p>
          <w:p w:rsidR="00C67D54" w:rsidRPr="00C67D54" w:rsidP="00C67D54" w14:paraId="10419560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C67D54" w:rsidRPr="00C67D54" w:rsidP="00C67D54" w14:paraId="560CE2D4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C67D54" w:rsidRPr="00C67D54" w:rsidP="00C67D54" w14:paraId="4AABFCC8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C67D54" w:rsidRPr="00C67D54" w:rsidP="00C67D54" w14:paraId="74872D71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C67D54" w:rsidRPr="00C67D54" w:rsidP="00C67D54" w14:paraId="4244C8F3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C67D54" w:rsidRPr="00C67D54" w:rsidP="00C67D54" w14:paraId="527346A6" w14:textId="77777777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  <w:p w:rsidR="00C67D54" w:rsidRPr="00C67D54" w:rsidP="00C67D54" w14:paraId="3946573C" w14:textId="23480DA5">
            <w:pPr>
              <w:spacing w:after="160" w:line="259" w:lineRule="auto"/>
              <w:ind w:left="0" w:firstLine="0"/>
              <w:rPr>
                <w:rFonts w:asciiTheme="minorHAnsi" w:eastAsiaTheme="minorHAnsi" w:hAnsiTheme="minorHAnsi" w:cs="Angsana New"/>
                <w:sz w:val="22"/>
                <w:szCs w:val="28"/>
                <w:lang w:val="en-US" w:eastAsia="en-US" w:bidi="th-TH"/>
              </w:rPr>
            </w:pPr>
          </w:p>
        </w:tc>
        <w:tc>
          <w:tcPr>
            <w:tcW w:w="1559" w:type="dxa"/>
            <w:shd w:val="clear" w:color="auto" w:fill="BDD6EE"/>
          </w:tcPr>
          <w:p w:rsidR="00641ED7" w:rsidRPr="00B51E2D" w:rsidP="00B51E2D" w14:paraId="5A8D6B24" w14:textId="23D1CAB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3.85</w:t>
            </w:r>
          </w:p>
        </w:tc>
        <w:tc>
          <w:tcPr>
            <w:tcW w:w="5245" w:type="dxa"/>
            <w:shd w:val="clear" w:color="auto" w:fill="FFD966"/>
          </w:tcPr>
          <w:p w:rsidR="00521862" w:rsidRPr="00B51E2D" w:rsidP="00B51E2D" w14:paraId="7C948E25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521862" w:rsidRPr="00B51E2D" w:rsidP="00B51E2D" w14:paraId="4D1B1292" w14:textId="6A1E20AB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รองอธิการบดีที่รับผิดชอบด้านทรัพยากรบุคคล</w:t>
            </w:r>
          </w:p>
          <w:p w:rsidR="00641ED7" w:rsidRPr="00B51E2D" w:rsidP="00B51E2D" w14:paraId="760F9142" w14:textId="4E2F3F9F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</w:t>
            </w: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จัดเก็บข้อมูล</w:t>
            </w:r>
          </w:p>
          <w:p w:rsidR="00641ED7" w:rsidRPr="00B51E2D" w:rsidP="00B51E2D" w14:paraId="4E447FA6" w14:textId="76E4692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641ED7" w:rsidRPr="00B51E2D" w:rsidP="00B51E2D" w14:paraId="5F2E86F3" w14:textId="647B1508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</w:t>
            </w: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ดำเนินงาน</w:t>
            </w:r>
          </w:p>
          <w:p w:rsidR="00641ED7" w:rsidRPr="00B51E2D" w:rsidP="00B51E2D" w14:paraId="16FBF20B" w14:textId="33A2EDA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DC3205" w:rsidRPr="00B51E2D" w:rsidP="00B51E2D" w14:paraId="7E06C70D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41ED7" w:rsidRPr="00B51E2D" w:rsidP="00E71178" w14:paraId="78096EED" w14:textId="24FDA24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75EB5DB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DF5D45" w:rsidRPr="00B51E2D" w:rsidP="00B51E2D" w14:paraId="5CA6CC32" w14:textId="2F7A40D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TSU33</w:t>
            </w:r>
          </w:p>
        </w:tc>
        <w:tc>
          <w:tcPr>
            <w:tcW w:w="6380" w:type="dxa"/>
            <w:shd w:val="clear" w:color="auto" w:fill="E2EFD9"/>
          </w:tcPr>
          <w:p w:rsidR="00DF5D45" w:rsidRPr="00B51E2D" w:rsidP="00B51E2D" w14:paraId="05F48517" w14:textId="0015B606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ดัชนีความสุขของบุคลากรทุกระดับของมหาวิทยาลัย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ปรับแบบสอบถาม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559" w:type="dxa"/>
            <w:shd w:val="clear" w:color="auto" w:fill="DEEAF6"/>
          </w:tcPr>
          <w:p w:rsidR="00DF5D45" w:rsidRPr="00B51E2D" w:rsidP="00B51E2D" w14:paraId="10A27E8D" w14:textId="1BBA9813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7</w:t>
            </w:r>
            <w:r w:rsidR="009F3AD3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3.00</w:t>
            </w:r>
          </w:p>
        </w:tc>
        <w:tc>
          <w:tcPr>
            <w:tcW w:w="5245" w:type="dxa"/>
            <w:shd w:val="clear" w:color="auto" w:fill="FFE599"/>
          </w:tcPr>
          <w:p w:rsidR="00521862" w:rsidRPr="00B51E2D" w:rsidP="00B51E2D" w14:paraId="49EE48DD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521862" w:rsidRPr="00B51E2D" w:rsidP="00B51E2D" w14:paraId="5A45A48F" w14:textId="556E106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รองอธิการบดีที่รับผิดชอบด้านทรัพยากรบุคคล</w:t>
            </w:r>
          </w:p>
          <w:p w:rsidR="00521862" w:rsidRPr="00B51E2D" w:rsidP="00B51E2D" w14:paraId="2F83D91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DF5D45" w:rsidRPr="00B51E2D" w:rsidP="00B51E2D" w14:paraId="79630716" w14:textId="13B5E842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521862" w:rsidRPr="00B51E2D" w:rsidP="00B51E2D" w14:paraId="10703DDE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3F1502" w:rsidRPr="00B51E2D" w:rsidP="00B51E2D" w14:paraId="006178DE" w14:textId="449BDF9A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3F1502" w:rsidRPr="00B51E2D" w:rsidP="00B51E2D" w14:paraId="36667E24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F5D45" w:rsidRPr="00B51E2D" w:rsidP="00A93395" w14:paraId="44DDADBB" w14:textId="204876BC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02D95467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DF5D45" w:rsidRPr="00B51E2D" w:rsidP="00B51E2D" w14:paraId="26CD7499" w14:textId="4987884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TSU34</w:t>
            </w:r>
          </w:p>
        </w:tc>
        <w:tc>
          <w:tcPr>
            <w:tcW w:w="6380" w:type="dxa"/>
            <w:shd w:val="clear" w:color="auto" w:fill="C5E0B3"/>
          </w:tcPr>
          <w:p w:rsidR="00DF5D45" w:rsidRPr="00B51E2D" w:rsidP="00B51E2D" w14:paraId="6F8449F5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ร้อยละของอาจารย์ที่ได้รับรางวัล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7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ก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B51E2D" w:rsidP="00B51E2D" w14:paraId="44C98F02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ระดับชาติ</w:t>
            </w:r>
          </w:p>
          <w:p w:rsidR="00DF5D45" w:rsidRPr="00B51E2D" w:rsidP="00B51E2D" w14:paraId="32FED984" w14:textId="69AD9F6A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ระดับนานาชาติ</w:t>
            </w:r>
          </w:p>
        </w:tc>
        <w:tc>
          <w:tcPr>
            <w:tcW w:w="1559" w:type="dxa"/>
            <w:shd w:val="clear" w:color="auto" w:fill="BDD6EE"/>
          </w:tcPr>
          <w:p w:rsidR="00B51E2D" w:rsidP="00B51E2D" w14:paraId="62F1B1E6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DF5D45" w:rsidRPr="00B51E2D" w:rsidP="00B51E2D" w14:paraId="0B33DAEF" w14:textId="3D8E66E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  <w:r w:rsidR="009F3AD3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5.00</w:t>
            </w:r>
          </w:p>
          <w:p w:rsidR="00DF5D45" w:rsidRPr="00B51E2D" w:rsidP="00B51E2D" w14:paraId="75EB5ED0" w14:textId="13836B7D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ร้อยละ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9F3AD3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3.00</w:t>
            </w:r>
          </w:p>
        </w:tc>
        <w:tc>
          <w:tcPr>
            <w:tcW w:w="5245" w:type="dxa"/>
            <w:shd w:val="clear" w:color="auto" w:fill="FFD966"/>
          </w:tcPr>
          <w:p w:rsidR="00521862" w:rsidRPr="00B51E2D" w:rsidP="00B51E2D" w14:paraId="296D43C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521862" w:rsidRPr="00B51E2D" w:rsidP="00B51E2D" w14:paraId="57504562" w14:textId="5FCD672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รองอธิการบดีที่รับผิดชอบด้านทรัพยากรบุคคล</w:t>
            </w:r>
          </w:p>
          <w:p w:rsidR="00521862" w:rsidRPr="00B51E2D" w:rsidP="00B51E2D" w14:paraId="1CBC830B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DF5D45" w:rsidRPr="00B51E2D" w:rsidP="00B51E2D" w14:paraId="0F21DB8A" w14:textId="16FFD94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521862" w:rsidRPr="00B51E2D" w:rsidP="00B51E2D" w14:paraId="3693302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DF5D45" w:rsidRPr="00B51E2D" w:rsidP="00B51E2D" w14:paraId="4C7DE15B" w14:textId="703F172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DF5D45" w:rsidRPr="00B51E2D" w:rsidP="00B51E2D" w14:paraId="61A144CD" w14:textId="20676DE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3D6F4BC5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DF5D45" w:rsidRPr="00B51E2D" w:rsidP="00B51E2D" w14:paraId="6AC121DD" w14:textId="21A0EBCB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TSU35</w:t>
            </w:r>
          </w:p>
        </w:tc>
        <w:tc>
          <w:tcPr>
            <w:tcW w:w="6380" w:type="dxa"/>
            <w:shd w:val="clear" w:color="auto" w:fill="E2EFD9"/>
          </w:tcPr>
          <w:p w:rsidR="00DF5D45" w:rsidRPr="00B51E2D" w:rsidP="00B51E2D" w14:paraId="35829886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ประสิทธิภาพในการบริหารการเงิน</w:t>
            </w:r>
          </w:p>
          <w:p w:rsidR="00B51E2D" w:rsidP="00B51E2D" w14:paraId="08CA79DD" w14:textId="7777777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1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อัตราการเพิ่มขึ้นของรายได้</w:t>
            </w:r>
          </w:p>
          <w:p w:rsidR="00DF5D45" w:rsidRPr="00B51E2D" w:rsidP="00B51E2D" w14:paraId="0E3D0949" w14:textId="380A9387">
            <w:pPr>
              <w:spacing w:after="0" w:line="240" w:lineRule="auto"/>
              <w:ind w:left="0" w:firstLine="465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อัตราผลตอบแทนจากสินทรัพย์รวม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ROA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559" w:type="dxa"/>
            <w:shd w:val="clear" w:color="auto" w:fill="DEEAF6"/>
          </w:tcPr>
          <w:p w:rsidR="00B51E2D" w:rsidP="00B51E2D" w14:paraId="7076804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</w:p>
          <w:p w:rsidR="00DF5D45" w:rsidRPr="00B51E2D" w:rsidP="00B51E2D" w14:paraId="22CD94C1" w14:textId="4D9A4972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8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%</w:t>
            </w:r>
          </w:p>
          <w:p w:rsidR="00DF5D45" w:rsidRPr="00B51E2D" w:rsidP="00B51E2D" w14:paraId="5699DB82" w14:textId="34F9E1F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6.</w:t>
            </w:r>
            <w:r w:rsidR="009F3AD3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2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5245" w:type="dxa"/>
            <w:shd w:val="clear" w:color="auto" w:fill="FFE599"/>
          </w:tcPr>
          <w:p w:rsidR="00521862" w:rsidRPr="00B51E2D" w:rsidP="00B51E2D" w14:paraId="53AA1AB2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521862" w:rsidRPr="00B51E2D" w:rsidP="00B51E2D" w14:paraId="67B83C96" w14:textId="3FCF1401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รองอธิการบดีที่รับผิดชอบด้านการคลังและทรัพย์สิน</w:t>
            </w:r>
          </w:p>
          <w:p w:rsidR="00521862" w:rsidRPr="00B51E2D" w:rsidP="00B51E2D" w14:paraId="3D387F3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DF5D45" w:rsidRPr="00B51E2D" w:rsidP="00B51E2D" w14:paraId="6ED44B74" w14:textId="37FA358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ฝ่ายการคลังและ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บริหารสินทรัพย์</w:t>
            </w:r>
          </w:p>
          <w:p w:rsidR="00521862" w:rsidRPr="00B51E2D" w:rsidP="00B51E2D" w14:paraId="3A219221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DF5D45" w:rsidRPr="00B51E2D" w:rsidP="00B51E2D" w14:paraId="6786E796" w14:textId="15583F7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 w:rsidR="00A9339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ฝ่ายการคลังและ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บริหารสินทรัพย์</w:t>
            </w:r>
          </w:p>
        </w:tc>
      </w:tr>
      <w:tr w14:paraId="1E4B2952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DF5D45" w:rsidRPr="00B51E2D" w:rsidP="00B51E2D" w14:paraId="29779C67" w14:textId="23200F7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TSU36</w:t>
            </w:r>
          </w:p>
        </w:tc>
        <w:tc>
          <w:tcPr>
            <w:tcW w:w="6380" w:type="dxa"/>
            <w:shd w:val="clear" w:color="auto" w:fill="C5E0B3"/>
          </w:tcPr>
          <w:p w:rsidR="00DF5D45" w:rsidRPr="00B51E2D" w:rsidP="00B51E2D" w14:paraId="6CB7F09C" w14:textId="1FFD390B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ระดับการพัฒนาองค์กรตามแนวทาง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EdPEx</w:t>
            </w:r>
          </w:p>
        </w:tc>
        <w:tc>
          <w:tcPr>
            <w:tcW w:w="1559" w:type="dxa"/>
            <w:shd w:val="clear" w:color="auto" w:fill="BDD6EE"/>
          </w:tcPr>
          <w:p w:rsidR="00DF5D45" w:rsidRPr="00B51E2D" w:rsidP="00B51E2D" w14:paraId="67967EAA" w14:textId="4787440A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2</w:t>
            </w:r>
            <w:r w:rsidR="009F3AD3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8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0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</w:tc>
        <w:tc>
          <w:tcPr>
            <w:tcW w:w="5245" w:type="dxa"/>
            <w:shd w:val="clear" w:color="auto" w:fill="FFD966"/>
          </w:tcPr>
          <w:p w:rsidR="00521862" w:rsidRPr="00B51E2D" w:rsidP="00B51E2D" w14:paraId="269DD3E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B51E2D" w:rsidRPr="00AB285E" w:rsidP="00B51E2D" w14:paraId="63D6E44B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AB285E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F62358">
              <w:rPr>
                <w:rFonts w:ascii="TH SarabunPSK" w:hAnsi="TH SarabunPSK" w:eastAsiaTheme="minorHAnsi" w:cs="TH SarabunPSK"/>
                <w:spacing w:val="-4"/>
                <w:sz w:val="32"/>
                <w:szCs w:val="32"/>
                <w:cs/>
                <w:lang w:val="en-US" w:eastAsia="en-US" w:bidi="th-TH"/>
              </w:rPr>
              <w:t>รองอธิการบดีที่กำกับดูแลด้านประกันคุณภาพการศึกษา</w:t>
            </w:r>
          </w:p>
          <w:p w:rsidR="00521862" w:rsidRPr="00B51E2D" w:rsidP="00B51E2D" w14:paraId="796014F2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DF5D45" w:rsidRPr="00B51E2D" w:rsidP="00B51E2D" w14:paraId="78FBE71F" w14:textId="0AFD062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521862" w:rsidRPr="00B51E2D" w:rsidP="00B51E2D" w14:paraId="31516B3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DF5D45" w:rsidRPr="00B51E2D" w:rsidP="00B51E2D" w14:paraId="7231B44C" w14:textId="30F275E3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 w:rsidR="00A93395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E31B64" w:rsidRPr="00B51E2D" w:rsidP="00B51E2D" w14:paraId="6B0AD66C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F5D45" w:rsidRPr="00B51E2D" w:rsidP="00A93395" w14:paraId="1386327A" w14:textId="29310C4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19D4544F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E2EFD9"/>
          </w:tcPr>
          <w:p w:rsidR="00DF5D45" w:rsidRPr="00B51E2D" w:rsidP="00B51E2D" w14:paraId="1388A3D6" w14:textId="120B9246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TSU37</w:t>
            </w:r>
          </w:p>
        </w:tc>
        <w:tc>
          <w:tcPr>
            <w:tcW w:w="6380" w:type="dxa"/>
            <w:shd w:val="clear" w:color="auto" w:fill="E2EFD9"/>
          </w:tcPr>
          <w:p w:rsidR="00DF5D45" w:rsidRPr="00B51E2D" w:rsidP="00B51E2D" w14:paraId="7C020C66" w14:textId="60F751C2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ระดับการรับรู้ของสังคมที่มีต่อมหาวิทยาลัย</w:t>
            </w:r>
          </w:p>
        </w:tc>
        <w:tc>
          <w:tcPr>
            <w:tcW w:w="1559" w:type="dxa"/>
            <w:shd w:val="clear" w:color="auto" w:fill="DEEAF6"/>
          </w:tcPr>
          <w:p w:rsidR="00DF5D45" w:rsidRPr="00B51E2D" w:rsidP="00B51E2D" w14:paraId="75A2A614" w14:textId="6C6DBC41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ค่าเฉลี่ย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9F3AD3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4.00</w:t>
            </w:r>
          </w:p>
        </w:tc>
        <w:tc>
          <w:tcPr>
            <w:tcW w:w="5245" w:type="dxa"/>
            <w:shd w:val="clear" w:color="auto" w:fill="FFE599"/>
          </w:tcPr>
          <w:p w:rsidR="00521862" w:rsidRPr="00B51E2D" w:rsidP="00B51E2D" w14:paraId="168D15FD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521862" w:rsidRPr="00B51E2D" w:rsidP="00B51E2D" w14:paraId="38138653" w14:textId="61B1DD00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รองอธิการบดีที่รับผิดชอบด้านสื่อสารองค์กร</w:t>
            </w:r>
          </w:p>
          <w:p w:rsidR="00521862" w:rsidRPr="00B51E2D" w:rsidP="00B51E2D" w14:paraId="220A46C4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790D52" w:rsidRPr="00B51E2D" w:rsidP="00B51E2D" w14:paraId="354C5918" w14:textId="1BBD3FCE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B51E2D" w:rsidR="007B229B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521862" w:rsidRPr="00B51E2D" w:rsidP="00B51E2D" w14:paraId="2AE2C9F8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790D52" w:rsidRPr="00B51E2D" w:rsidP="00B51E2D" w14:paraId="16FD2004" w14:textId="3922B89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B51E2D" w:rsidR="007B229B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BF6145" w:rsidRPr="00B51E2D" w:rsidP="00B51E2D" w14:paraId="7D0CBFD2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F5D45" w:rsidRPr="00B51E2D" w:rsidP="00B51E2D" w14:paraId="7BCA455F" w14:textId="42D602F9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 w:rsidR="00790D5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C205EB7" w14:textId="77777777" w:rsidTr="00C67D54">
        <w:tblPrEx>
          <w:tblW w:w="14034" w:type="dxa"/>
          <w:jc w:val="center"/>
          <w:tblLayout w:type="fixed"/>
          <w:tblLook w:val="04A0"/>
        </w:tblPrEx>
        <w:trPr>
          <w:cantSplit/>
          <w:trHeight w:val="454"/>
          <w:jc w:val="center"/>
        </w:trPr>
        <w:tc>
          <w:tcPr>
            <w:tcW w:w="850" w:type="dxa"/>
            <w:shd w:val="clear" w:color="auto" w:fill="C5E0B3"/>
          </w:tcPr>
          <w:p w:rsidR="00DF5D45" w:rsidRPr="00B51E2D" w:rsidP="00B51E2D" w14:paraId="6F1E54B5" w14:textId="2A886CC5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TSU38</w:t>
            </w:r>
          </w:p>
        </w:tc>
        <w:tc>
          <w:tcPr>
            <w:tcW w:w="6380" w:type="dxa"/>
            <w:shd w:val="clear" w:color="auto" w:fill="C5E0B3"/>
          </w:tcPr>
          <w:p w:rsidR="00DF5D45" w:rsidRPr="00B51E2D" w:rsidP="00B51E2D" w14:paraId="79A4A30E" w14:textId="4D6AF18D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ระดับคุณธรรมและความโปร่งใสในการดำเนินงานของมหาวิทยาลัย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ITA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559" w:type="dxa"/>
            <w:shd w:val="clear" w:color="auto" w:fill="BDD6EE"/>
          </w:tcPr>
          <w:p w:rsidR="00C05403" w:rsidP="00C05403" w14:paraId="110BF6D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  <w:t>A</w:t>
            </w:r>
          </w:p>
          <w:p w:rsidR="00C05403" w:rsidRPr="00B51E2D" w:rsidP="00C05403" w14:paraId="3C10414E" w14:textId="435E3B0B">
            <w:pPr>
              <w:spacing w:after="0" w:line="240" w:lineRule="auto"/>
              <w:ind w:left="0" w:right="-142" w:hanging="48"/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</w:pP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(85.00-94.99</w:t>
            </w:r>
            <w:r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 xml:space="preserve"> </w:t>
            </w: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คะแนน</w:t>
            </w:r>
            <w:r w:rsidRPr="00B70B20">
              <w:rPr>
                <w:rFonts w:ascii="TH SarabunPSK" w:hAnsi="TH SarabunPSK" w:eastAsiaTheme="minorHAnsi" w:cs="TH SarabunPSK" w:hint="cs"/>
                <w:sz w:val="24"/>
                <w:szCs w:val="24"/>
                <w:cs/>
                <w:lang w:val="en-US" w:eastAsia="en-US" w:bidi="th-TH"/>
              </w:rPr>
              <w:t>)</w:t>
            </w:r>
          </w:p>
        </w:tc>
        <w:tc>
          <w:tcPr>
            <w:tcW w:w="5245" w:type="dxa"/>
            <w:shd w:val="clear" w:color="auto" w:fill="FFD966"/>
          </w:tcPr>
          <w:p w:rsidR="00FB6683" w:rsidRPr="00B1059B" w:rsidP="00B51E2D" w14:paraId="54C336F3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1059B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ผู้รับผิดชอบในการกำกับและติดตาม</w:t>
            </w:r>
          </w:p>
          <w:p w:rsidR="00FB6683" w:rsidRPr="00B51E2D" w:rsidP="00B1059B" w14:paraId="5DACC542" w14:textId="3A375A26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รองอธิการบดีที่รับผิดชอบด้านทรัพยากรบุคคล</w:t>
            </w:r>
          </w:p>
          <w:p w:rsidR="00FB6683" w:rsidRPr="00B1059B" w:rsidP="00B51E2D" w14:paraId="0B0E70EC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1059B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หน่วยงานที่กำหนดทิศทางการดำเนินงานและจัดเก็บข้อมูล</w:t>
            </w:r>
          </w:p>
          <w:p w:rsidR="00F84CC0" w:rsidRPr="00B51E2D" w:rsidP="00B1059B" w14:paraId="34BCCABC" w14:textId="040FFD3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FB6683" w:rsidRPr="00B1059B" w:rsidP="00B51E2D" w14:paraId="310499CF" w14:textId="77777777">
            <w:pPr>
              <w:spacing w:after="0" w:line="240" w:lineRule="auto"/>
              <w:ind w:left="0" w:firstLine="0"/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1059B">
              <w:rPr>
                <w:rFonts w:ascii="TH SarabunPSK" w:hAnsi="TH SarabunPSK" w:eastAsiaTheme="minorHAnsi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หน่วยงานที่ร่วมดำเนินงาน</w:t>
            </w:r>
          </w:p>
          <w:p w:rsidR="00F84CC0" w:rsidRPr="00B51E2D" w:rsidP="00B1059B" w14:paraId="3467E094" w14:textId="74717BE5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EB1240" w:rsidRPr="00B51E2D" w:rsidP="00B1059B" w14:paraId="072A0FE2" w14:textId="3674FDA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A93395">
              <w:rPr>
                <w:rFonts w:ascii="TH SarabunPSK" w:hAnsi="TH SarabunPSK" w:eastAsiaTheme="minorHAnsi" w:cs="TH SarabunPSK" w:hint="cs"/>
                <w:sz w:val="32"/>
                <w:szCs w:val="32"/>
                <w:cs/>
                <w:lang w:val="en-US" w:eastAsia="en-US" w:bidi="th-TH"/>
              </w:rPr>
              <w:t>หน่วย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ตรวจสอบภายใน</w:t>
            </w:r>
          </w:p>
          <w:p w:rsidR="00F84CC0" w:rsidRPr="00B51E2D" w:rsidP="00B1059B" w14:paraId="7E6396BF" w14:textId="77777777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DF5D45" w:rsidRPr="00B51E2D" w:rsidP="00A93395" w14:paraId="56A6127E" w14:textId="786D8CED">
            <w:pPr>
              <w:spacing w:after="0" w:line="240" w:lineRule="auto"/>
              <w:ind w:left="0" w:firstLine="313"/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</w:pPr>
            <w:r w:rsidRPr="00B51E2D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B51E2D" w:rsidR="00790D52">
              <w:rPr>
                <w:rFonts w:ascii="TH SarabunPSK" w:hAnsi="TH SarabunPSK" w:eastAsiaTheme="minorHAnsi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tbl>
      <w:tblPr>
        <w:tblStyle w:val="TableGrid00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/>
        <w:tblLayout w:type="fixed"/>
        <w:tblLook w:val="04A0"/>
      </w:tblPr>
      <w:tblGrid>
        <w:gridCol w:w="6663"/>
        <w:gridCol w:w="2126"/>
        <w:gridCol w:w="1701"/>
        <w:gridCol w:w="3597"/>
      </w:tblGrid>
      <w:tr w14:paraId="2231BEE6" w14:textId="77777777" w:rsidTr="00824D5C">
        <w:tblPrEx>
          <w:tblW w:w="0" w:type="auto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2CC"/>
          <w:tblLayout w:type="fixed"/>
          <w:tblLook w:val="04A0"/>
        </w:tblPrEx>
        <w:trPr>
          <w:cantSplit/>
          <w:trHeight w:val="454"/>
          <w:tblHeader/>
        </w:trPr>
        <w:tc>
          <w:tcPr>
            <w:tcW w:w="14087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641ED7" w:rsidRPr="00824D5C" w:rsidP="00824D5C" w14:paraId="14A89390" w14:textId="0FFA9D9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ยุทธศาสตร์ที่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</w:t>
            </w:r>
            <w:r w:rsidRPr="00824D5C" w:rsidR="009663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มีระบบบริหารจัดการที่เป็นเลิศ</w:t>
            </w:r>
          </w:p>
        </w:tc>
      </w:tr>
      <w:tr w14:paraId="06109B2F" w14:textId="77777777" w:rsidTr="00D23701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  <w:trHeight w:val="907"/>
          <w:tblHeader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641ED7" w:rsidRPr="00824D5C" w:rsidP="00824D5C" w14:paraId="6975513F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โครงการสำคัญ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641ED7" w:rsidRPr="00824D5C" w:rsidP="00824D5C" w14:paraId="54BAD9F8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ระยะเวลาดำเนินงาน</w:t>
            </w: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ปีงบประมาณ</w:t>
            </w: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641ED7" w:rsidRPr="00824D5C" w:rsidP="00824D5C" w14:paraId="1F48D124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ประมาณการ</w:t>
            </w:r>
          </w:p>
          <w:p w:rsidR="00641ED7" w:rsidRPr="00824D5C" w:rsidP="00824D5C" w14:paraId="478C27F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งบประมาณ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E74B5"/>
            <w:vAlign w:val="center"/>
          </w:tcPr>
          <w:p w:rsidR="00641ED7" w:rsidRPr="00824D5C" w:rsidP="00824D5C" w14:paraId="66E54EE5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US" w:eastAsia="en-US" w:bidi="th-TH"/>
              </w:rPr>
              <w:t>หน่วยงานที่รับผิดชอบ</w:t>
            </w:r>
          </w:p>
        </w:tc>
      </w:tr>
      <w:tr w14:paraId="0B032000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641ED7" w:rsidRPr="00824D5C" w:rsidP="00824D5C" w14:paraId="461E1471" w14:textId="01013F7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6.1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บุคลากรมีทัศนคติที่ดีและภูมิใจในการเป็นสมาชิกของมหาวิทยาลัย</w:t>
            </w:r>
          </w:p>
        </w:tc>
      </w:tr>
      <w:tr w14:paraId="35B7F1E6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11EF5786" w14:textId="38C336D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โครงการบ่มเพาะและเสริมสร้างวัฒนธรรมองค์กรตามค่านิยมหลัก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Core Value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ของมหาวิทยาลัย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25FD7A03" w14:textId="238EE01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083E7FC3" w14:textId="0451CA5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7F127F7A" w14:textId="699F4BB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0B3518" w:rsidRPr="00824D5C" w:rsidP="00824D5C" w14:paraId="3AE100C4" w14:textId="32E1D34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41ED7" w:rsidRPr="00824D5C" w:rsidP="00824D5C" w14:paraId="117AF93A" w14:textId="0E7640C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</w:t>
            </w:r>
            <w:r w:rsidRPr="00824D5C" w:rsidR="000B3518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อื่น</w:t>
            </w:r>
          </w:p>
        </w:tc>
      </w:tr>
      <w:tr w14:paraId="371C0BD5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5B0F8E3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โครงการเสริมสร้างมหาวิทยาลัยแห่งความสุข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Happy University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: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มหาวิทยาลัยสุขภาวะ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Happy Workplace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641ED7" w:rsidRPr="00824D5C" w:rsidP="00824D5C" w14:paraId="5B418DFF" w14:textId="7D6BF37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การสร้างระบบสวัสดิการที่ดี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เช่น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การประกันสังคม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การดูแลสมาชิกในครอบครัว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การช่วยเหลือการศึกษาของบุตร</w:t>
            </w:r>
            <w:r w:rsidR="00F756B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F756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en-US" w:eastAsia="en-US" w:bidi="th-TH"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7CF16772" w14:textId="75C6BC2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541A6B43" w14:textId="0FDF313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7C5A7B" w:rsidRPr="00824D5C" w:rsidP="00824D5C" w14:paraId="1505C011" w14:textId="1F285AE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7C5A7B" w:rsidRPr="00824D5C" w:rsidP="00824D5C" w14:paraId="18A6105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641ED7" w:rsidRPr="00824D5C" w:rsidP="00824D5C" w14:paraId="1491C415" w14:textId="141505B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</w:t>
            </w:r>
          </w:p>
        </w:tc>
      </w:tr>
      <w:tr w14:paraId="19F087DD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05FA8E6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โครงการพัฒนาบุคลากรให้มีตำแหน่งที่สูงขึ้น</w:t>
            </w:r>
          </w:p>
          <w:p w:rsidR="00641ED7" w:rsidRPr="00824D5C" w:rsidP="00824D5C" w14:paraId="42265AD9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(1)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สายคณาจารย์</w:t>
            </w:r>
          </w:p>
          <w:p w:rsidR="00641ED7" w:rsidRPr="00824D5C" w:rsidP="00824D5C" w14:paraId="4615EF53" w14:textId="2107C53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(2)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สายสนับสนุน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528B0F6E" w14:textId="710E845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3BDBC55B" w14:textId="54F8368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D955D5" w:rsidRPr="00824D5C" w:rsidP="00824D5C" w14:paraId="5CF25A33" w14:textId="058815D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E21B5C" w:rsidRPr="00824D5C" w:rsidP="00824D5C" w14:paraId="11921B6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วิชาการ</w:t>
            </w:r>
          </w:p>
          <w:p w:rsidR="00641ED7" w:rsidRPr="00824D5C" w:rsidP="00824D5C" w14:paraId="792EF817" w14:textId="1A17AEC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4D632521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639B329C" w14:textId="377F5DF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โครงการพัฒนาศักยภาพผู้บริหารให้มีสมรรถนะด้านการบริหาร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53F18029" w14:textId="2C44259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72CE778A" w14:textId="4D63FF4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500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75CCD062" w14:textId="72F74EF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ฝ่ายบริหารกลางและทรัพยากรบุคคล</w:t>
            </w:r>
          </w:p>
        </w:tc>
      </w:tr>
      <w:tr w14:paraId="0374C3A3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2252FE1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โครงการพัฒนาระบบการบริหารและพัฒนาทรัพยากรบุคคลของมหาวิทยาลัย</w:t>
            </w:r>
          </w:p>
          <w:p w:rsidR="00641ED7" w:rsidRPr="00824D5C" w:rsidP="00824D5C" w14:paraId="55A8FD23" w14:textId="58D26D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การสร้างจิตวิญญาณของบุคลากรในการเป็นองค์กรนวัตกรรมสังคม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4F041363" w14:textId="7295D15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6A68977A" w14:textId="7AA3998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49880D58" w14:textId="1998C16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</w:tc>
      </w:tr>
      <w:tr w14:paraId="45EA2EAA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1301DC51" w14:textId="4DB3961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โครงการคัดเลือกบุคลากรตัวอย่าง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ยกย่อง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เชิดชูเกียรติให้ผู้ประพฤติตนและปฏิบัติงานดี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496DC1A1" w14:textId="44FBBFF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 w:rsidR="009B61BF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824D5C" w:rsidR="009B61BF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มี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12AA0BCB" w14:textId="07E46D8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71C3E2F8" w14:textId="143FDC8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641ED7" w:rsidRPr="00824D5C" w:rsidP="00824D5C" w14:paraId="02E73444" w14:textId="1D9C214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สถาบันวิจัยและ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นวัตกรรม</w:t>
            </w:r>
          </w:p>
          <w:p w:rsidR="00641ED7" w:rsidRPr="00824D5C" w:rsidP="00824D5C" w14:paraId="093837E9" w14:textId="5C44C38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CC1480" w:rsidP="00CC1480" w14:paraId="2E67155C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ส่งเสริมการบริการวิชาการ</w:t>
            </w:r>
          </w:p>
          <w:p w:rsidR="00DA3DB2" w:rsidRPr="00824D5C" w:rsidP="00CC1480" w14:paraId="2093171B" w14:textId="30AE6BB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สถาบันทักษิณคดีศึกษา</w:t>
            </w:r>
          </w:p>
        </w:tc>
      </w:tr>
      <w:tr w14:paraId="0003F7D2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641ED7" w:rsidRPr="00824D5C" w:rsidP="00824D5C" w14:paraId="184DE983" w14:textId="4FC5D98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6.2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ปรับ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ฏิรูปโครงสร้างและการบริหารองค์กรให้มีสมรรถนะรองรับการขับเคลื่อนมหาวิทยาลัยให้เป็นที่รู้จักและยอมรับในระดับนานาชาติ</w:t>
            </w:r>
          </w:p>
        </w:tc>
      </w:tr>
      <w:tr w14:paraId="0C916C58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0AFF9065" w14:textId="73C8BEE9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โครงการปรับการบริหารจัดการองค์กรให้มีประสิทธิภาพ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ผ่านกระบวนการลดขั้นตอนที่ไม่สร้างคุณค่า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LEAN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KAIZEN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09531E01" w14:textId="7750F18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54B2BF63" w14:textId="774E655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100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15929559" w14:textId="5057F44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553A12" w:rsidRPr="00824D5C" w:rsidP="00824D5C" w14:paraId="03157F36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วิชาการ</w:t>
            </w:r>
          </w:p>
          <w:p w:rsidR="003363F4" w:rsidRPr="00824D5C" w:rsidP="00824D5C" w14:paraId="68652D8D" w14:textId="5943F40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35DCAA86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641ED7" w:rsidRPr="00824D5C" w:rsidP="00824D5C" w14:paraId="7380F8FB" w14:textId="4F710D7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6.3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การสร้างความมั่นคงทางการเงินและการบริหารสินทรัพย์ที่มีประสิทธิภาพ</w:t>
            </w:r>
          </w:p>
        </w:tc>
      </w:tr>
      <w:tr w14:paraId="4BBCD7B9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6F6FCCD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โครงการพัฒนาการใช้ประโยชน์จากที่ดินเพื่อสนับสนุนการจัดการศึกษาของมหาวิทยาลัย</w:t>
            </w:r>
          </w:p>
          <w:p w:rsidR="00641ED7" w:rsidP="00824D5C" w14:paraId="7A84A4B2" w14:textId="3F7AA3D4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การพัฒนาบริเวณริมถนนหน้ามหาวิทยาลัยวิทยาเขตสงขลา</w:t>
            </w:r>
          </w:p>
          <w:p w:rsidR="003363F4" w:rsidRPr="00824D5C" w:rsidP="00824D5C" w14:paraId="241132E5" w14:textId="7B1707C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การจัดตั้งโรงเรียนสาธิตอนุบาลและปฐมวัย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มหาวิทยาลัยทักษิณ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3363F4" w:rsidP="00824D5C" w14:paraId="7C064CDD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  <w:p w:rsidR="003363F4" w:rsidP="00824D5C" w14:paraId="0B880002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  <w:p w:rsidR="003363F4" w:rsidP="00824D5C" w14:paraId="55335E6E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  <w:p w:rsidR="003363F4" w:rsidP="00824D5C" w14:paraId="42F2BBBB" w14:textId="7777777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</w:p>
          <w:p w:rsidR="00641ED7" w:rsidRPr="00824D5C" w:rsidP="00824D5C" w14:paraId="42DA3E7A" w14:textId="2EBA7A4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ก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641ED7" w:rsidRPr="00824D5C" w:rsidP="00824D5C" w14:paraId="499BAC81" w14:textId="3F9EB2C3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="003363F4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2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,00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3363F4" w:rsidP="003363F4" w14:paraId="6B5437B4" w14:textId="779942E6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คณะศึกษาศาสตร์</w:t>
            </w:r>
          </w:p>
          <w:p w:rsidR="00CC1480" w:rsidP="003363F4" w14:paraId="0B7AA2EF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3363F4" w:rsidP="003363F4" w14:paraId="62285F3D" w14:textId="4881CC7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ฝ่ายการคลังและ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บริหารสินทรัพย์</w:t>
            </w:r>
          </w:p>
          <w:p w:rsidR="00641ED7" w:rsidRPr="00824D5C" w:rsidP="003363F4" w14:paraId="7435B710" w14:textId="529FA33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  <w:tr w14:paraId="5B046E79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0E091762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โครงการบริหารเงินและสินทรัพย์ให้เกิดมูลค่าเพิ่ม</w:t>
            </w:r>
          </w:p>
          <w:p w:rsidR="00641ED7" w:rsidRPr="00824D5C" w:rsidP="00824D5C" w14:paraId="1A47A4AE" w14:textId="61C1E8B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TSU PLAZA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49857164" w14:textId="74B90B9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1F5BDC6D" w14:textId="0B01E94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641ED7" w:rsidRPr="00824D5C" w:rsidP="00824D5C" w14:paraId="63601207" w14:textId="69C9ABD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 w:rsidR="00CC1480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ฝ่ายการคลังและ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บริหารสินทรัพย์</w:t>
            </w:r>
          </w:p>
          <w:p w:rsidR="00641ED7" w:rsidRPr="00824D5C" w:rsidP="00824D5C" w14:paraId="222405EF" w14:textId="45D41BF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  <w:tr w14:paraId="0B6D1304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5C9149DA" w14:textId="3640B72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โครงการปรับปรุงระบบงบประมาณ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และการบริหารต้นทุนของมหาวิทยาลัย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4CCB20AA" w14:textId="16ECD7D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27B0E5E3" w14:textId="48FE13A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C1480" w:rsidP="00824D5C" w14:paraId="7CF5C56E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1753C7" w:rsidRPr="00824D5C" w:rsidP="00824D5C" w14:paraId="486FFDEC" w14:textId="61F7DD6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 w:rsidR="00CC1480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ฝ่ายการคลังและ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บริหารสินทรัพย์</w:t>
            </w:r>
          </w:p>
        </w:tc>
      </w:tr>
      <w:tr w14:paraId="5A236FFD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2243A33B" w14:textId="6EA20CE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โครงการปรับปรุงระบบการเงินเพื่อจูงใจให้ส่วนงานหรือหน่วยงานหารายได้มากขึ้น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17D9C2F6" w14:textId="2196C7F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ย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18191782" w14:textId="4C3939E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2A8349C8" w14:textId="5EB9A01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 w:rsidR="00CC1480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3363F4" w:rsidRPr="00824D5C" w:rsidP="00824D5C" w14:paraId="15A79C4A" w14:textId="123F815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 w:rsidR="00CC1480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ฝ่ายการคลังและ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บริหารสินทรัพย์</w:t>
            </w:r>
          </w:p>
        </w:tc>
      </w:tr>
      <w:tr w14:paraId="2EAEDB30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1753C7" w:rsidRPr="00824D5C" w:rsidP="00824D5C" w14:paraId="3D598778" w14:textId="52D43DC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6.4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พัฒนาระบบบริหารจัดการและระบบคุณภาพระดับมหาวิทยาลัยและระดับส่วนงานตามเกณฑ์คุณภาพ</w:t>
            </w:r>
          </w:p>
        </w:tc>
      </w:tr>
      <w:tr w14:paraId="1DF5537D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7681DF0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โครงการพัฒนาองค์กรตามเกณฑ์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EdPEx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เพื่อขับเคลื่อนคุณภาพสู่ระดับ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350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คะแนน</w:t>
            </w:r>
          </w:p>
          <w:p w:rsidR="001753C7" w:rsidRPr="00824D5C" w:rsidP="00824D5C" w14:paraId="006817DC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การจัดทำแผนและพัฒนาองค์กรตาม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Feedback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ของผู้ทรงคุณวุฒิ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และจัดทำ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Application</w:t>
            </w:r>
          </w:p>
          <w:p w:rsidR="001753C7" w:rsidRPr="00824D5C" w:rsidP="00824D5C" w14:paraId="73906F7A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การสนับสนุนส่วนงานวิชาการเข้า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 xml:space="preserve">EdPEx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200</w:t>
            </w:r>
          </w:p>
          <w:p w:rsidR="001753C7" w:rsidRPr="00824D5C" w:rsidP="00824D5C" w14:paraId="708EF450" w14:textId="1878F660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การ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 xml:space="preserve">Coaching 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ส่วนงาน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หน่วยงานเพื่อการดำเนินงานตามเกณฑ์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pacing w:val="-4"/>
                <w:sz w:val="32"/>
                <w:szCs w:val="32"/>
                <w:lang w:val="en-US" w:eastAsia="en-US" w:bidi="th-TH"/>
              </w:rPr>
              <w:t>EdPEx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373F9846" w14:textId="3092EBC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1DC18EF9" w14:textId="0A403AC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="00CD511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25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5CE3503D" w14:textId="29600F4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 w:rsidR="00CC1480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1753C7" w:rsidRPr="00824D5C" w:rsidP="00824D5C" w14:paraId="178A251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F61F41" w:rsidRPr="00824D5C" w:rsidP="00824D5C" w14:paraId="5B81FA6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  <w:p w:rsidR="001753C7" w:rsidRPr="00824D5C" w:rsidP="00824D5C" w14:paraId="25969C42" w14:textId="0221BC4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39A6120E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0717957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โครงการพัฒนาระบบประกันคุณภาพการศึกษาระดับหลักสูตรตามเกณฑ์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AUN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QA</w:t>
            </w:r>
          </w:p>
          <w:p w:rsidR="001753C7" w:rsidRPr="00824D5C" w:rsidP="00824D5C" w14:paraId="2440CC66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การค้นหาแนวปฏิบัติที่ดีและจัดกิจกรรมการแลกเปลี่ยนเรียนรู้การดำเนินงานตามเกณฑ์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AUN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QA</w:t>
            </w:r>
          </w:p>
          <w:p w:rsidR="001753C7" w:rsidRPr="00824D5C" w:rsidP="00824D5C" w14:paraId="09488561" w14:textId="2CED3CC3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การอบรมให้ความรู้และพัฒนาผู้ประเมินตามเกณฑ์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AUN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QA V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3E317FA1" w14:textId="24CD1417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0BFA0F78" w14:textId="6637391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ใช้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งปม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โครงการที่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1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E17B75" w:rsidRPr="00824D5C" w:rsidP="00824D5C" w14:paraId="4B8D4AF4" w14:textId="2710FF9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 w:rsidR="00CC1480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ยุทธศาสตร์และพัฒนาคุณภาพองค์กร</w:t>
            </w:r>
          </w:p>
          <w:p w:rsidR="001F1E45" w:rsidRPr="00824D5C" w:rsidP="00824D5C" w14:paraId="1330291E" w14:textId="50677DB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</w:tc>
      </w:tr>
      <w:tr w14:paraId="31A94BB4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1753C7" w:rsidRPr="00824D5C" w:rsidP="00824D5C" w14:paraId="58759385" w14:textId="3675495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6.5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การพัฒนาไปสู่การเป็นมหาวิทยาลัยดิจิทัล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Digital University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</w:tr>
      <w:tr w14:paraId="111BDBCA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17BE1EEC" w14:textId="7E04EA6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โครงการพัฒนาโครงสร้างพื้นฐานด้านดิจิทัล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C5492A" w14:paraId="73B501B2" w14:textId="643B8A3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C5492A" w14:paraId="020F1230" w14:textId="195E2C5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="00C5492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85</w:t>
            </w:r>
            <w:r w:rsidR="00C5492A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17396D1E" w14:textId="091E747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</w:tc>
      </w:tr>
      <w:tr w14:paraId="3EBCFE00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8513D4" w:rsidRPr="00824D5C" w:rsidP="00824D5C" w14:paraId="4812D604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การพัฒนาระบบสารสนเทศให้รองรับการใช้งานแอพลิเคชั่นบนอุปกรณ์เคลื่อนที่</w:t>
            </w:r>
          </w:p>
          <w:p w:rsidR="008513D4" w:rsidRPr="00824D5C" w:rsidP="00824D5C" w14:paraId="0955A991" w14:textId="2A71B38F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การพัฒนาระบบฐานข้อมูลดิจิทัล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8513D4" w:rsidRPr="00824D5C" w:rsidP="00824D5C" w14:paraId="3656D2EE" w14:textId="1815D2E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8513D4" w:rsidRPr="00824D5C" w:rsidP="00824D5C" w14:paraId="3BE6C839" w14:textId="59E4762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8513D4" w:rsidRPr="00824D5C" w:rsidP="00824D5C" w14:paraId="1F9C001C" w14:textId="46AEE9E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สถาบันทรัพยากรการเรียนรู้และเทคโนลีดิจิทัล</w:t>
            </w:r>
          </w:p>
        </w:tc>
      </w:tr>
      <w:tr w14:paraId="058B1D8D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8513D4" w:rsidRPr="00824D5C" w:rsidP="00824D5C" w14:paraId="2E163C0F" w14:textId="7699EA3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การทดสอบทักษะเทคโนโลยีดิจิทัล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Digital Literacy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8513D4" w:rsidRPr="00824D5C" w:rsidP="00824D5C" w14:paraId="260AE810" w14:textId="184956B8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8513D4" w:rsidRPr="00824D5C" w:rsidP="00824D5C" w14:paraId="0B7574C6" w14:textId="7BC418B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CC1480" w:rsidP="00824D5C" w14:paraId="0719816A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  <w:p w:rsidR="008513D4" w:rsidRPr="00824D5C" w:rsidP="00824D5C" w14:paraId="340D83EE" w14:textId="3F49A3B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</w:tc>
      </w:tr>
      <w:tr w14:paraId="7A115789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3E829E7C" w14:textId="48ED1B6F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พัฒนาระบบสารสนเทศที่สนับสนุนการจัดการเรียนการสอนแบบ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Non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degree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Pre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degree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3406C766" w14:textId="5090800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031C716B" w14:textId="56CACA5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4B424B50" w14:textId="389435B4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ฝ่ายวิชาการ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และการเรียนรู้</w:t>
            </w:r>
          </w:p>
          <w:p w:rsidR="00824D5C" w:rsidRPr="00824D5C" w:rsidP="00CC1480" w14:paraId="7537D5C8" w14:textId="5999D7D9">
            <w:pPr>
              <w:spacing w:after="0" w:line="240" w:lineRule="auto"/>
              <w:ind w:left="0" w:right="-119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สถาบันทรัพยากรการเรียนรู้และเทคโนโลยีดิจิทัล</w:t>
            </w:r>
          </w:p>
        </w:tc>
      </w:tr>
      <w:tr w14:paraId="2E099633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1753C7" w:rsidRPr="00824D5C" w:rsidP="00824D5C" w14:paraId="1F80DF77" w14:textId="0704C53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6.6 </w:t>
            </w:r>
            <w:r w:rsidRPr="00824D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พัฒนาการสื่อสารองค์กรให้ทั่วถึงและสามารถสร้างภาพลักษณ์ที่ดีของมหาวิทยาลัย</w:t>
            </w:r>
          </w:p>
        </w:tc>
      </w:tr>
      <w:tr w14:paraId="0DC7B348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824D5C" w14:paraId="6E518825" w14:textId="2968D0C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</w:t>
            </w:r>
            <w:r w:rsidR="005F5B4C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พัฒนา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แบรนด์ของมหาวิทยาลัย</w:t>
            </w:r>
          </w:p>
          <w:p w:rsidR="001753C7" w:rsidRPr="00824D5C" w:rsidP="00824D5C" w14:paraId="00BDCE7A" w14:textId="60086E4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ของที่ระลึกที่เป็นสัญลักษณ์ของมหาวิทยาลัยในรูปแบบต่าง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ที่ทันสมัย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มีคุณค่าและสะท้อนการเป็นนวัตกรรมสังคม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6A3E9C" w14:paraId="0CA6D2B3" w14:textId="0E7D677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753C7" w:rsidRPr="00824D5C" w:rsidP="006A3E9C" w14:paraId="76EDCF3A" w14:textId="6DF91D0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B45C7C" w:rsidP="00824D5C" w14:paraId="3681ACFD" w14:textId="1E422E2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5F5B4C" w:rsidRPr="00824D5C" w:rsidP="00824D5C" w14:paraId="66C175D2" w14:textId="3B3DD48F">
            <w:pPr>
              <w:spacing w:after="0" w:line="240" w:lineRule="auto"/>
              <w:ind w:left="0" w:firstLine="0"/>
              <w:rPr>
                <w:rFonts w:ascii="TH SarabunPSK" w:hAnsi="TH SarabunPSK" w:cs="TH SarabunPSK" w:hint="cs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ฝ่ายกิจการนิสิต</w:t>
            </w:r>
          </w:p>
          <w:p w:rsidR="001753C7" w:rsidRPr="00824D5C" w:rsidP="00824D5C" w14:paraId="1C33E43D" w14:textId="3791ABCC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255A63D6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2188C540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โครงการสร้างระบบ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กระบวนการสื่อสารองค์กรเพื่อเสริมภาพลักษณ์ของมหาวิทยาลัยและส่วนงานแบบบูรณาการ</w:t>
            </w:r>
          </w:p>
          <w:p w:rsidR="00E13173" w:rsidRPr="00824D5C" w:rsidP="006A3E9C" w14:paraId="604AC196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การเป็นพี่เลี้ยงในการจัดทำสื่อให้กับหน่วยงานต่าง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ๆ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ในมหาวิทยาลัย</w:t>
            </w:r>
          </w:p>
          <w:p w:rsidR="00E13173" w:rsidRPr="00824D5C" w:rsidP="006A3E9C" w14:paraId="3D326B82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ระบบการส่งข่าว</w:t>
            </w:r>
          </w:p>
          <w:p w:rsidR="001753C7" w:rsidRPr="00824D5C" w:rsidP="006A3E9C" w14:paraId="25CA375E" w14:textId="1E945FF8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ระบบการเผยแพร่ภาพ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6A3E9C" w14:paraId="59BACAEB" w14:textId="74FD5F9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6A3E9C" w14:paraId="6E0774EE" w14:textId="2E3B44DD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1753C7" w:rsidRPr="00824D5C" w:rsidP="00824D5C" w14:paraId="31859D39" w14:textId="73292772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1753C7" w:rsidRPr="00824D5C" w:rsidP="00824D5C" w14:paraId="2F1DCD51" w14:textId="1864A12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067E60D3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0D6F62C5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6A3E9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โครงการสร้างเครือข่ายและความสัมพันธ์ที่ดีกับหน่วยงานภายในและภายนอก</w:t>
            </w:r>
            <w:r w:rsidRPr="006A3E9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A3E9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เพื่อร่วมเผยแพร่ผลงานของมหาวิทยาลัยให้เป็นที่รู้จักและรับรู้ในวงกว้าง</w:t>
            </w:r>
          </w:p>
          <w:p w:rsidR="00070AC6" w:rsidRPr="00824D5C" w:rsidP="00070AC6" w14:paraId="7C585CD8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กิจกรรมองค์กรสัมพันธ์</w:t>
            </w:r>
          </w:p>
          <w:p w:rsidR="00070AC6" w:rsidRPr="00824D5C" w:rsidP="00070AC6" w14:paraId="6B2482F5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เครือข่ายสื่อสารองค์กรภายใน</w:t>
            </w:r>
          </w:p>
          <w:p w:rsidR="00070AC6" w:rsidRPr="00824D5C" w:rsidP="00070AC6" w14:paraId="6AD0DC33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เครือข่ายสื่อสารองค์กรระดับมหาวิทยาลัย</w:t>
            </w:r>
          </w:p>
          <w:p w:rsidR="00070AC6" w:rsidRPr="00824D5C" w:rsidP="00070AC6" w14:paraId="74E916F8" w14:textId="6EC731DD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สื่อมวลชนสัมพันธ์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2D232EE4" w14:textId="24738B4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39CAB1FA" w14:textId="5FA3D65E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316009A6" w14:textId="2077552D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สื่อสารองค์กร</w:t>
            </w:r>
          </w:p>
          <w:p w:rsidR="00070AC6" w:rsidRPr="00824D5C" w:rsidP="00070AC6" w14:paraId="301A92CC" w14:textId="45173085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</w:p>
        </w:tc>
      </w:tr>
      <w:tr w14:paraId="50E8F2B2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070AC6" w:rsidRPr="006A3E9C" w:rsidP="00070AC6" w14:paraId="52B04F8F" w14:textId="3D0C4EEA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6.7 </w:t>
            </w: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พัฒนาสู่การเป็นมหาวิทยาลัยสีเขียวและเป็น</w:t>
            </w: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The University of Glocalization</w:t>
            </w:r>
          </w:p>
        </w:tc>
      </w:tr>
      <w:tr w14:paraId="3C3C760A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52BF397D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โครงการพัฒนาพลังงานทางเลือกเพื่อลดค่าใช้จ่ายด้านพลังงาน</w:t>
            </w:r>
          </w:p>
          <w:p w:rsidR="00070AC6" w:rsidRPr="00824D5C" w:rsidP="00070AC6" w14:paraId="14A1583D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โครงการผลิตไฟฟ้าจากพลังงานแสงอาทิตย์</w:t>
            </w:r>
          </w:p>
          <w:p w:rsidR="00070AC6" w:rsidRPr="00824D5C" w:rsidP="00070AC6" w14:paraId="1804E9EA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โครงการติดตั้ง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Solar Rooftop</w:t>
            </w:r>
          </w:p>
          <w:p w:rsidR="00070AC6" w:rsidRPr="00824D5C" w:rsidP="00070AC6" w14:paraId="1160401F" w14:textId="0A6D23D9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ติดตั้งเสาไฟโซล่าเซลล์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Solar cell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3488954B" w14:textId="5A32D906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76D42247" w14:textId="10AA20E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="00CD511B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="001D10C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00,000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4333FB4C" w14:textId="169BAB8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  <w:tr w14:paraId="01C5D639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2F3B75F8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2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โครงการอนุรักษ์พลังงานและการจัดการพลังงานอาคารควบคุม</w:t>
            </w:r>
          </w:p>
          <w:p w:rsidR="00070AC6" w:rsidRPr="00824D5C" w:rsidP="00070AC6" w14:paraId="504A30F8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การอนุรักษ์พลังงานในระบบปรับอากาศ</w:t>
            </w:r>
          </w:p>
          <w:p w:rsidR="00070AC6" w:rsidRPr="00824D5C" w:rsidP="00070AC6" w14:paraId="4B2417A8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การอนุรักษ์พลังงานในระบบแสงสว่าง</w:t>
            </w:r>
          </w:p>
          <w:p w:rsidR="00070AC6" w:rsidRPr="00824D5C" w:rsidP="00070AC6" w14:paraId="5451291E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การอนุรักษ์พลังงาน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เครื่องใช้ไฟฟ้าสำนักงาน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Green Office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070AC6" w:rsidRPr="00824D5C" w:rsidP="00070AC6" w14:paraId="594E798E" w14:textId="3170ED6C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ติดตั้งระบบไฟฟ้าแสงสว่างเพิ่มเติม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329A2915" w14:textId="2D84A604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1F0123" w:rsidP="00070AC6" w14:paraId="22C63FCD" w14:textId="4540D2B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00,000</w:t>
            </w:r>
          </w:p>
          <w:p w:rsidR="00070AC6" w:rsidP="00070AC6" w14:paraId="10B576BF" w14:textId="03A117FF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และ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ร่วมกับ</w:t>
            </w:r>
          </w:p>
          <w:p w:rsidR="00070AC6" w:rsidRPr="00824D5C" w:rsidP="00070AC6" w14:paraId="5F26E511" w14:textId="75C1390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หน่วยงานอื่น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722EA03A" w14:textId="37661E5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  <w:tr w14:paraId="0961A22B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6880171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3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พัฒนาระบบนิเวศและโครงสร้างพื้นฐานเพื่อการเรียนรู้ของนิสิต</w:t>
            </w:r>
          </w:p>
          <w:p w:rsidR="00070AC6" w:rsidRPr="00824D5C" w:rsidP="00070AC6" w14:paraId="6E777C85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ทางเดินเท้า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walk way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)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และทางจักรยาน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(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Bike Lane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)</w:t>
            </w:r>
          </w:p>
          <w:p w:rsidR="00070AC6" w:rsidRPr="00824D5C" w:rsidP="00070AC6" w14:paraId="6D9010B8" w14:textId="77777777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โครงการการจัดการขยะมหาวิทยาลัยทักษิณ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วิทยาเขตพัทลุง</w:t>
            </w:r>
          </w:p>
          <w:p w:rsidR="00070AC6" w:rsidRPr="00824D5C" w:rsidP="00070AC6" w14:paraId="41D40B37" w14:textId="4EB0BEAF">
            <w:pPr>
              <w:spacing w:after="0" w:line="240" w:lineRule="auto"/>
              <w:ind w:left="0" w:firstLine="464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บริการรับ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 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ส่งสาธารณะภายในวิทยาเขตพัทลุง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7EBF1877" w14:textId="4908D009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041A851F" w14:textId="6C2181A2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1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08719B5B" w14:textId="0478D1DB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CC1480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สำนักงาน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วิทยาเขตสงขลา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/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พัทลุง</w:t>
            </w:r>
          </w:p>
        </w:tc>
      </w:tr>
      <w:tr w14:paraId="5F0CD56A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14087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D966"/>
          </w:tcPr>
          <w:p w:rsidR="00070AC6" w:rsidRPr="006A3E9C" w:rsidP="00070AC6" w14:paraId="44006AC5" w14:textId="356DB03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กลยุทธ์ที่</w:t>
            </w: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 xml:space="preserve"> 6.8 </w:t>
            </w:r>
            <w:r w:rsidRPr="006A3E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การสร้างธรรมาภิบาลและความโปร่งใส</w:t>
            </w:r>
          </w:p>
        </w:tc>
      </w:tr>
      <w:tr w14:paraId="39565864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2E973142" w14:textId="540C4D5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โครงการเสริมสร้างความรู้กฎระเบียบข้อบังคับในการปฏิบัติงาน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794972AF" w14:textId="7F450BD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11C1AF3E" w14:textId="2BDBDBA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5,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712C62" w:rsidP="00070AC6" w14:paraId="413ED664" w14:textId="54D1159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ฝ่ายนิติการ</w:t>
            </w:r>
          </w:p>
          <w:p w:rsidR="00070AC6" w:rsidRPr="00824D5C" w:rsidP="00070AC6" w14:paraId="4E6CA72D" w14:textId="17AC1F7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</w:tc>
      </w:tr>
      <w:tr w14:paraId="264E55D0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7289D5D7" w14:textId="417B0CE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6A3E9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โครงการให้ความรู้ด้านคุณธรรมจริยธรรม</w:t>
            </w:r>
            <w:r w:rsidRPr="006A3E9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 xml:space="preserve"> : </w:t>
            </w:r>
            <w:r w:rsidRPr="006A3E9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 w:eastAsia="en-US" w:bidi="th-TH"/>
              </w:rPr>
              <w:t>การป้องกันผลประโยชน์ทับซ้อน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2CDDA094" w14:textId="0A7B3050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. 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ธ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ค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. 6</w:t>
            </w:r>
            <w:r w:rsidR="00D23701"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4D6610D3" w14:textId="325A0D5B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70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000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5FA05E4B" w14:textId="5CE2C61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="00D414D5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หน่วย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ตรวจสอบภายใน</w:t>
            </w:r>
          </w:p>
        </w:tc>
      </w:tr>
      <w:tr w14:paraId="665ECD60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376CE980" w14:textId="417484E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โครงการส่งเสริมคุณธรรมและจริยธรรมในหน่วยงาน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6846925D" w14:textId="2E1B6B7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7669E2D5" w14:textId="43BF299C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99"/>
          </w:tcPr>
          <w:p w:rsidR="00070AC6" w:rsidRPr="00824D5C" w:rsidP="00070AC6" w14:paraId="3A0B6E62" w14:textId="02D55811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070AC6" w:rsidRPr="00824D5C" w:rsidP="00070AC6" w14:paraId="64FC34C9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70AC6" w:rsidRPr="00824D5C" w:rsidP="00070AC6" w14:paraId="572FF88B" w14:textId="1430CE1E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  <w:tr w14:paraId="75589B31" w14:textId="77777777" w:rsidTr="00824D5C">
        <w:tblPrEx>
          <w:tblW w:w="0" w:type="auto"/>
          <w:tblInd w:w="-142" w:type="dxa"/>
          <w:shd w:val="clear" w:color="auto" w:fill="FFF2CC"/>
          <w:tblLayout w:type="fixed"/>
          <w:tblLook w:val="04A0"/>
        </w:tblPrEx>
        <w:trPr>
          <w:cantSplit/>
        </w:trPr>
        <w:tc>
          <w:tcPr>
            <w:tcW w:w="6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76C14BD3" w14:textId="049AA5A8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โครงการเสริมสร้างจิตสาธารณะให้กับบุคลากร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7086D529" w14:textId="3BD1D87A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ตลอดปี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7FAC7B4E" w14:textId="1A100185">
            <w:pPr>
              <w:spacing w:after="0" w:line="240" w:lineRule="auto"/>
              <w:ind w:left="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-</w:t>
            </w:r>
          </w:p>
        </w:tc>
        <w:tc>
          <w:tcPr>
            <w:tcW w:w="35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/>
          </w:tcPr>
          <w:p w:rsidR="00070AC6" w:rsidRPr="00824D5C" w:rsidP="00070AC6" w14:paraId="2F058308" w14:textId="4948C61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ฝ่ายบริหารทรัพยากรบุคคล</w:t>
            </w:r>
          </w:p>
          <w:p w:rsidR="00070AC6" w:rsidRPr="00824D5C" w:rsidP="00070AC6" w14:paraId="018091B1" w14:textId="77777777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ส่วนงานวิชาการ</w:t>
            </w:r>
          </w:p>
          <w:p w:rsidR="00070AC6" w:rsidRPr="00824D5C" w:rsidP="00070AC6" w14:paraId="17035174" w14:textId="112B6830">
            <w:pPr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 xml:space="preserve">- </w:t>
            </w:r>
            <w:r w:rsidRPr="00824D5C">
              <w:rPr>
                <w:rFonts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ส่วนงานอื่น</w:t>
            </w:r>
          </w:p>
        </w:tc>
      </w:tr>
    </w:tbl>
    <w:p w:rsidR="00C97B84" w:rsidRPr="00005FCF" w:rsidP="00005FCF" w14:paraId="2851F0E1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sectPr w:rsidSect="003B3135">
          <w:footerReference w:type="even" r:id="rId45"/>
          <w:footerReference w:type="default" r:id="rId46"/>
          <w:pgSz w:w="16838" w:h="11906" w:orient="landscape"/>
          <w:pgMar w:top="1701" w:right="1440" w:bottom="1440" w:left="1440" w:header="709" w:footer="709" w:gutter="0"/>
          <w:cols w:space="708"/>
          <w:docGrid w:linePitch="360"/>
        </w:sectPr>
      </w:pPr>
    </w:p>
    <w:p w:rsidR="0007099C" w:rsidP="0007099C" w14:paraId="17D2300E" w14:textId="36CDFE6A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8E4211">
        <w:rPr>
          <w:rFonts w:ascii="Calibri" w:eastAsia="Calibri" w:hAnsi="Calibri" w:cs="Cordia New"/>
          <w:noProof/>
        </w:rPr>
        <mc:AlternateContent>
          <mc:Choice Requires="wps">
            <w:drawing>
              <wp:inline distT="0" distB="0" distL="0" distR="0">
                <wp:extent cx="7410450" cy="1133475"/>
                <wp:effectExtent l="57150" t="57150" r="76200" b="85725"/>
                <wp:docPr id="171928416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0450" cy="11334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69C8" w:rsidRPr="006C1ABF" w:rsidP="002469C8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ส่วนที่</w:t>
                            </w:r>
                            <w:r>
                              <w:rPr>
                                <w:rFonts w:ascii="Mitr" w:hAnsi="Mitr" w:eastAsiaTheme="minorHAnsi" w:cs="Mitr" w:hint="cs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 xml:space="preserve"> 3</w:t>
                            </w:r>
                          </w:p>
                          <w:p w:rsidR="002469C8" w:rsidRPr="006C1ABF" w:rsidP="002469C8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  <w:r w:rsidRPr="0007099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  <w:t>การติดตามและประเมินผลแผนปฏิบัติการประจำปี</w:t>
                            </w:r>
                          </w:p>
                          <w:p w:rsidR="002469C8" w:rsidRPr="00F14481" w:rsidP="002469C8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/>
                                <w:sz w:val="48"/>
                                <w:szCs w:val="48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" o:spid="_x0000_i1103" type="#_x0000_t202" style="width:583.5pt;height:89.25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2469C8" w:rsidRPr="006C1ABF" w:rsidP="002469C8" w14:paraId="010551DA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  <w:t>ส่วนที่</w:t>
                      </w:r>
                      <w:r>
                        <w:rPr>
                          <w:rFonts w:ascii="Mitr" w:hAnsi="Mitr" w:eastAsiaTheme="minorHAnsi" w:cs="Mitr" w:hint="cs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  <w:t xml:space="preserve"> 3</w:t>
                      </w:r>
                    </w:p>
                    <w:p w:rsidR="002469C8" w:rsidRPr="006C1ABF" w:rsidP="002469C8" w14:paraId="4421C36E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  <w:r w:rsidRPr="0007099C">
                        <w:rPr>
                          <w:rFonts w:ascii="Mitr" w:hAnsi="Mitr" w:eastAsiaTheme="minorHAnsi" w:cs="Mitr"/>
                          <w:color w:val="FFFFFF" w:themeColor="background1"/>
                          <w:sz w:val="48"/>
                          <w:szCs w:val="48"/>
                          <w:cs/>
                          <w:lang w:val="en-US" w:eastAsia="en-US" w:bidi="th-TH"/>
                        </w:rPr>
                        <w:t>การติดตามและประเมินผลแผนปฏิบัติการประจำปี</w:t>
                      </w:r>
                    </w:p>
                    <w:p w:rsidR="002469C8" w:rsidRPr="00F14481" w:rsidP="002469C8" w14:paraId="5E532562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Mitr" w:hAnsi="Mitr" w:eastAsiaTheme="minorHAnsi" w:cs="Mitr"/>
                          <w:color w:val="FFFFFF"/>
                          <w:sz w:val="48"/>
                          <w:szCs w:val="48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36F52" w:rsidRPr="0007099C" w:rsidP="0007099C" w14:paraId="519628B3" w14:textId="2B95525A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036F52" w:rsidRPr="0007099C" w:rsidP="0007099C" w14:paraId="132D9C66" w14:textId="4801189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แผนปฏิบัติการ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ประจำปีมหาวิทยาลัยทักษิณ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ประจำปีงบประมาณ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.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256</w:t>
      </w:r>
      <w:r w:rsidR="002469C8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7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เป็นแผนที่ใช้เพื่อผลักดันและ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ขับเคลื่อนกลยุทธ์มหาวิทยาลัยทักษิณ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ระยะ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5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ปี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พ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ศ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.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256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6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-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lang w:val="en-US" w:eastAsia="en-US" w:bidi="th-TH"/>
        </w:rPr>
        <w:t>25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70)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เพื่อให้บรรลุตามวิสัยทัศน์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“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มุ่งสู่</w:t>
      </w:r>
      <w:r w:rsidRPr="009C315E" w:rsidR="0007099C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br/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การเป็นมหาวิทยาลัยนวัตกรรมสังคมระดับแนวหน้าของประเทศ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ภายในปี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lang w:val="en-US" w:eastAsia="en-US" w:bidi="th-TH"/>
        </w:rPr>
        <w:t>2570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”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และตำแหน่งแห่งที่เป็นมหาวิทยาลัย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“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กลุ่มที่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lang w:val="en-US" w:eastAsia="en-US" w:bidi="th-TH"/>
        </w:rPr>
        <w:t>2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การพัฒนาเทคโนโลยีและส่งเสริมการสร้างนวัตกรรม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 xml:space="preserve"> (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lang w:val="en-US" w:eastAsia="en-US" w:bidi="th-TH"/>
        </w:rPr>
        <w:t>Technology and Innovation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)”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สามารถสร้างอนาคตด้วยการจัดการเรียนรู้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สร้างองค์ความรู้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วิจัย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เทคโนโลยี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นวัตกรรม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br/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การบริการวิชาการและการบริหารที่เป็นเลิศ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ผสานการดำเนินงานและการขับเคลื่อนด้วยพันธกิจแบบบูรณาการ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จากจุดแข็งที่มีทางสังคมศาสตร์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วิทยาศาสตร์และเทคโนโลยี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และวิทยาศาสตร์สุขภาพ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และการร่วมมือกับภาคีพันธมิตร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 w:rsidR="00AB075B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ทำให้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มหาวิทยาลัยพัฒนาสู่มาตรฐานระดับนานาชาติบนฐานท้องถิ่น</w:t>
      </w:r>
      <w:r w:rsidRPr="009C315E" w:rsidR="0007099C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(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lang w:val="en-US" w:eastAsia="en-US" w:bidi="th-TH"/>
        </w:rPr>
        <w:t>The University of Glocalization</w:t>
      </w:r>
      <w:r w:rsidRPr="009C315E" w:rsidR="00AB075B">
        <w:rPr>
          <w:rFonts w:ascii="TH SarabunPSK" w:hAnsi="TH SarabunPSK" w:eastAsiaTheme="minorHAnsi" w:cs="TH SarabunPSK"/>
          <w:b/>
          <w:bCs/>
          <w:color w:val="2E74B5" w:themeColor="accent5" w:themeShade="BF"/>
          <w:spacing w:val="-2"/>
          <w:sz w:val="32"/>
          <w:szCs w:val="32"/>
          <w:cs/>
          <w:lang w:val="en-US" w:eastAsia="en-US" w:bidi="th-TH"/>
        </w:rPr>
        <w:t>)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ตลอดจนการขับเคลื่อนให้เป็นองค์กรที่มีการบริหารจัดการอย่างมีประสิทธิภาพ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pacing w:val="-2"/>
          <w:sz w:val="32"/>
          <w:szCs w:val="32"/>
          <w:cs/>
          <w:lang w:val="en-US" w:eastAsia="en-US" w:bidi="th-TH"/>
        </w:rPr>
        <w:t>มีความรับผิดชอบต่อสังคมสู่การสร้างคุณค่าร่วมกัน</w:t>
      </w:r>
    </w:p>
    <w:p w:rsidR="0007099C" w:rsidP="0007099C" w14:paraId="783F700A" w14:textId="5C092028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ใน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ปีงบประมาณ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ศ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.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256</w:t>
      </w:r>
      <w:r w:rsidR="000D467D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7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ได้กำหนดยุทธศาสตร์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6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เป้าหมายเชิงยุทธศาสตร์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12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เป้าหมาย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กลยุทธ์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="009C315E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29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กลยุทธ์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แนวทางการพัฒนา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1</w:t>
      </w:r>
      <w:r w:rsidR="009C315E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08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แนวทาง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ตัวชี้วัด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38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ตัวชี้วัด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และโครงการสำคัญ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ในการพัฒนาระดับยุทธศาสตร์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1</w:t>
      </w:r>
      <w:r w:rsidR="009C315E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>1</w:t>
      </w:r>
      <w:r w:rsidR="00475B0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9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โครงการ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เพื่อขับเคลื่อนและมุ่งสู่ภาพอนาคตของมหาวิทยาลัยในเชิงยุทธศาสตร์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โดยการถ่ายทอด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กลยุทธ์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แนวทางการพัฒนา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และตัวชี้วัดให้มีความสอดคล้อง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เชื่อมโยงและเป็นไปในทิศทางเดียวกันจากระดับมหาวิทยาลัยสู่ระดับส่วนงาน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ซึ่ง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ได้จัดประชุมเพื่อชี้แจง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ถ่ายทอดแผนสู่การปฏิบัติให้รับทราบทั่วทั้งมหาวิทยาลัย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รวมทั้งดำเนินการจัดทำคำรับรองการปฏิบัติงาน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ระหว่างมหาวิทยาลัยกับ</w:t>
      </w:r>
      <w:r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ส่วนงานต่าง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ๆ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036F52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ซึ่งพิจารณาตามภารกิจหน้าที่ของแต่ละหน่วยงานที่เกี่ยวข้องให้มีความสอดคล้องกับยุทธศาสตร์ของมหาวิทยาลัย</w:t>
      </w:r>
    </w:p>
    <w:p w:rsidR="00036F52" w:rsidRPr="0007099C" w:rsidP="0007099C" w14:paraId="0B8C801B" w14:textId="5F2D97D3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และเพื่อให้เกิดการกำกับติดตามการนำแผนไปปฏิบัติที่เป็นรูปธรรมและชัดเจนนั้น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มหาวิทยาลัยได้กำหนดให้มีการจัดทำรายละเอียดการใช้จ่ายงบประมาณ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ประจำปีงบประมาณ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และมีกระบวนการในการติดตามความคืบหน้าของโครงการต่าง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ๆ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อย่างต่อเนื่อง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เพื่อรายงานต่อผู้บริหารทั้งการกำกับตัวชี้วัดระดับยุทธศาสตร์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สำคัญ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รวมถึงการประเมินผลสัมฤทธิ์ของโครงการ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โดยจะแบ่งช่วงระยะเวลาในการติดตามออกเป็นรายไตรมาส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คือ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รอบ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3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เดือน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6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เดือน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9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เดือน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</w:t>
      </w:r>
      <w:r w:rsidRPr="0007099C"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12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เดือน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สำหรับการดำเนินงานจะมีการรายงานผล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 w:rsidR="00DF7CEF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การดำเนินงานเกี่ยวกับตัวชี้วัดระดับยุทธศาสตร์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และค่าเป้าหมายในแต่ละ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ตัวชี้วัด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ของมหาวิทยาลัย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ต่อ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ผู้บริ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หารเพื่อรับทราบ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ความคืบหน้าของการดำเนินงานอย่างต่อเนื่อง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รวมทั้งใช้เป็นข้อมูลสำหรับ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การปรับเปลี่ยนแนวทางการดำเนินงานของโครงการ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/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กิจกรรมต่าง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ๆ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ให้เหมาะสมและสอดคล้องกับสภาวการณ์ต่าง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ๆ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ที่เปลี่ยนแปลงไป</w:t>
      </w:r>
    </w:p>
    <w:p w:rsidR="002665FB" w:rsidRPr="0007099C" w:rsidP="0007099C" w14:paraId="354BF010" w14:textId="3E3A2983">
      <w:pPr>
        <w:spacing w:after="0" w:line="240" w:lineRule="auto"/>
        <w:ind w:left="-1418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4D14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7398579" cy="539198"/>
                <wp:effectExtent l="57150" t="57150" r="69215" b="70485"/>
                <wp:docPr id="98552181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8579" cy="539198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99C" w:rsidRPr="004D14EE" w:rsidP="00A05A51" w14:textId="2F204020">
                            <w:pPr>
                              <w:spacing w:after="0" w:line="240" w:lineRule="auto"/>
                              <w:ind w:left="1276" w:right="1307" w:firstLine="0"/>
                              <w:jc w:val="center"/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07099C">
                              <w:rPr>
                                <w:rFonts w:ascii="Mitr" w:hAnsi="Mitr" w:eastAsiaTheme="minorHAnsi" w:cs="Mitr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ระบบติดตามและประเมินผลแผนปฏิบัติการประจำปี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2" o:spid="_x0000_i1104" type="#_x0000_t202" style="width:582.57pt;height:42.46pt;mso-wrap-distance-bottom:0;mso-wrap-distance-left:0;mso-wrap-distance-right:0;mso-wrap-distance-top:0;v-text-anchor:top" fillcolor="#4472c4" stroked="t" strokecolor="#4472c4" strokeweight="10pt">
                <v:stroke linestyle="thinThin"/>
                <v:textbox>
                  <w:txbxContent>
                    <w:p w:rsidR="0007099C" w:rsidRPr="004D14EE" w:rsidP="00A05A51" w14:paraId="2D6D5BA1" w14:textId="2F204020">
                      <w:pPr>
                        <w:spacing w:after="0" w:line="240" w:lineRule="auto"/>
                        <w:ind w:left="1276" w:right="1307" w:firstLine="0"/>
                        <w:jc w:val="center"/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07099C">
                        <w:rPr>
                          <w:rFonts w:ascii="Mitr" w:hAnsi="Mitr" w:eastAsiaTheme="minorHAnsi" w:cs="Mitr"/>
                          <w:color w:val="FFFFFF" w:themeColor="background1"/>
                          <w:sz w:val="36"/>
                          <w:szCs w:val="36"/>
                          <w:cs/>
                          <w:lang w:val="en-US" w:eastAsia="en-US" w:bidi="th-TH"/>
                        </w:rPr>
                        <w:t>ระบบติดตามและประเมินผลแผนปฏิบัติการประจำปี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5494" w:rsidRPr="0007099C" w:rsidP="0007099C" w14:paraId="1FFA62C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2665FB" w:rsidRPr="0007099C" w:rsidP="0007099C" w14:paraId="05DE4862" w14:textId="2111F50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มหาวิทยาลัยทักษิณได้กำหนดระบบและกลไกในการกำ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กับและติดตามประเมินผลแผนป</w:t>
      </w:r>
      <w:r w:rsidRPr="0007099C" w:rsidR="00877AFA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ฏิ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บัติการประจำปี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มหาวิทยาลัยท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ักษิณ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877AFA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ประจำ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ปีงบประมาณ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พ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ศ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. 256</w:t>
      </w:r>
      <w:r w:rsidR="00475B08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7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ดังนี้</w:t>
      </w:r>
    </w:p>
    <w:p w:rsidR="002665FB" w:rsidRPr="0007099C" w:rsidP="0007099C" w14:paraId="00920BF1" w14:textId="5FD6FF8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(1)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กำหนดผู้รับผิดชอบการดำเนินงานแต่ละ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โครงการ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/</w:t>
      </w:r>
      <w:r w:rsidRPr="0007099C" w:rsidR="005127DE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กิจกรรม</w:t>
      </w:r>
    </w:p>
    <w:p w:rsidR="002665FB" w:rsidRPr="0007099C" w:rsidP="0007099C" w14:paraId="7F8B21F2" w14:textId="568A6BBD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(2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)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กำกับติดตามผลการดำเนินงานโดยรองอธิการบดีที่รับผิดชอบในแต่ละ</w:t>
      </w:r>
      <w:r w:rsidRPr="0007099C" w:rsidR="00DF2F10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ยุทธศาสตร์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</w:p>
    <w:p w:rsidR="002665FB" w:rsidRPr="0007099C" w:rsidP="0007099C" w14:paraId="0B0DCDA2" w14:textId="40418A87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(3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)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รวบรวมข้อมูลเพื่อนำมาวิเคราะห์และสรุปผลการประเมินแผน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ฯ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โดยมีการติดตามและ</w:t>
      </w:r>
      <w:r w:rsidR="0007099C"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>ป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ระเมินผลการดำเนินงานตามรอบระยะเวลาที่กำหนด</w:t>
      </w:r>
    </w:p>
    <w:p w:rsidR="002665FB" w:rsidRPr="0007099C" w:rsidP="00475B08" w14:paraId="11D00A7F" w14:textId="2932286B">
      <w:pPr>
        <w:spacing w:after="0" w:line="240" w:lineRule="auto"/>
        <w:ind w:left="0" w:firstLine="720"/>
        <w:jc w:val="thaiDistribute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(4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)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เสนอผลการดำเนินงานตามตัวชี้วัด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แนวโน้ม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ผลการบรรลุค่าเป้าหมายตามแผน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ผ่านที่ประชุมผู้บริหารระดับสูงเพื่อให้ข้อเสนอแนะ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กรณีที่ผลการดำเนินงานไม่บรรลุเป้าหมาย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เพื่อพิจารณาปรับแผน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กลยุทธ์และแผนปฏิบัติการประจำปีของมหาวิทยาลัย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และพิจารณาปรับระบบงานและกระบวนการทำงาน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br/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ที่เกี่ยวข้อง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เพื่อกำหนดมาตรการหรือแนวทางพัฒนาการดำเนินงานให้ดีขึ้น</w:t>
      </w:r>
    </w:p>
    <w:p w:rsidR="00B92BE9" w:rsidRPr="001753AC" w:rsidP="0007099C" w14:paraId="6595B698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D70427" w:rsidRPr="001753AC" w:rsidP="0007099C" w14:paraId="47775811" w14:textId="1762F72D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b/>
          <w:bCs/>
          <w:color w:val="5C8001"/>
          <w:sz w:val="32"/>
          <w:szCs w:val="32"/>
          <w:lang w:val="en-US" w:eastAsia="en-US" w:bidi="th-TH"/>
        </w:rPr>
      </w:pPr>
      <w:r w:rsidRPr="001753AC">
        <w:rPr>
          <w:rFonts w:ascii="TH SarabunPSK" w:hAnsi="TH SarabunPSK" w:eastAsiaTheme="minorHAnsi" w:cs="TH SarabunPSK"/>
          <w:b/>
          <w:bCs/>
          <w:color w:val="5C8001"/>
          <w:sz w:val="32"/>
          <w:szCs w:val="32"/>
          <w:cs/>
          <w:lang w:val="en-US" w:eastAsia="en-US" w:bidi="th-TH"/>
        </w:rPr>
        <w:t>แผนภาพกระบวนการติดตามและประเมินผลแผนปฏิบัติการประจำปี</w:t>
      </w:r>
    </w:p>
    <w:p w:rsidR="00475494" w:rsidRPr="000569AD" w:rsidP="0007099C" w14:paraId="38B5D4B2" w14:textId="77777777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16"/>
          <w:szCs w:val="16"/>
          <w:lang w:val="en-US" w:eastAsia="en-US" w:bidi="th-TH"/>
        </w:rPr>
      </w:pPr>
    </w:p>
    <w:p w:rsidR="002665FB" w:rsidRPr="0007099C" w:rsidP="000569AD" w14:paraId="73D6FB80" w14:textId="1FA1C253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752600" cy="617220"/>
                <wp:effectExtent l="38100" t="19050" r="57150" b="30480"/>
                <wp:docPr id="1284805867" name="ข้าวหลามตัด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0" cy="617220"/>
                        </a:xfrm>
                        <a:prstGeom prst="diamond">
                          <a:avLst/>
                        </a:prstGeom>
                        <a:solidFill>
                          <a:srgbClr val="D5D5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427" w:rsidRPr="00D70427" w:rsidP="000569AD" w14:textId="77A86B79">
                            <w:pPr>
                              <w:spacing w:after="160" w:line="259" w:lineRule="auto"/>
                              <w:ind w:left="0" w:hanging="142"/>
                              <w:jc w:val="center"/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ผู</w:t>
                            </w:r>
                            <w:r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้บริหา</w:t>
                            </w:r>
                            <w:r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ร</w:t>
                            </w: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ระดับสูง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18" o:spid="_x0000_i1105" type="#_x0000_t4" style="width:138pt;height:48.6pt;mso-wrap-distance-bottom:0;mso-wrap-distance-left:0;mso-wrap-distance-right:0;mso-wrap-distance-top:0;v-text-anchor:middle" fillcolor="#d5d5ff" stroked="t" strokecolor="#2f528f" strokeweight="1pt">
                <v:textbox>
                  <w:txbxContent>
                    <w:p w:rsidR="00D70427" w:rsidRPr="00D70427" w:rsidP="000569AD" w14:paraId="779A3BDB" w14:textId="77A86B79">
                      <w:pPr>
                        <w:spacing w:after="160" w:line="259" w:lineRule="auto"/>
                        <w:ind w:left="0" w:hanging="142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ผู</w:t>
                      </w:r>
                      <w:r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้บริหา</w:t>
                      </w:r>
                      <w:r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ร</w:t>
                      </w: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ระดับสูง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7AFA" w:rsidRPr="0007099C" w:rsidP="000569AD" w14:paraId="1EF30D6D" w14:textId="2382C8BA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82880" cy="205740"/>
                <wp:effectExtent l="19050" t="19050" r="45720" b="22860"/>
                <wp:docPr id="815066853" name="ลูกศรขึ้น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27" o:spid="_x0000_i1106" type="#_x0000_t68" style="width:14.4pt;height:16.2pt;mso-wrap-distance-bottom:0;mso-wrap-distance-left:0;mso-wrap-distance-right:0;mso-wrap-distance-top:0;v-text-anchor:middle" adj="9600" fillcolor="#4472c4" stroked="t" strokecolor="#2f528f" strokeweight="1pt">
                <w10:anchorlock/>
              </v:shape>
            </w:pict>
          </mc:Fallback>
        </mc:AlternateContent>
      </w:r>
    </w:p>
    <w:p w:rsidR="00877AFA" w:rsidRPr="0007099C" w:rsidP="000569AD" w14:paraId="03A2B4E3" w14:textId="00A81C72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667000" cy="365760"/>
                <wp:effectExtent l="0" t="0" r="19050" b="15240"/>
                <wp:docPr id="2113168326" name="มนมุมสี่เหลี่ยมผืนผ้าด้านทแยงมุม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365760"/>
                        </a:xfrm>
                        <a:prstGeom prst="round2DiagRect">
                          <a:avLst/>
                        </a:prstGeom>
                        <a:solidFill>
                          <a:srgbClr val="A7E8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7C2" w:rsidRPr="00D70427" w:rsidP="002D47C2" w14:textId="37F602D7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รายงานการติดตามและประเมินผลแผนปฏิบัต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ิ</w:t>
                            </w: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การ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มนมุมสี่เหลี่ยมผืนผ้าด้านทแยงมุม 15" o:spid="_x0000_i1107" style="width:210pt;height:28.8pt;mso-wrap-distance-bottom:0;mso-wrap-distance-left:0;mso-wrap-distance-right:0;mso-wrap-distance-top:0;v-text-anchor:middle" coordsize="157500,21600" path="m3600,l157500,l157500,l157500,18000l157500,18000c157500,18954,157120,19870,156445,20545l156445,20545c155770,21220,154854,21600,153900,21600l153900,21600l,21600l,21600l,3600l,3600c,2645,379,1729,1054,1054l1054,1054c1729,379,2645,,3600,xe" fillcolor="#a7e8ff" stroked="t" strokecolor="#2f528f" strokeweight="1pt">
                <v:textbox>
                  <w:txbxContent>
                    <w:p w:rsidR="002D47C2" w:rsidRPr="00D70427" w:rsidP="002D47C2" w14:paraId="17B653E3" w14:textId="37F602D7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รายงานการติดตามและประเมินผลแผนปฏิบัต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ิ</w:t>
                      </w: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การ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ประจำปี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7AFA" w:rsidRPr="0007099C" w:rsidP="000569AD" w14:paraId="0ECDD105" w14:textId="0179971E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82880" cy="205740"/>
                <wp:effectExtent l="19050" t="19050" r="45720" b="22860"/>
                <wp:docPr id="539916562" name="ลูกศรขึ้น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ลูกศรขึ้น 28" o:spid="_x0000_i1108" type="#_x0000_t68" style="width:14.4pt;height:16.2pt;mso-wrap-distance-bottom:0;mso-wrap-distance-left:0;mso-wrap-distance-right:0;mso-wrap-distance-top:0;v-text-anchor:middle" adj="9600" fillcolor="#4472c4" stroked="t" strokecolor="#2f528f" strokeweight="1pt">
                <w10:anchorlock/>
              </v:shape>
            </w:pict>
          </mc:Fallback>
        </mc:AlternateContent>
      </w:r>
    </w:p>
    <w:p w:rsidR="00877AFA" w:rsidRPr="0007099C" w:rsidP="000569AD" w14:paraId="5342BACB" w14:textId="40131190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621280" cy="472440"/>
                <wp:effectExtent l="0" t="0" r="26670" b="22860"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1280" cy="472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7C2" w:rsidRPr="00D70427" w:rsidP="002D47C2" w14:textId="577C858D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ฝ่าย</w:t>
                            </w:r>
                            <w:r w:rsidR="00475B08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ยุทธศาสตร์และพัฒนาคุณภาพองค์กร</w:t>
                            </w:r>
                          </w:p>
                          <w:p w:rsidR="002D47C2" w:rsidRPr="00D70427" w:rsidP="002D47C2" w14:textId="5C80FDDD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สังเคราะห์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วิเคราะห์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ประเมินผลและจัดทำรายงาน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4" o:spid="_x0000_i1109" type="#_x0000_t202" style="width:206.4pt;height:37.2pt;mso-wrap-distance-bottom:0;mso-wrap-distance-left:0;mso-wrap-distance-right:0;mso-wrap-distance-top:0;v-text-anchor:middle" fillcolor="yellow" stroked="t" strokecolor="#2f528f" strokeweight="1pt">
                <v:textbox>
                  <w:txbxContent>
                    <w:p w:rsidR="002D47C2" w:rsidRPr="00D70427" w:rsidP="002D47C2" w14:paraId="62EED115" w14:textId="577C858D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ฝ่าย</w:t>
                      </w:r>
                      <w:r w:rsidR="00475B08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ยุทธศาสตร์และพัฒนาคุณภาพองค์กร</w:t>
                      </w:r>
                    </w:p>
                    <w:p w:rsidR="002D47C2" w:rsidRPr="00D70427" w:rsidP="002D47C2" w14:paraId="6A625AB2" w14:textId="5C80FDDD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สังเคราะห์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/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วิเคราะห์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/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ประเมินผลและจัดทำรายงาน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69AD" w:rsidP="000569AD" w14:paraId="3CE0B97E" w14:textId="77777777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82880" cy="205740"/>
                <wp:effectExtent l="19050" t="19050" r="45720" b="22860"/>
                <wp:docPr id="823224008" name="ลูกศรขึ้น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ลูกศรขึ้น 29" o:spid="_x0000_i1110" type="#_x0000_t68" style="width:14.4pt;height:16.2pt;mso-wrap-distance-bottom:0;mso-wrap-distance-left:0;mso-wrap-distance-right:0;mso-wrap-distance-top:0;v-text-anchor:middle" adj="9600" fillcolor="#4472c4" stroked="t" strokecolor="#2f528f" strokeweight="1pt">
                <w10:anchorlock/>
              </v:shape>
            </w:pict>
          </mc:Fallback>
        </mc:AlternateContent>
      </w:r>
    </w:p>
    <w:p w:rsidR="00877AFA" w:rsidRPr="0007099C" w:rsidP="000569AD" w14:paraId="6E198FA8" w14:textId="4D2C7065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621280" cy="358140"/>
                <wp:effectExtent l="0" t="0" r="26670" b="22860"/>
                <wp:docPr id="25073661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1280" cy="3581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7C2" w:rsidRPr="00D70427" w:rsidP="00D70427" w14:textId="43E6824F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รายงานผลการดำเนินง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า</w:t>
                            </w: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นตามแผนปฏิบัติการ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 13" o:spid="_x0000_i1111" type="#_x0000_t202" style="width:206.4pt;height:28.2pt;mso-wrap-distance-bottom:0;mso-wrap-distance-left:0;mso-wrap-distance-right:0;mso-wrap-distance-top:0;v-text-anchor:middle" fillcolor="yellow" stroked="t" strokecolor="#2f528f" strokeweight="1pt">
                <v:textbox>
                  <w:txbxContent>
                    <w:p w:rsidR="002D47C2" w:rsidRPr="00D70427" w:rsidP="00D70427" w14:paraId="5546C1D7" w14:textId="43E6824F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รายงานผลการดำเนินง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า</w:t>
                      </w: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นตามแผนปฏิบัติการ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70427" w:rsidRPr="0007099C" w:rsidP="000569AD" w14:paraId="376AF0BA" w14:textId="256E7DFE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82880" cy="205740"/>
                <wp:effectExtent l="19050" t="19050" r="45720" b="22860"/>
                <wp:docPr id="1720320254" name="ลูกศรขึ้น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ลูกศรขึ้น 26" o:spid="_x0000_i1112" type="#_x0000_t68" style="width:14.4pt;height:16.2pt;mso-wrap-distance-bottom:0;mso-wrap-distance-left:0;mso-wrap-distance-right:0;mso-wrap-distance-top:0;v-text-anchor:middle" adj="9600" fillcolor="#4472c4" stroked="t" strokecolor="#2f528f" strokeweight="1pt">
                <w10:anchorlock/>
              </v:shape>
            </w:pict>
          </mc:Fallback>
        </mc:AlternateContent>
      </w:r>
    </w:p>
    <w:p w:rsidR="00D70427" w:rsidRPr="0007099C" w:rsidP="000569AD" w14:paraId="464AF2CA" w14:textId="7D91DEED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636520" cy="495300"/>
                <wp:effectExtent l="0" t="0" r="11430" b="19050"/>
                <wp:docPr id="2038335719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36520" cy="495300"/>
                        </a:xfrm>
                        <a:prstGeom prst="roundRect">
                          <a:avLst/>
                        </a:prstGeom>
                        <a:solidFill>
                          <a:srgbClr val="D0E5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427" w:rsidP="00D70427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หน่วยงาน</w:t>
                            </w: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D70427"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ส่วนงาน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ที่รับผิดชอบตัวชี้วัดระดับยุทธศาสตร์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</w:p>
                          <w:p w:rsidR="008C55A2" w:rsidRPr="00D70427" w:rsidP="00D70427" w14:textId="1534E923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H SarabunPSK" w:hAnsi="TH SarabunPSK" w:eastAsiaTheme="minorHAnsi" w:cs="TH SarabunPSK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lang w:val="en-US" w:eastAsia="en-US" w:bidi="th-TH"/>
                              </w:rPr>
                            </w:pP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โครงการ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/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กิจกรรมต่าง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Pr="00D70427">
                              <w:rPr>
                                <w:rFonts w:ascii="TH SarabunPSK" w:hAnsi="TH SarabunPSK" w:eastAsiaTheme="minorHAnsi" w:cs="TH SarabunPSK" w:hint="cs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:lang w:val="en-US" w:eastAsia="en-US" w:bidi="th-TH"/>
                              </w:rPr>
                              <w:t>ๆของมหาวิทยาลัย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3" o:spid="_x0000_i1113" style="width:207.6pt;height:39pt;mso-wrap-distance-bottom:0;mso-wrap-distance-left:0;mso-wrap-distance-right:0;mso-wrap-distance-top:0;v-text-anchor:middle" arcsize="10923f" fillcolor="#d0e5c1" stroked="t" strokecolor="#2f528f" strokeweight="1pt">
                <v:textbox>
                  <w:txbxContent>
                    <w:p w:rsidR="00D70427" w:rsidP="00D70427" w14:paraId="29E09E03" w14:textId="777777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หน่วยงาน</w:t>
                      </w: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/</w:t>
                      </w:r>
                      <w:r w:rsidRPr="00D70427"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ส่วนงาน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ที่รับผิดชอบตัวชี้วัดระดับยุทธศาสตร์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 xml:space="preserve"> </w:t>
                      </w:r>
                    </w:p>
                    <w:p w:rsidR="008C55A2" w:rsidRPr="00D70427" w:rsidP="00D70427" w14:paraId="49AE82CB" w14:textId="1534E923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H SarabunPSK" w:hAnsi="TH SarabunPSK" w:eastAsiaTheme="minorHAnsi" w:cs="TH SarabunPSK"/>
                          <w:b/>
                          <w:bCs/>
                          <w:color w:val="000000" w:themeColor="text1"/>
                          <w:sz w:val="20"/>
                          <w:szCs w:val="24"/>
                          <w:lang w:val="en-US" w:eastAsia="en-US" w:bidi="th-TH"/>
                        </w:rPr>
                      </w:pP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โครงการ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/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กิจกรรมต่าง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 xml:space="preserve"> </w:t>
                      </w:r>
                      <w:r w:rsidRPr="00D70427">
                        <w:rPr>
                          <w:rFonts w:ascii="TH SarabunPSK" w:hAnsi="TH SarabunPSK" w:eastAsiaTheme="minorHAnsi" w:cs="TH SarabunPSK" w:hint="cs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:lang w:val="en-US" w:eastAsia="en-US" w:bidi="th-TH"/>
                        </w:rPr>
                        <w:t>ๆของมหาวิทยาลัย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0427" w:rsidRPr="0007099C" w:rsidP="0007099C" w14:paraId="73268986" w14:textId="35C5BA8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70427" w:rsidRPr="0007099C" w:rsidP="0007099C" w14:paraId="712A3516" w14:textId="06EAA2D9">
      <w:pPr>
        <w:spacing w:after="0" w:line="240" w:lineRule="auto"/>
        <w:ind w:left="0" w:firstLine="0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</w:p>
    <w:p w:rsidR="00D70427" w:rsidRPr="0007099C" w:rsidP="000569AD" w14:paraId="4178F7D6" w14:textId="218AAD5E">
      <w:pPr>
        <w:spacing w:after="0" w:line="240" w:lineRule="auto"/>
        <w:ind w:left="0" w:firstLine="0"/>
        <w:jc w:val="center"/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</w:pP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42900" cy="108000"/>
                <wp:effectExtent l="0" t="0" r="19050" b="25400"/>
                <wp:docPr id="1151780812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1080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9" o:spid="_x0000_i1114" style="width:27pt;height:8.5pt;mso-wrap-distance-bottom:0;mso-wrap-distance-left:0;mso-wrap-distance-right:0;mso-wrap-distance-top:0;v-text-anchor:middle" arcsize="10923f" fillcolor="#a8d08c" stroked="t" strokecolor="#2f528f" strokeweight="1pt">
                <w10:anchorlock/>
              </v:roundrect>
            </w:pict>
          </mc:Fallback>
        </mc:AlternateContent>
      </w:r>
      <w:r>
        <w:rPr>
          <w:rFonts w:ascii="TH SarabunPSK" w:hAnsi="TH SarabunPSK" w:eastAsiaTheme="minorHAnsi" w:cs="TH SarabunPSK"/>
          <w:sz w:val="32"/>
          <w:szCs w:val="32"/>
          <w:lang w:val="en-US" w:eastAsia="en-US" w:bidi="th-TH"/>
        </w:rPr>
        <w:t xml:space="preserve"> </w:t>
      </w:r>
      <w:r w:rsidRPr="0007099C" w:rsidR="003B5D6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= </w:t>
      </w:r>
      <w:r w:rsidRPr="0007099C" w:rsidR="003B5D61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เริ่ม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ต้น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/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สิ้นสุด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35280" cy="108000"/>
                <wp:effectExtent l="0" t="0" r="26670" b="25400"/>
                <wp:docPr id="493073998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5280" cy="108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20" o:spid="_x0000_i1115" style="width:26.4pt;height:8.5pt;mso-wrap-distance-bottom:0;mso-wrap-distance-left:0;mso-wrap-distance-right:0;mso-wrap-distance-top:0;v-text-anchor:middle" fillcolor="yellow" stroked="t" strokecolor="#2f528f" strokeweight="1pt">
                <w10:anchorlock/>
              </v:rect>
            </w:pict>
          </mc:Fallback>
        </mc:AlternateConten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= 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กระบวนการ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50520" cy="108000"/>
                <wp:effectExtent l="0" t="0" r="11430" b="25400"/>
                <wp:docPr id="964870345" name="มนมุมสี่เหลี่ยมผืนผ้าด้านทแยงมุม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0520" cy="10800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มนมุมสี่เหลี่ยมผืนผ้าด้านทแยงมุม 22" o:spid="_x0000_i1116" style="width:27.6pt;height:8.5pt;mso-wrap-distance-bottom:0;mso-wrap-distance-left:0;mso-wrap-distance-right:0;mso-wrap-distance-top:0;v-text-anchor:middle" coordsize="70104,21600" path="m3600,l70104,l70104,l70104,18000l70104,18000c70104,18954,69724,19870,69049,20545l69049,20545c68374,21220,67458,21600,66504,21600l66504,21600l,21600l,21600l,3600l,3600c,2645,379,1729,1054,1054l1054,1054c1729,379,2645,,3600,xe" fillcolor="#00b0f0" stroked="t" strokecolor="#2f528f" strokeweight="1pt">
                <w10:anchorlock/>
              </v:shape>
            </w:pict>
          </mc:Fallback>
        </mc:AlternateConten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=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แสดงผลข้อมูล</w:t>
      </w:r>
      <w:r w:rsidR="0007099C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 </w:t>
      </w:r>
      <w:r w:rsidRPr="0007099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81000" cy="108000"/>
                <wp:effectExtent l="38100" t="19050" r="0" b="44450"/>
                <wp:docPr id="194044464" name="ข้าวหลามตัด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00" cy="108000"/>
                        </a:xfrm>
                        <a:prstGeom prst="diamond">
                          <a:avLst/>
                        </a:prstGeom>
                        <a:solidFill>
                          <a:srgbClr val="9999FF"/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ข้าวหลามตัด 24" o:spid="_x0000_i1117" type="#_x0000_t4" style="width:30pt;height:8.5pt;mso-wrap-distance-bottom:0;mso-wrap-distance-left:0;mso-wrap-distance-right:0;mso-wrap-distance-top:0;v-text-anchor:middle" fillcolor="#99f" stroked="t" strokecolor="#2f528f" strokeweight="1pt">
                <w10:anchorlock/>
              </v:shape>
            </w:pict>
          </mc:Fallback>
        </mc:AlternateContent>
      </w:r>
      <w:r>
        <w:rPr>
          <w:rFonts w:ascii="TH SarabunPSK" w:hAnsi="TH SarabunPSK" w:eastAsiaTheme="minorHAnsi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 xml:space="preserve">= </w:t>
      </w:r>
      <w:r w:rsidRPr="0007099C" w:rsidR="00F751A9">
        <w:rPr>
          <w:rFonts w:ascii="TH SarabunPSK" w:hAnsi="TH SarabunPSK" w:eastAsiaTheme="minorHAnsi" w:cs="TH SarabunPSK"/>
          <w:sz w:val="32"/>
          <w:szCs w:val="32"/>
          <w:cs/>
          <w:lang w:val="en-US" w:eastAsia="en-US" w:bidi="th-TH"/>
        </w:rPr>
        <w:t>ตัดสินใจ</w:t>
      </w:r>
    </w:p>
    <w:sectPr w:rsidSect="00FE6E1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nextPage"/>
      <w:pgSz w:w="11906" w:h="16838"/>
      <w:pgMar w:top="1701" w:right="1440" w:bottom="1440" w:left="1440" w:header="709" w:footer="709" w:gutter="0"/>
      <w:pgNumType w:start="8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tr">
    <w:altName w:val="Mitr"/>
    <w:panose1 w:val="00000000000000000000"/>
    <w:charset w:val="DE"/>
    <w:family w:val="auto"/>
    <w:pitch w:val="variable"/>
    <w:sig w:usb0="21000007" w:usb1="00000001" w:usb2="00000000" w:usb3="00000000" w:csb0="0001019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riracha">
    <w:altName w:val="Browallia New"/>
    <w:charset w:val="00"/>
    <w:family w:val="auto"/>
    <w:pitch w:val="variable"/>
    <w:sig w:usb0="2100000F" w:usb1="00000001" w:usb2="00000000" w:usb3="00000000" w:csb0="00010193" w:csb1="00000000"/>
  </w:font>
  <w:font w:name="TH Sarabun New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C0920" w:rsidRPr="00FC0920" w:rsidP="00FC0920">
    <w:pPr>
      <w:tabs>
        <w:tab w:val="center" w:pos="4153"/>
        <w:tab w:val="right" w:pos="8306"/>
      </w:tabs>
      <w:spacing w:line="240" w:lineRule="auto"/>
      <w:ind w:left="0" w:firstLine="0"/>
      <w:rPr>
        <w:rFonts w:ascii="Times New Roman" w:eastAsia="Times New Roman" w:hAnsi="Times New Roman" w:cs="Angsana New" w:hint="cs"/>
        <w:sz w:val="24"/>
        <w:szCs w:val="28"/>
        <w:lang w:val="en-US" w:eastAsia="en-US" w:bidi="th-TH"/>
      </w:rPr>
    </w:pPr>
    <w:r>
      <w:rPr>
        <w:rFonts w:hint="cs"/>
        <w:noProof/>
      </w:rPr>
      <w:pict>
        <v:group id="_x0000_s2049" style="width:219pt;height:24.8pt;margin-top:-2.1pt;margin-left:-71.4pt;position:absolute;z-index:251658240" coordorigin="-15,15780" coordsize="4380,496">
          <v:rect id="_x0000_s2050" style="width:4380;height:316;left:-15;mso-position-vertical-relative:line;position:absolute;top:15780" filled="t" fillcolor="#2f5496" stroked="f" strokecolor="#5c8001" insetpen="f">
            <v:fill color2="#284476"/>
          </v:rect>
          <v:rect id="_x0000_s2051" style="width:3510;height:180;left:-15;mso-position-vertical-relative:line;position:absolute;top:16096" filled="t" fillcolor="#b4c6e7" stroked="f" strokecolor="#5c8001" insetpen="f">
            <v:fill color2="#6c778b"/>
          </v:rect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5E74" w:rsidP="00CF5E74" w14:paraId="407AFE72" w14:textId="0D1E26B4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1971344</wp:posOffset>
              </wp:positionH>
              <wp:positionV relativeFrom="paragraph">
                <wp:posOffset>-64135</wp:posOffset>
              </wp:positionV>
              <wp:extent cx="3466769" cy="437321"/>
              <wp:effectExtent l="0" t="0" r="0" b="1270"/>
              <wp:wrapNone/>
              <wp:docPr id="1518364249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F5E74" w:rsidRPr="000C5AB0" w:rsidP="00CF5E74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CF5E74" w:rsidP="00CF5E74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3" type="#_x0000_t202" style="width:272.97pt;height:34.43pt;margin-top:-5.05pt;margin-left:155.22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f" strokeweight="1pt">
              <v:textbox>
                <w:txbxContent>
                  <w:p w:rsidR="00CF5E74" w:rsidRPr="000C5AB0" w:rsidP="00CF5E74" w14:paraId="152CAD74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CF5E74" w:rsidP="00CF5E74" w14:paraId="6E06E805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643999373" name="รูปภาพ 643999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99937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Theme="minorHAnsi" w:eastAsiaTheme="minorHAnsi" w:hAnsiTheme="minorHAnsi" w:cs="Angsana New"/>
        <w:sz w:val="22"/>
        <w:szCs w:val="28"/>
        <w:lang w:val="en-US" w:eastAsia="en-US" w:bidi="th-TH"/>
      </w:rPr>
      <w:t xml:space="preserve"> 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 New" w:hAnsi="TH Sarabun New" w:cs="TH Sarabun New"/>
        <w:b/>
        <w:bCs/>
        <w:color w:val="000000" w:themeColor="text1"/>
        <w:sz w:val="40"/>
        <w:szCs w:val="40"/>
      </w:rPr>
      <w:id w:val="-564797743"/>
      <w:docPartObj>
        <w:docPartGallery w:val="Page Numbers (Bottom of Page)"/>
        <w:docPartUnique/>
      </w:docPartObj>
    </w:sdtPr>
    <w:sdtContent>
      <w:p w:rsidR="006A3A2A" w:rsidRPr="00BF4A63" w:rsidP="00BF4A63" w14:paraId="03797EAB" w14:textId="7D2D267F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 New" w:hAnsi="TH Sarabun New" w:eastAsiaTheme="minorHAnsi" w:cs="TH Sarabun New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447DE">
          <w:rPr>
            <w:rFonts w:ascii="TH Sarabun New" w:hAnsi="TH Sarabun New" w:cs="TH Sarabun New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margin">
                <wp:posOffset>661035</wp:posOffset>
              </wp:positionH>
              <wp:positionV relativeFrom="paragraph">
                <wp:posOffset>-142875</wp:posOffset>
              </wp:positionV>
              <wp:extent cx="7559675" cy="914400"/>
              <wp:effectExtent l="0" t="0" r="0" b="0"/>
              <wp:wrapNone/>
              <wp:docPr id="68" name="รูปภาพ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" name="รูปภาพ 68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50</w: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842059" w:rsidP="00842059" w14:paraId="562839AD" w14:textId="40B9A1CC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1979874</wp:posOffset>
              </wp:positionH>
              <wp:positionV relativeFrom="paragraph">
                <wp:posOffset>-63610</wp:posOffset>
              </wp:positionV>
              <wp:extent cx="3466769" cy="437321"/>
              <wp:effectExtent l="0" t="0" r="0" b="1270"/>
              <wp:wrapNone/>
              <wp:docPr id="893050667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842059" w:rsidRPr="000C5AB0" w:rsidP="00842059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842059" w:rsidP="00842059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4" type="#_x0000_t202" style="width:272.97pt;height:34.43pt;margin-top:-5.01pt;margin-left:155.9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f" strokeweight="1pt">
              <v:textbox>
                <w:txbxContent>
                  <w:p w:rsidR="00842059" w:rsidRPr="000C5AB0" w:rsidP="00842059" w14:paraId="70AB737E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842059" w:rsidP="00842059" w14:paraId="7C7AA9DF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982108565" name="รูปภาพ 982108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10856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641715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b/>
        <w:bCs/>
        <w:color w:val="000000" w:themeColor="text1"/>
        <w:sz w:val="40"/>
        <w:szCs w:val="40"/>
      </w:rPr>
    </w:sdtEndPr>
    <w:sdtContent>
      <w:p w:rsidR="006A3A2A" w:rsidRPr="00061B87" w:rsidP="00061B87" w14:paraId="11311748" w14:textId="55AA089E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PSK" w:hAnsi="TH SarabunPSK" w:eastAsiaTheme="minorHAnsi" w:cs="TH SarabunPSK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447DE">
          <w:rPr>
            <w:rFonts w:ascii="TH SarabunPSK" w:hAnsi="TH SarabunPSK" w:cs="TH SarabunPSK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-146050</wp:posOffset>
              </wp:positionV>
              <wp:extent cx="7559675" cy="913765"/>
              <wp:effectExtent l="0" t="0" r="0" b="0"/>
              <wp:wrapNone/>
              <wp:docPr id="71" name="รูปภาพ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" name="รูปภาพ 71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cs/>
            <w:lang w:val="th-TH" w:eastAsia="en-US" w:bidi="th-TH"/>
          </w:rPr>
          <w:t>2</w: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F87244" w:rsidP="00F87244" w14:paraId="2DE89F9B" w14:textId="3ED4B640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1979875</wp:posOffset>
              </wp:positionH>
              <wp:positionV relativeFrom="paragraph">
                <wp:posOffset>-72197</wp:posOffset>
              </wp:positionV>
              <wp:extent cx="3466769" cy="437321"/>
              <wp:effectExtent l="0" t="0" r="0" b="1270"/>
              <wp:wrapNone/>
              <wp:docPr id="2140833846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F87244" w:rsidRPr="000C5AB0" w:rsidP="00F87244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F87244" w:rsidP="00F87244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5" type="#_x0000_t202" style="width:272.97pt;height:34.43pt;margin-top:-5.68pt;margin-left:155.9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f" strokeweight="1pt">
              <v:textbox>
                <w:txbxContent>
                  <w:p w:rsidR="00F87244" w:rsidRPr="000C5AB0" w:rsidP="00F87244" w14:paraId="4A24FC85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F87244" w:rsidP="00F87244" w14:paraId="07F852CF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2053218644" name="รูปภาพ 2053218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218644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b/>
        <w:bCs/>
        <w:sz w:val="40"/>
        <w:szCs w:val="40"/>
      </w:rPr>
      <w:id w:val="-1661538966"/>
      <w:docPartObj>
        <w:docPartGallery w:val="Page Numbers (Bottom of Page)"/>
        <w:docPartUnique/>
      </w:docPartObj>
    </w:sdtPr>
    <w:sdtContent>
      <w:p w:rsidR="006A3A2A" w:rsidRPr="00061B87" w:rsidP="00061B87" w14:paraId="214C98D5" w14:textId="32ED283C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</w:pPr>
        <w:r w:rsidRPr="00B447DE">
          <w:rPr>
            <w:rFonts w:ascii="TH SarabunPSK" w:hAnsi="TH SarabunPSK" w:cs="TH SarabunPSK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margin">
                <wp:posOffset>661035</wp:posOffset>
              </wp:positionH>
              <wp:positionV relativeFrom="paragraph">
                <wp:posOffset>-147955</wp:posOffset>
              </wp:positionV>
              <wp:extent cx="7559675" cy="914400"/>
              <wp:effectExtent l="0" t="0" r="0" b="0"/>
              <wp:wrapNone/>
              <wp:docPr id="73" name="รูปภาพ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" name="รูปภาพ 73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cs/>
            <w:lang w:val="th-TH" w:eastAsia="en-US" w:bidi="th-TH"/>
          </w:rPr>
          <w:t>2</w: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061B87" w:rsidP="007D7224" w14:paraId="40B8E8C5" w14:textId="0BF7E5DF">
    <w:pPr>
      <w:tabs>
        <w:tab w:val="clear" w:pos="4680"/>
        <w:tab w:val="right" w:pos="9360"/>
      </w:tabs>
      <w:spacing w:after="0" w:line="240" w:lineRule="auto"/>
      <w:ind w:left="0" w:hanging="1440"/>
      <w:rPr>
        <w:rFonts w:ascii="TH Sarabun New" w:hAnsi="TH Sarabun New" w:eastAsiaTheme="minorHAnsi" w:cs="TH Sarabun New"/>
        <w:b/>
        <w:bCs/>
        <w:color w:val="000000" w:themeColor="text1"/>
        <w:sz w:val="40"/>
        <w:szCs w:val="40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1963089</wp:posOffset>
              </wp:positionH>
              <wp:positionV relativeFrom="paragraph">
                <wp:posOffset>-62865</wp:posOffset>
              </wp:positionV>
              <wp:extent cx="3466769" cy="437321"/>
              <wp:effectExtent l="0" t="0" r="0" b="1270"/>
              <wp:wrapNone/>
              <wp:docPr id="1453791204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D7224" w:rsidRPr="000C5AB0" w:rsidP="007D7224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7D7224" w:rsidP="007D7224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6" type="#_x0000_t202" style="width:272.97pt;height:34.43pt;margin-top:-4.95pt;margin-left:154.57pt;mso-height-percent:0;mso-height-relative:margin;mso-width-percent:0;mso-width-relative:margin;mso-wrap-distance-bottom:0;mso-wrap-distance-left:9pt;mso-wrap-distance-right:9pt;mso-wrap-distance-top:0;position:absolute;v-text-anchor:middle;z-index:251710464" filled="f" fillcolor="this" stroked="f" strokeweight="1pt">
              <v:textbox>
                <w:txbxContent>
                  <w:p w:rsidR="007D7224" w:rsidRPr="000C5AB0" w:rsidP="007D7224" w14:paraId="1E6DFF10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7D7224" w:rsidP="007D7224" w14:paraId="7CDED755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15913105" name="รูปภาพ 15913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10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0C6504" w:rsidP="000C6504" w14:paraId="5A1B94E0" w14:textId="423A1C2C">
    <w:pPr>
      <w:tabs>
        <w:tab w:val="center" w:pos="4513"/>
        <w:tab w:val="clear" w:pos="4680"/>
        <w:tab w:val="clear" w:pos="9360"/>
      </w:tabs>
      <w:spacing w:after="0" w:line="240" w:lineRule="auto"/>
      <w:ind w:left="0" w:firstLine="0"/>
      <w:jc w:val="center"/>
      <w:rPr>
        <w:rFonts w:ascii="TH Sarabun New" w:hAnsi="TH Sarabun New" w:eastAsiaTheme="minorHAnsi" w:cs="TH Sarabun New"/>
        <w:b/>
        <w:bCs/>
        <w:color w:val="000000" w:themeColor="text1"/>
        <w:sz w:val="40"/>
        <w:szCs w:val="40"/>
        <w:lang w:val="en-US" w:eastAsia="en-US" w:bidi="th-TH"/>
      </w:rPr>
    </w:pPr>
    <w:r>
      <w:rPr>
        <w:rFonts w:ascii="TH Sarabun New" w:hAnsi="TH Sarabun New" w:cs="TH Sarabun New"/>
        <w:b/>
        <w:bCs/>
        <w:noProof/>
        <w:color w:val="000000" w:themeColor="text1"/>
        <w:sz w:val="40"/>
        <w:szCs w:val="40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-140970</wp:posOffset>
          </wp:positionV>
          <wp:extent cx="7559675" cy="913765"/>
          <wp:effectExtent l="0" t="0" r="0" b="0"/>
          <wp:wrapNone/>
          <wp:docPr id="74" name="รูปภาพ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รูปภาพ 7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id w:val="-27726678"/>
        <w:docPartObj>
          <w:docPartGallery w:val="Page Numbers (Bottom of Page)"/>
          <w:docPartUnique/>
        </w:docPartObj>
      </w:sdtPr>
      <w:sdtContent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64</w: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sdtContent>
    </w:sdt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0372EA" w:rsidP="000372EA" w14:paraId="53986E99" w14:textId="076826A9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1979295</wp:posOffset>
              </wp:positionH>
              <wp:positionV relativeFrom="paragraph">
                <wp:posOffset>-65074</wp:posOffset>
              </wp:positionV>
              <wp:extent cx="3466769" cy="437321"/>
              <wp:effectExtent l="0" t="0" r="0" b="1270"/>
              <wp:wrapNone/>
              <wp:docPr id="1842600435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372EA" w:rsidRPr="000C5AB0" w:rsidP="000372EA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0372EA" w:rsidP="000372EA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7" type="#_x0000_t202" style="width:272.97pt;height:34.43pt;margin-top:-5.12pt;margin-left:155.85pt;mso-height-percent:0;mso-height-relative:margin;mso-width-percent:0;mso-width-relative:margin;mso-wrap-distance-bottom:0;mso-wrap-distance-left:9pt;mso-wrap-distance-right:9pt;mso-wrap-distance-top:0;position:absolute;v-text-anchor:middle;z-index:251712512" filled="f" fillcolor="this" stroked="f" strokeweight="1pt">
              <v:textbox>
                <w:txbxContent>
                  <w:p w:rsidR="000372EA" w:rsidRPr="000C5AB0" w:rsidP="000372EA" w14:paraId="613AB0D6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0372EA" w:rsidP="000372EA" w14:paraId="239EF3B6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914886571" name="รูปภาพ 914886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88657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C0920" w:rsidRPr="00FC0920" w:rsidP="00FC0920">
    <w:pPr>
      <w:tabs>
        <w:tab w:val="center" w:pos="4153"/>
        <w:tab w:val="right" w:pos="8306"/>
      </w:tabs>
      <w:spacing w:line="240" w:lineRule="auto"/>
      <w:ind w:left="0" w:firstLine="0"/>
      <w:rPr>
        <w:rFonts w:ascii="Times New Roman" w:eastAsia="Times New Roman" w:hAnsi="Times New Roman" w:cs="Angsana New"/>
        <w:sz w:val="24"/>
        <w:szCs w:val="28"/>
        <w:lang w:val="en-US" w:eastAsia="en-US" w:bidi="th-TH"/>
      </w:rPr>
    </w:pPr>
    <w:r>
      <w:rPr>
        <w:noProof/>
      </w:rPr>
      <w:pict>
        <v:group id="_x0000_s2052" style="width:219pt;height:24.8pt;margin-top:-2.45pt;margin-left:-71.25pt;position:absolute;z-index:251659264" coordorigin="-15,15780" coordsize="4380,496">
          <v:rect id="_x0000_s2053" style="width:4380;height:316;left:-15;mso-position-vertical-relative:line;position:absolute;top:15780" filled="t" fillcolor="#2f5496" stroked="f" strokecolor="#5c8001" insetpen="f">
            <v:fill color2="#284476"/>
          </v:rect>
          <v:rect id="_x0000_s2054" style="width:3510;height:180;left:-15;mso-position-vertical-relative:line;position:absolute;top:16096" filled="t" fillcolor="#b4c6e7" stroked="f" strokecolor="#5c8001" insetpen="f">
            <v:fill color2="#6c778b"/>
          </v:rect>
        </v:group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 New" w:hAnsi="TH Sarabun New" w:cs="TH Sarabun New"/>
        <w:b/>
        <w:bCs/>
        <w:color w:val="000000" w:themeColor="text1"/>
        <w:sz w:val="40"/>
        <w:szCs w:val="40"/>
      </w:rPr>
      <w:id w:val="-587233063"/>
      <w:docPartObj>
        <w:docPartGallery w:val="Page Numbers (Bottom of Page)"/>
        <w:docPartUnique/>
      </w:docPartObj>
    </w:sdtPr>
    <w:sdtContent>
      <w:p w:rsidR="006A3A2A" w:rsidRPr="000C6504" w:rsidP="000C6504" w14:paraId="2C1A8165" w14:textId="24855160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 New" w:hAnsi="TH Sarabun New" w:eastAsiaTheme="minorHAnsi" w:cs="TH Sarabun New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447DE">
          <w:rPr>
            <w:rFonts w:ascii="TH Sarabun New" w:hAnsi="TH Sarabun New" w:cs="TH Sarabun New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margin">
                <wp:posOffset>661035</wp:posOffset>
              </wp:positionH>
              <wp:positionV relativeFrom="paragraph">
                <wp:posOffset>-142875</wp:posOffset>
              </wp:positionV>
              <wp:extent cx="7559675" cy="914400"/>
              <wp:effectExtent l="0" t="0" r="0" b="0"/>
              <wp:wrapNone/>
              <wp:docPr id="77" name="รูปภาพ 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" name="รูปภาพ 77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68</w: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415B72" w:rsidP="00415B72" w14:paraId="35C27716" w14:textId="38DC5EB9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column">
                <wp:posOffset>1978964</wp:posOffset>
              </wp:positionH>
              <wp:positionV relativeFrom="paragraph">
                <wp:posOffset>-64135</wp:posOffset>
              </wp:positionV>
              <wp:extent cx="3466769" cy="437321"/>
              <wp:effectExtent l="0" t="0" r="0" b="1270"/>
              <wp:wrapNone/>
              <wp:docPr id="1549331038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15B72" w:rsidRPr="000C5AB0" w:rsidP="00415B72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415B72" w:rsidP="00415B72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8" type="#_x0000_t202" style="width:272.97pt;height:34.43pt;margin-top:-5.05pt;margin-left:155.82pt;mso-height-percent:0;mso-height-relative:margin;mso-width-percent:0;mso-width-relative:margin;mso-wrap-distance-bottom:0;mso-wrap-distance-left:9pt;mso-wrap-distance-right:9pt;mso-wrap-distance-top:0;position:absolute;v-text-anchor:middle;z-index:251714560" filled="f" fillcolor="this" stroked="f" strokeweight="1pt">
              <v:textbox>
                <w:txbxContent>
                  <w:p w:rsidR="00415B72" w:rsidRPr="000C5AB0" w:rsidP="00415B72" w14:paraId="46EA3054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415B72" w:rsidP="00415B72" w14:paraId="214CD052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1701176170" name="รูปภาพ 1701176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17617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 New" w:hAnsi="TH Sarabun New" w:cs="TH Sarabun New"/>
        <w:b/>
        <w:bCs/>
        <w:color w:val="000000" w:themeColor="text1"/>
        <w:sz w:val="40"/>
        <w:szCs w:val="40"/>
      </w:rPr>
      <w:id w:val="380986001"/>
      <w:docPartObj>
        <w:docPartGallery w:val="Page Numbers (Bottom of Page)"/>
        <w:docPartUnique/>
      </w:docPartObj>
    </w:sdtPr>
    <w:sdtContent>
      <w:p w:rsidR="006A3A2A" w:rsidRPr="000C6504" w:rsidP="000C6504" w14:paraId="4DE6EE43" w14:textId="783123E2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 New" w:hAnsi="TH Sarabun New" w:eastAsiaTheme="minorHAnsi" w:cs="TH Sarabun New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447DE">
          <w:rPr>
            <w:rFonts w:ascii="TH Sarabun New" w:hAnsi="TH Sarabun New" w:cs="TH Sarabun New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-140970</wp:posOffset>
              </wp:positionV>
              <wp:extent cx="7559675" cy="913765"/>
              <wp:effectExtent l="0" t="0" r="0" b="0"/>
              <wp:wrapNone/>
              <wp:docPr id="79" name="รูปภาพ 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" name="รูปภาพ 79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72</w:t>
        </w:r>
        <w:r w:rsidRPr="00B447DE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7E7A7D" w:rsidP="007E7A7D" w14:paraId="52759F23" w14:textId="78C32903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column">
                <wp:posOffset>1978964</wp:posOffset>
              </wp:positionH>
              <wp:positionV relativeFrom="paragraph">
                <wp:posOffset>-71755</wp:posOffset>
              </wp:positionV>
              <wp:extent cx="3466769" cy="437321"/>
              <wp:effectExtent l="0" t="0" r="0" b="1270"/>
              <wp:wrapNone/>
              <wp:docPr id="2072989659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E7A7D" w:rsidRPr="000C5AB0" w:rsidP="007E7A7D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7E7A7D" w:rsidP="007E7A7D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79" type="#_x0000_t202" style="width:272.97pt;height:34.43pt;margin-top:-5.65pt;margin-left:155.82pt;mso-height-percent:0;mso-height-relative:margin;mso-width-percent:0;mso-width-relative:margin;mso-wrap-distance-bottom:0;mso-wrap-distance-left:9pt;mso-wrap-distance-right:9pt;mso-wrap-distance-top:0;position:absolute;v-text-anchor:middle;z-index:251716608" filled="f" fillcolor="this" stroked="f" strokeweight="1pt">
              <v:textbox>
                <w:txbxContent>
                  <w:p w:rsidR="007E7A7D" w:rsidRPr="000C5AB0" w:rsidP="007E7A7D" w14:paraId="40D5F161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7E7A7D" w:rsidP="007E7A7D" w14:paraId="6A99EFC6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1260127943" name="รูปภาพ 1260127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12794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DC4512" w:rsidP="00DC4512" w14:paraId="10B3181F" w14:textId="14AF9471">
    <w:pPr>
      <w:spacing w:after="0" w:line="240" w:lineRule="auto"/>
      <w:ind w:left="0" w:firstLine="0"/>
      <w:jc w:val="center"/>
      <w:rPr>
        <w:rFonts w:ascii="TH SarabunPSK" w:hAnsi="TH SarabunPSK" w:eastAsiaTheme="minorHAnsi" w:cs="TH SarabunPSK"/>
        <w:sz w:val="40"/>
        <w:szCs w:val="40"/>
        <w:lang w:val="en-US" w:eastAsia="en-US" w:bidi="th-TH"/>
      </w:rPr>
    </w:pP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column">
            <wp:posOffset>838200</wp:posOffset>
          </wp:positionH>
          <wp:positionV relativeFrom="paragraph">
            <wp:posOffset>2993390</wp:posOffset>
          </wp:positionV>
          <wp:extent cx="7559675" cy="914400"/>
          <wp:effectExtent l="0" t="0" r="0" b="0"/>
          <wp:wrapNone/>
          <wp:docPr id="94" name="รูปภาพ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รูปภาพ 9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1" locked="0" layoutInCell="1" allowOverlap="1">
          <wp:simplePos x="0" y="0"/>
          <wp:positionH relativeFrom="margin">
            <wp:posOffset>-1769745</wp:posOffset>
          </wp:positionH>
          <wp:positionV relativeFrom="paragraph">
            <wp:posOffset>2978150</wp:posOffset>
          </wp:positionV>
          <wp:extent cx="7556500" cy="913765"/>
          <wp:effectExtent l="0" t="0" r="0" b="0"/>
          <wp:wrapNone/>
          <wp:docPr id="93" name="รูปภาพ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รูปภาพ 93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TH SarabunPSK" w:hAnsi="TH SarabunPSK" w:cs="TH SarabunPSK"/>
          <w:b/>
          <w:bCs/>
          <w:sz w:val="40"/>
          <w:szCs w:val="40"/>
        </w:rPr>
        <w:id w:val="2028513532"/>
        <w:docPartObj>
          <w:docPartGallery w:val="Page Numbers (Bottom of Page)"/>
          <w:docPartUnique/>
        </w:docPartObj>
      </w:sdtPr>
      <w:sdtEndPr>
        <w:rPr>
          <w:b w:val="0"/>
          <w:bCs w:val="0"/>
        </w:rPr>
      </w:sdtEndPr>
      <w:sdtContent>
        <w:r w:rsidRPr="00DC4512">
          <w:rPr>
            <w:rFonts w:ascii="TH SarabunPSK" w:hAnsi="TH SarabunPSK" w:cs="TH SarabunPSK"/>
            <w:b/>
            <w:bCs/>
            <w:noProof/>
            <w:sz w:val="40"/>
            <w:szCs w:val="40"/>
          </w:rPr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column">
                <wp:posOffset>660400</wp:posOffset>
              </wp:positionH>
              <wp:positionV relativeFrom="paragraph">
                <wp:posOffset>2995295</wp:posOffset>
              </wp:positionV>
              <wp:extent cx="7556500" cy="913765"/>
              <wp:effectExtent l="0" t="0" r="0" b="0"/>
              <wp:wrapNone/>
              <wp:docPr id="84" name="รูปภาพ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" name="รูปภาพ 84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6500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C4512">
          <w:rPr>
            <w:rFonts w:ascii="TH SarabunPSK" w:hAnsi="TH SarabunPSK" w:cs="TH SarabunPSK"/>
            <w:b/>
            <w:bCs/>
            <w:noProof/>
            <w:sz w:val="40"/>
            <w:szCs w:val="40"/>
          </w:rPr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647700</wp:posOffset>
              </wp:positionH>
              <wp:positionV relativeFrom="paragraph">
                <wp:posOffset>2979420</wp:posOffset>
              </wp:positionV>
              <wp:extent cx="7556500" cy="913765"/>
              <wp:effectExtent l="0" t="0" r="0" b="0"/>
              <wp:wrapNone/>
              <wp:docPr id="83" name="รูปภาพ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" name="รูปภาพ 83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6500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C4512">
          <w:rPr>
            <w:rFonts w:ascii="TH SarabunPSK" w:hAnsi="TH SarabunPSK" w:cs="TH SarabunPSK"/>
            <w:b/>
            <w:bCs/>
            <w:noProof/>
            <w:sz w:val="40"/>
            <w:szCs w:val="40"/>
          </w:rPr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column">
                <wp:posOffset>4657725</wp:posOffset>
              </wp:positionH>
              <wp:positionV relativeFrom="paragraph">
                <wp:posOffset>2388870</wp:posOffset>
              </wp:positionV>
              <wp:extent cx="7559675" cy="914400"/>
              <wp:effectExtent l="0" t="0" r="0" b="0"/>
              <wp:wrapNone/>
              <wp:docPr id="82" name="รูปภาพ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รูปภาพ 82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C4512">
          <w:rPr>
            <w:rFonts w:ascii="TH SarabunPSK" w:hAnsi="TH SarabunPSK" w:cs="TH SarabunPSK"/>
            <w:b/>
            <w:bCs/>
            <w:noProof/>
            <w:sz w:val="40"/>
            <w:szCs w:val="40"/>
          </w:rPr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column">
                <wp:posOffset>781050</wp:posOffset>
              </wp:positionH>
              <wp:positionV relativeFrom="paragraph">
                <wp:posOffset>3227070</wp:posOffset>
              </wp:positionV>
              <wp:extent cx="7559675" cy="914400"/>
              <wp:effectExtent l="0" t="0" r="0" b="0"/>
              <wp:wrapNone/>
              <wp:docPr id="81" name="รูปภาพ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" name="รูปภาพ 81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  <w:fldChar w:fldCharType="begin"/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  <w:instrText>PAGE   \</w:instrText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cs/>
            <w:lang w:val="en-US" w:eastAsia="en-US" w:bidi="th-TH"/>
          </w:rPr>
          <w:instrText xml:space="preserve">* </w:instrText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  <w:instrText>MERGEFORMAT</w:instrText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  <w:fldChar w:fldCharType="separate"/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  <w:t>78</w:t>
        </w:r>
        <w:r w:rsidRPr="00DC4512">
          <w:rPr>
            <w:rFonts w:ascii="TH SarabunPSK" w:hAnsi="TH SarabunPSK" w:eastAsiaTheme="minorHAnsi" w:cs="TH SarabunPSK"/>
            <w:b/>
            <w:bCs/>
            <w:sz w:val="40"/>
            <w:szCs w:val="40"/>
            <w:lang w:val="en-US" w:eastAsia="en-US" w:bidi="th-TH"/>
          </w:rPr>
          <w:fldChar w:fldCharType="end"/>
        </w:r>
        <w:r w:rsidRPr="00DC4512">
          <w:rPr>
            <w:rFonts w:ascii="TH SarabunPSK" w:hAnsi="TH SarabunPSK" w:cs="TH SarabunPSK"/>
            <w:noProof/>
            <w:sz w:val="40"/>
            <w:szCs w:val="40"/>
          </w:rPr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2556510</wp:posOffset>
              </wp:positionV>
              <wp:extent cx="7559675" cy="913765"/>
              <wp:effectExtent l="0" t="0" r="0" b="0"/>
              <wp:wrapNone/>
              <wp:docPr id="90" name="รูปภาพ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" name="รูปภาพ 90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2550795</wp:posOffset>
          </wp:positionV>
          <wp:extent cx="7560000" cy="914400"/>
          <wp:effectExtent l="0" t="0" r="0" b="0"/>
          <wp:wrapNone/>
          <wp:docPr id="95" name="รูปภาพ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รูปภาพ 95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451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3131185</wp:posOffset>
          </wp:positionV>
          <wp:extent cx="7556500" cy="913765"/>
          <wp:effectExtent l="0" t="0" r="0" b="0"/>
          <wp:wrapNone/>
          <wp:docPr id="85" name="รูปภาพ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รูปภาพ 85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091672" w:rsidP="00091672" w14:paraId="789E733C" w14:textId="34FF7A1F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column">
                <wp:posOffset>1963972</wp:posOffset>
              </wp:positionH>
              <wp:positionV relativeFrom="paragraph">
                <wp:posOffset>-63610</wp:posOffset>
              </wp:positionV>
              <wp:extent cx="3466769" cy="437321"/>
              <wp:effectExtent l="0" t="0" r="0" b="1270"/>
              <wp:wrapNone/>
              <wp:docPr id="1043200796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91672" w:rsidRPr="000C5AB0" w:rsidP="00091672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091672" w:rsidP="00091672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0" type="#_x0000_t202" style="width:272.97pt;height:34.43pt;margin-top:-5.01pt;margin-left:154.64pt;mso-height-percent:0;mso-height-relative:margin;mso-width-percent:0;mso-width-relative:margin;mso-wrap-distance-bottom:0;mso-wrap-distance-left:9pt;mso-wrap-distance-right:9pt;mso-wrap-distance-top:0;position:absolute;v-text-anchor:middle;z-index:251718656" filled="f" fillcolor="this" stroked="f" strokeweight="1pt">
              <v:textbox>
                <w:txbxContent>
                  <w:p w:rsidR="00091672" w:rsidRPr="000C5AB0" w:rsidP="00091672" w14:paraId="1D19FA86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091672" w:rsidP="00091672" w14:paraId="08ACB44F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556322586" name="รูปภาพ 556322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322586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276B68" w:rsidP="00276B68" w14:paraId="516952F5" w14:textId="1968B584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column">
                <wp:posOffset>1969770</wp:posOffset>
              </wp:positionH>
              <wp:positionV relativeFrom="paragraph">
                <wp:posOffset>-63804</wp:posOffset>
              </wp:positionV>
              <wp:extent cx="3466769" cy="437321"/>
              <wp:effectExtent l="0" t="0" r="0" b="1270"/>
              <wp:wrapNone/>
              <wp:docPr id="428320980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76B68" w:rsidRPr="000C5AB0" w:rsidP="00276B68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276B68" w:rsidP="00276B68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1" type="#_x0000_t202" style="width:272.97pt;height:34.43pt;margin-top:-5.02pt;margin-left:155.1pt;mso-height-percent:0;mso-height-relative:margin;mso-width-percent:0;mso-width-relative:margin;mso-wrap-distance-bottom:0;mso-wrap-distance-left:9pt;mso-wrap-distance-right:9pt;mso-wrap-distance-top:0;position:absolute;v-text-anchor:middle;z-index:251720704" filled="f" fillcolor="this" stroked="f" strokeweight="1pt">
              <v:textbox>
                <w:txbxContent>
                  <w:p w:rsidR="00276B68" w:rsidRPr="000C5AB0" w:rsidP="00276B68" w14:paraId="641A4BEB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276B68" w:rsidP="00276B68" w14:paraId="5FDF5F1F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1405700219" name="รูปภาพ 1405700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70021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 New" w:hAnsi="TH Sarabun New" w:cs="TH Sarabun New"/>
        <w:b/>
        <w:bCs/>
        <w:color w:val="000000" w:themeColor="text1"/>
        <w:sz w:val="40"/>
        <w:szCs w:val="40"/>
      </w:rPr>
      <w:id w:val="-2046516148"/>
      <w:docPartObj>
        <w:docPartGallery w:val="Page Numbers (Bottom of Page)"/>
        <w:docPartUnique/>
      </w:docPartObj>
    </w:sdtPr>
    <w:sdtContent>
      <w:p w:rsidR="006A3A2A" w:rsidRPr="000C6504" w:rsidP="000C6504" w14:paraId="34D48797" w14:textId="750AD1BD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 New" w:hAnsi="TH Sarabun New" w:eastAsiaTheme="minorHAnsi" w:cs="TH Sarabun New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43683F">
          <w:rPr>
            <w:rFonts w:ascii="TH Sarabun New" w:hAnsi="TH Sarabun New" w:cs="TH Sarabun New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margin">
                <wp:posOffset>663085</wp:posOffset>
              </wp:positionH>
              <wp:positionV relativeFrom="paragraph">
                <wp:posOffset>-140335</wp:posOffset>
              </wp:positionV>
              <wp:extent cx="7559675" cy="914400"/>
              <wp:effectExtent l="0" t="0" r="0" b="0"/>
              <wp:wrapNone/>
              <wp:docPr id="92" name="รูปภาพ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" name="รูปภาพ 92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3683F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43683F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43683F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43683F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43683F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43683F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84</w:t>
        </w:r>
        <w:r w:rsidRPr="0043683F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276B68" w:rsidP="00276B68" w14:paraId="1A6861A2" w14:textId="433E1024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1971924</wp:posOffset>
              </wp:positionH>
              <wp:positionV relativeFrom="paragraph">
                <wp:posOffset>-63610</wp:posOffset>
              </wp:positionV>
              <wp:extent cx="3466769" cy="437321"/>
              <wp:effectExtent l="0" t="0" r="0" b="1270"/>
              <wp:wrapNone/>
              <wp:docPr id="726055682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76B68" w:rsidRPr="000C5AB0" w:rsidP="00276B68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276B68" w:rsidP="00276B68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2" type="#_x0000_t202" style="width:272.97pt;height:34.43pt;margin-top:-5.01pt;margin-left:155.27pt;mso-height-percent:0;mso-height-relative:margin;mso-width-percent:0;mso-width-relative:margin;mso-wrap-distance-bottom:0;mso-wrap-distance-left:9pt;mso-wrap-distance-right:9pt;mso-wrap-distance-top:0;position:absolute;v-text-anchor:middle;z-index:251722752" filled="f" fillcolor="this" stroked="f" strokeweight="1pt">
              <v:textbox>
                <w:txbxContent>
                  <w:p w:rsidR="00276B68" w:rsidRPr="000C5AB0" w:rsidP="00276B68" w14:paraId="46EDB5D5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276B68" w:rsidP="00276B68" w14:paraId="28658971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1067257549" name="รูปภาพ 1067257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25754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 New" w:hAnsi="TH Sarabun New" w:cs="TH Sarabun New"/>
        <w:b/>
        <w:bCs/>
        <w:color w:val="000000" w:themeColor="text1"/>
        <w:sz w:val="40"/>
        <w:szCs w:val="40"/>
      </w:rPr>
      <w:id w:val="160813506"/>
      <w:docPartObj>
        <w:docPartGallery w:val="Page Numbers (Bottom of Page)"/>
        <w:docPartUnique/>
      </w:docPartObj>
    </w:sdtPr>
    <w:sdtContent>
      <w:p w:rsidR="006A3A2A" w:rsidRPr="000C6504" w:rsidP="000C6504" w14:paraId="2E719E80" w14:textId="3E304E07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 New" w:hAnsi="TH Sarabun New" w:eastAsiaTheme="minorHAnsi" w:cs="TH Sarabun New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B0A03">
          <w:rPr>
            <w:rFonts w:ascii="TH Sarabun New" w:hAnsi="TH Sarabun New" w:cs="TH Sarabun New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12210</wp:posOffset>
              </wp:positionH>
              <wp:positionV relativeFrom="paragraph">
                <wp:posOffset>-146685</wp:posOffset>
              </wp:positionV>
              <wp:extent cx="7559675" cy="913765"/>
              <wp:effectExtent l="0" t="0" r="0" b="0"/>
              <wp:wrapNone/>
              <wp:docPr id="89" name="รูปภาพ 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" name="รูปภาพ 89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B0A03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88</w: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58D3" w:rsidP="00A3218C" w14:paraId="43B0939B" w14:textId="45076BBB">
    <w:pPr>
      <w:tabs>
        <w:tab w:val="left" w:pos="4575"/>
        <w:tab w:val="clear" w:pos="4680"/>
        <w:tab w:val="clear" w:pos="9360"/>
      </w:tabs>
      <w:spacing w:after="0" w:line="240" w:lineRule="auto"/>
      <w:ind w:left="-1440" w:firstLine="0"/>
      <w:rPr>
        <w:rFonts w:ascii="Calibri" w:eastAsia="Calibri" w:hAnsi="Calibr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1963972</wp:posOffset>
              </wp:positionH>
              <wp:positionV relativeFrom="paragraph">
                <wp:posOffset>-72197</wp:posOffset>
              </wp:positionV>
              <wp:extent cx="3466769" cy="588396"/>
              <wp:effectExtent l="0" t="0" r="0" b="2540"/>
              <wp:wrapNone/>
              <wp:docPr id="231651191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5883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5AB0" w:rsidRPr="000C5AB0" w:rsidP="000C5AB0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0C5AB0" w:rsidP="000C5AB0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="Calibri" w:eastAsia="Calibri" w:hAnsi="Calibr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56" type="#_x0000_t202" style="width:272.97pt;height:46.33pt;margin-top:-5.68pt;margin-left:154.64pt;mso-width-percent:0;mso-width-relative:margin;mso-wrap-distance-bottom:0;mso-wrap-distance-left:9pt;mso-wrap-distance-right:9pt;mso-wrap-distance-top:0;position:absolute;v-text-anchor:middle;z-index:251670528" filled="f" fillcolor="this" stroked="f" strokecolor="#172c51" strokeweight="1pt">
              <v:textbox>
                <w:txbxContent>
                  <w:p w:rsidR="000C5AB0" w:rsidRPr="000C5AB0" w:rsidP="000C5AB0" w14:paraId="2F906811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0C5AB0" w:rsidP="000C5AB0" w14:paraId="51F527DF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="Calibri" w:eastAsia="Calibri" w:hAnsi="Calibr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s/>
      </w:rPr>
      <w:drawing>
        <wp:inline distT="0" distB="0" distL="0" distR="0">
          <wp:extent cx="2790190" cy="323850"/>
          <wp:effectExtent l="0" t="0" r="7620" b="0"/>
          <wp:docPr id="1844009236" name="รูปภาพ 1844009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009236" name="Picture 1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3218C">
      <w:rPr>
        <w:rFonts w:ascii="Calibri" w:eastAsia="Calibri" w:hAnsi="Calibri" w:cs="Angsana New"/>
        <w:sz w:val="22"/>
        <w:szCs w:val="28"/>
        <w:cs/>
        <w:lang w:val="en-US" w:eastAsia="en-US" w:bidi="th-TH"/>
      </w:rPr>
      <w:tab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201683" w:rsidP="00201683" w14:paraId="7A1F6E35" w14:textId="259D43C6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1979295</wp:posOffset>
              </wp:positionH>
              <wp:positionV relativeFrom="paragraph">
                <wp:posOffset>-64439</wp:posOffset>
              </wp:positionV>
              <wp:extent cx="3466769" cy="437321"/>
              <wp:effectExtent l="0" t="0" r="0" b="1270"/>
              <wp:wrapNone/>
              <wp:docPr id="782131989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01683" w:rsidRPr="000C5AB0" w:rsidP="00201683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201683" w:rsidP="00201683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3" type="#_x0000_t202" style="width:272.97pt;height:34.43pt;margin-top:-5.07pt;margin-left:155.85pt;mso-height-percent:0;mso-height-relative:margin;mso-width-percent:0;mso-width-relative:margin;mso-wrap-distance-bottom:0;mso-wrap-distance-left:9pt;mso-wrap-distance-right:9pt;mso-wrap-distance-top:0;position:absolute;v-text-anchor:middle;z-index:251724800" filled="f" fillcolor="this" stroked="f" strokeweight="1pt">
              <v:textbox>
                <w:txbxContent>
                  <w:p w:rsidR="00201683" w:rsidRPr="000C5AB0" w:rsidP="00201683" w14:paraId="610C8FBC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201683" w:rsidP="00201683" w14:paraId="39F30F77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503324102" name="รูปภาพ 503324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32410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 New" w:hAnsi="TH Sarabun New" w:cs="TH Sarabun New"/>
        <w:b/>
        <w:bCs/>
        <w:color w:val="000000" w:themeColor="text1"/>
        <w:sz w:val="40"/>
        <w:szCs w:val="40"/>
      </w:rPr>
      <w:id w:val="64612995"/>
      <w:docPartObj>
        <w:docPartGallery w:val="Page Numbers (Bottom of Page)"/>
        <w:docPartUnique/>
      </w:docPartObj>
    </w:sdtPr>
    <w:sdtContent>
      <w:p w:rsidR="006A3A2A" w:rsidRPr="000C6504" w:rsidP="000C6504" w14:paraId="106AC802" w14:textId="2249D357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 New" w:hAnsi="TH Sarabun New" w:eastAsiaTheme="minorHAnsi" w:cs="TH Sarabun New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B0A03">
          <w:rPr>
            <w:rFonts w:ascii="TH Sarabun New" w:hAnsi="TH Sarabun New" w:cs="TH Sarabun New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margin">
                <wp:posOffset>663085</wp:posOffset>
              </wp:positionH>
              <wp:positionV relativeFrom="paragraph">
                <wp:posOffset>-140335</wp:posOffset>
              </wp:positionV>
              <wp:extent cx="7559675" cy="914400"/>
              <wp:effectExtent l="0" t="0" r="0" b="0"/>
              <wp:wrapNone/>
              <wp:docPr id="86" name="รูปภาพ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" name="รูปภาพ 86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B0A03">
          <w:rPr>
            <w:rFonts w:ascii="TH Sarabun New" w:hAnsi="TH Sarabun New" w:eastAsiaTheme="minorHAnsi" w:cs="TH Sarabun New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94</w:t>
        </w:r>
        <w:r w:rsidRPr="00BB0A03">
          <w:rPr>
            <w:rFonts w:ascii="TH Sarabun New" w:hAnsi="TH Sarabun New" w:eastAsiaTheme="minorHAnsi" w:cs="TH Sarabun New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:rsidRPr="00C67D54" w:rsidP="00C67D54" w14:paraId="7F657645" w14:textId="0B58139D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1986280</wp:posOffset>
              </wp:positionH>
              <wp:positionV relativeFrom="paragraph">
                <wp:posOffset>-63196</wp:posOffset>
              </wp:positionV>
              <wp:extent cx="3466769" cy="437321"/>
              <wp:effectExtent l="0" t="0" r="0" b="1270"/>
              <wp:wrapNone/>
              <wp:docPr id="217082443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67D54" w:rsidRPr="000C5AB0" w:rsidP="00C67D54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C67D54" w:rsidP="00C67D54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4" type="#_x0000_t202" style="width:272.97pt;height:34.43pt;margin-top:-4.98pt;margin-left:156.4pt;mso-height-percent:0;mso-height-relative:margin;mso-width-percent:0;mso-width-relative:margin;mso-wrap-distance-bottom:0;mso-wrap-distance-left:9pt;mso-wrap-distance-right:9pt;mso-wrap-distance-top:0;position:absolute;v-text-anchor:middle;z-index:251726848" filled="f" fillcolor="this" stroked="f" strokeweight="1pt">
              <v:textbox>
                <w:txbxContent>
                  <w:p w:rsidR="00C67D54" w:rsidRPr="000C5AB0" w:rsidP="00C67D54" w14:paraId="47E6BB64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C67D54" w:rsidP="00C67D54" w14:paraId="79AFD234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906089323" name="รูปภาพ 906089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08932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436C8" w:rsidRPr="006102B3" w:rsidP="00776300" w14:paraId="32EECB14" w14:textId="4FEE8D6D">
    <w:pPr>
      <w:tabs>
        <w:tab w:val="center" w:pos="4680"/>
        <w:tab w:val="right" w:pos="9360"/>
      </w:tabs>
      <w:spacing w:after="0" w:line="240" w:lineRule="auto"/>
      <w:ind w:left="0" w:hanging="1440"/>
      <w:rPr>
        <w:rFonts w:ascii="TH Sarabun New" w:hAnsi="TH Sarabun New" w:eastAsiaTheme="minorHAnsi" w:cs="TH Sarabun New"/>
        <w:b/>
        <w:bCs/>
        <w:color w:val="000000" w:themeColor="text1"/>
        <w:sz w:val="48"/>
        <w:szCs w:val="4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1978025</wp:posOffset>
              </wp:positionH>
              <wp:positionV relativeFrom="paragraph">
                <wp:posOffset>-63169</wp:posOffset>
              </wp:positionV>
              <wp:extent cx="3466769" cy="437321"/>
              <wp:effectExtent l="0" t="0" r="0" b="1270"/>
              <wp:wrapNone/>
              <wp:docPr id="18502607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76300" w:rsidRPr="000C5AB0" w:rsidP="00776300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776300" w:rsidP="00776300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5" type="#_x0000_t202" style="width:272.97pt;height:34.43pt;margin-top:-4.97pt;margin-left:155.75pt;mso-height-percent:0;mso-height-relative:margin;mso-width-percent:0;mso-width-relative:margin;mso-wrap-distance-bottom:0;mso-wrap-distance-left:9pt;mso-wrap-distance-right:9pt;mso-wrap-distance-top:0;position:absolute;v-text-anchor:middle;z-index:251730944" filled="f" fillcolor="this" stroked="f" strokeweight="1pt">
              <v:textbox>
                <w:txbxContent>
                  <w:p w:rsidR="00776300" w:rsidRPr="000C5AB0" w:rsidP="00776300" w14:paraId="24FA8543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776300" w:rsidP="00776300" w14:paraId="39D70F31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rPr>
          <w:color w:val="000000" w:themeColor="text1"/>
          <w:sz w:val="28"/>
          <w:szCs w:val="36"/>
        </w:rPr>
        <w:id w:val="-1228301877"/>
        <w:docPartObj>
          <w:docPartGallery w:val="Page Numbers (Bottom of Page)"/>
          <w:docPartUnique/>
        </w:docPartObj>
      </w:sdtPr>
      <w:sdtEndPr>
        <w:rPr>
          <w:rFonts w:ascii="TH Sarabun New" w:hAnsi="TH Sarabun New" w:cs="TH Sarabun New"/>
          <w:b/>
          <w:bCs/>
          <w:sz w:val="48"/>
          <w:szCs w:val="48"/>
        </w:rPr>
      </w:sdtEndPr>
      <w:sdtContent>
        <w:r>
          <w:rPr>
            <w:noProof/>
          </w:rPr>
          <w:drawing>
            <wp:inline distT="0" distB="0" distL="0" distR="0">
              <wp:extent cx="2790190" cy="323850"/>
              <wp:effectExtent l="0" t="0" r="0" b="0"/>
              <wp:docPr id="726634333" name="รูปภาพ 7266343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6634333" name="Picture 1"/>
                      <pic:cNvPicPr>
                        <a:picLocks noChangeAspect="1" noChangeArrowheads="1"/>
                      </pic:cNvPicPr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0190" cy="3238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sdtContent>
    </w:sdt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436C8" w:rsidRPr="00D57F3D" w:rsidP="00D57F3D" w14:paraId="04714302" w14:textId="4FDD32B4">
    <w:pPr>
      <w:tabs>
        <w:tab w:val="center" w:pos="4680"/>
        <w:tab w:val="right" w:pos="9360"/>
      </w:tabs>
      <w:spacing w:after="0" w:line="240" w:lineRule="auto"/>
      <w:ind w:left="0" w:hanging="144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1963972</wp:posOffset>
              </wp:positionH>
              <wp:positionV relativeFrom="paragraph">
                <wp:posOffset>-64246</wp:posOffset>
              </wp:positionV>
              <wp:extent cx="3466769" cy="437321"/>
              <wp:effectExtent l="0" t="0" r="0" b="1270"/>
              <wp:wrapNone/>
              <wp:docPr id="1609559007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D57F3D" w:rsidRPr="000C5AB0" w:rsidP="00D57F3D" w14:textId="77777777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D57F3D" w:rsidP="00D57F3D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86" type="#_x0000_t202" style="width:272.97pt;height:34.43pt;margin-top:-5.06pt;margin-left:154.64pt;mso-height-percent:0;mso-height-relative:margin;mso-width-percent:0;mso-width-relative:margin;mso-wrap-distance-bottom:0;mso-wrap-distance-left:9pt;mso-wrap-distance-right:9pt;mso-wrap-distance-top:0;position:absolute;v-text-anchor:middle;z-index:251728896" filled="f" fillcolor="this" stroked="f" strokeweight="1pt">
              <v:textbox>
                <w:txbxContent>
                  <w:p w:rsidR="00D57F3D" w:rsidRPr="000C5AB0" w:rsidP="00D57F3D" w14:paraId="0EB1D3E1" w14:textId="77777777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D57F3D" w:rsidP="00D57F3D" w14:paraId="571A1AAE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0190" cy="323850"/>
          <wp:effectExtent l="0" t="0" r="0" b="0"/>
          <wp:docPr id="1492312463" name="รูปภาพ 643999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31246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6300" w14:paraId="28934FAC" w14:textId="77777777">
    <w:pPr>
      <w:tabs>
        <w:tab w:val="center" w:pos="4680"/>
        <w:tab w:val="right" w:pos="9360"/>
      </w:tabs>
      <w:spacing w:after="0" w:line="240" w:lineRule="auto"/>
      <w:ind w:left="0" w:firstLine="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18C" w:rsidRPr="00737550" w:rsidP="00A3218C" w14:paraId="307ABEB6" w14:textId="71D88944">
    <w:pPr>
      <w:tabs>
        <w:tab w:val="center" w:pos="4680"/>
        <w:tab w:val="right" w:pos="9360"/>
      </w:tabs>
      <w:spacing w:after="0" w:line="240" w:lineRule="auto"/>
      <w:ind w:left="0" w:firstLine="0"/>
      <w:jc w:val="center"/>
      <w:rPr>
        <w:rFonts w:ascii="TH SarabunPSK" w:eastAsia="Calibri" w:hAnsi="TH SarabunPSK" w:cs="TH SarabunPSK"/>
        <w:b/>
        <w:bCs/>
        <w:sz w:val="40"/>
        <w:szCs w:val="40"/>
        <w:lang w:val="en-US" w:eastAsia="en-US" w:bidi="th-T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1936143</wp:posOffset>
              </wp:positionH>
              <wp:positionV relativeFrom="paragraph">
                <wp:posOffset>267722</wp:posOffset>
              </wp:positionV>
              <wp:extent cx="3466769" cy="437321"/>
              <wp:effectExtent l="0" t="0" r="0" b="1270"/>
              <wp:wrapNone/>
              <wp:docPr id="1570199787" name="สี่เหลี่ยมผืนผ้า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466769" cy="4373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5AB0" w:rsidRPr="000C5AB0" w:rsidP="000C5AB0" w14:textId="135903F2">
                          <w:pPr>
                            <w:spacing w:after="0" w:line="276" w:lineRule="auto"/>
                            <w:ind w:left="0" w:hanging="357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0C5AB0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0C5AB0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</w:p>
                        <w:p w:rsidR="000C5AB0" w:rsidP="000C5AB0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="Calibri" w:eastAsia="Calibri" w:hAnsi="Calibr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5" o:spid="_x0000_s2057" type="#_x0000_t202" style="width:272.97pt;height:34.43pt;margin-top:21.08pt;margin-left:152.45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f" strokecolor="#172c51" strokeweight="1pt">
              <v:textbox>
                <w:txbxContent>
                  <w:p w:rsidR="000C5AB0" w:rsidRPr="000C5AB0" w:rsidP="000C5AB0" w14:paraId="73489400" w14:textId="135903F2">
                    <w:pPr>
                      <w:spacing w:after="0" w:line="276" w:lineRule="auto"/>
                      <w:ind w:left="0" w:hanging="357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0C5AB0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0C5AB0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</w:p>
                  <w:p w:rsidR="000C5AB0" w:rsidP="000C5AB0" w14:paraId="44C30AFC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="Calibri" w:eastAsia="Calibri" w:hAnsi="Calibri" w:cs="Angsana New"/>
                        <w:sz w:val="22"/>
                        <w:szCs w:val="28"/>
                        <w:lang w:val="en-US" w:eastAsia="en-US" w:bidi="th-TH"/>
                      </w:rPr>
                    </w:pPr>
                  </w:p>
                </w:txbxContent>
              </v:textbox>
            </v:shape>
          </w:pict>
        </mc:Fallback>
      </mc:AlternateContent>
    </w:r>
    <w:r w:rsidR="002E6AB4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10039985</wp:posOffset>
              </wp:positionV>
              <wp:extent cx="2781300" cy="314960"/>
              <wp:effectExtent l="0" t="635" r="1905" b="0"/>
              <wp:wrapNone/>
              <wp:docPr id="1250462650" name="กลุ่ม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2781300" cy="314960"/>
                        <a:chOff x="-15" y="15780"/>
                        <a:chExt cx="4380" cy="496"/>
                      </a:xfrm>
                    </wpg:grpSpPr>
                    <wps:wsp xmlns:wps="http://schemas.microsoft.com/office/word/2010/wordprocessingShape">
                      <wps:cNvPr id="812267304" name="Rectangle 2"/>
                      <wps:cNvSpPr>
                        <a:spLocks noChangeArrowheads="1"/>
                      </wps:cNvSpPr>
                      <wps:spPr bwMode="auto">
                        <a:xfrm>
                          <a:off x="-15" y="15780"/>
                          <a:ext cx="4380" cy="316"/>
                        </a:xfrm>
                        <a:prstGeom prst="rect">
                          <a:avLst/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5C800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 xmlns:wps="http://schemas.microsoft.com/office/word/2010/wordprocessingShape">
                      <wps:cNvPr id="2031040436" name="Rectangle 3"/>
                      <wps:cNvSpPr>
                        <a:spLocks noChangeArrowheads="1"/>
                      </wps:cNvSpPr>
                      <wps:spPr bwMode="auto">
                        <a:xfrm>
                          <a:off x="-15" y="16096"/>
                          <a:ext cx="3510" cy="18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5C800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1" o:spid="_x0000_s2058" style="width:219.15pt;height:24.85pt;margin-top:790.55pt;margin-left:0.6pt;mso-height-percent:0;mso-height-relative:page;mso-width-percent:0;mso-width-relative:page;mso-wrap-distance-bottom:0;mso-wrap-distance-left:9pt;mso-wrap-distance-right:9pt;mso-wrap-distance-top:0;position:absolute;z-index:251666432" coordorigin="-73,687193" coordsize="21600,21600">
              <v:rect id="_x0000_s2059" style="width:21600;height:13761;left:-74;position:absolute;top:687194;v-text-anchor:top" fillcolor="#2f5496" stroked="f"/>
              <v:rect id="_x0000_s2060" style="width:17310;height:7839;left:-74;position:absolute;top:700955;v-text-anchor:top" fillcolor="#b4c6e7" stroked="f"/>
            </v:group>
          </w:pict>
        </mc:Fallback>
      </mc:AlternateContent>
    </w:r>
    <w:r w:rsidR="00A40E0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10039985</wp:posOffset>
              </wp:positionV>
              <wp:extent cx="2781300" cy="314960"/>
              <wp:effectExtent l="0" t="635" r="1905" b="0"/>
              <wp:wrapNone/>
              <wp:docPr id="619931980" name="กลุ่ม 18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2781300" cy="314960"/>
                        <a:chOff x="-15" y="15780"/>
                        <a:chExt cx="4380" cy="496"/>
                      </a:xfrm>
                    </wpg:grpSpPr>
                    <wps:wsp xmlns:wps="http://schemas.microsoft.com/office/word/2010/wordprocessingShape">
                      <wps:cNvPr id="1232758322" name="Rectangle 17"/>
                      <wps:cNvSpPr>
                        <a:spLocks noChangeArrowheads="1"/>
                      </wps:cNvSpPr>
                      <wps:spPr bwMode="auto">
                        <a:xfrm>
                          <a:off x="-15" y="15780"/>
                          <a:ext cx="4380" cy="316"/>
                        </a:xfrm>
                        <a:prstGeom prst="rect">
                          <a:avLst/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5C800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 xmlns:wps="http://schemas.microsoft.com/office/word/2010/wordprocessingShape">
                      <wps:cNvPr id="218641275" name="Rectangle 18"/>
                      <wps:cNvSpPr>
                        <a:spLocks noChangeArrowheads="1"/>
                      </wps:cNvSpPr>
                      <wps:spPr bwMode="auto">
                        <a:xfrm>
                          <a:off x="-15" y="16096"/>
                          <a:ext cx="3510" cy="18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5C800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18" o:spid="_x0000_s2061" style="width:219.15pt;height:24.85pt;margin-top:790.55pt;margin-left:0.6pt;mso-height-percent:0;mso-height-relative:page;mso-width-percent:0;mso-width-relative:page;mso-wrap-distance-bottom:0;mso-wrap-distance-left:9pt;mso-wrap-distance-right:9pt;mso-wrap-distance-top:0;position:absolute;z-index:251660288" coordorigin="-73,687193" coordsize="21600,21600">
              <v:rect id="_x0000_s2062" style="width:21600;height:13761;left:-74;position:absolute;top:687194;v-text-anchor:top" fillcolor="#2f5496" stroked="f"/>
              <v:rect id="_x0000_s2063" style="width:17310;height:7839;left:-74;position:absolute;top:700955;v-text-anchor:top" fillcolor="#b4c6e7" stroked="f"/>
            </v:group>
          </w:pict>
        </mc:Fallback>
      </mc:AlternateContent>
    </w:r>
    <w:r w:rsidR="00A40E0A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2901950</wp:posOffset>
              </wp:positionH>
              <wp:positionV relativeFrom="line">
                <wp:posOffset>9888855</wp:posOffset>
              </wp:positionV>
              <wp:extent cx="4460240" cy="584835"/>
              <wp:effectExtent l="0" t="1905" r="635" b="3810"/>
              <wp:wrapNone/>
              <wp:docPr id="1746659243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24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5C8001"/>
                                </a:gs>
                                <a:gs pos="100000">
                                  <a:srgbClr val="5C8001">
                                    <a:gamma/>
                                    <a:shade val="6000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5C800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40E0A" w:rsidRPr="00DB2D9C" w:rsidP="00A40E0A" w14:textId="52C596CB">
                          <w:pPr>
                            <w:spacing w:after="160" w:line="259" w:lineRule="auto"/>
                            <w:ind w:left="0" w:firstLine="0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A40E0A">
                            <w:rPr>
                              <w:rFonts w:hint="cs"/>
                              <w:noProof/>
                              <w:szCs w:val="22"/>
                              <w:cs/>
                            </w:rPr>
                            <w:drawing>
                              <wp:inline distT="0" distB="0" distL="0" distR="0">
                                <wp:extent cx="3724275" cy="493395"/>
                                <wp:effectExtent l="0" t="0" r="0" b="0"/>
                                <wp:docPr id="410393538" name="รูปภาพ 11761260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0393538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24275" cy="493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2064" type="#_x0000_t202" style="width:351.2pt;height:46.05pt;margin-top:778.65pt;margin-left:228.5pt;mso-height-percent:0;mso-height-relative:page;mso-position-vertical-relative:line;mso-width-percent:0;mso-width-relative:page;mso-wrap-distance-bottom:0;mso-wrap-distance-left:9pt;mso-wrap-distance-right:9pt;mso-wrap-distance-top:0;position:absolute;v-text-anchor:top;z-index:-251654144" filled="f" fillcolor="this" stroked="f">
              <v:textbox>
                <w:txbxContent>
                  <w:p w:rsidR="00A40E0A" w:rsidRPr="00DB2D9C" w:rsidP="00A40E0A" w14:paraId="3DFDAA97" w14:textId="52C596CB">
                    <w:pPr>
                      <w:spacing w:after="160" w:line="259" w:lineRule="auto"/>
                      <w:ind w:left="0" w:firstLine="0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drawing>
                      <wp:inline distT="0" distB="0" distL="0" distR="0">
                        <wp:extent cx="3724275" cy="493395"/>
                        <wp:effectExtent l="0" t="0" r="0" b="0"/>
                        <wp:docPr id="1176126092" name="รูปภาพ 11761260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6126092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4275" cy="493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1654175</wp:posOffset>
              </wp:positionH>
              <wp:positionV relativeFrom="line">
                <wp:posOffset>4735830</wp:posOffset>
              </wp:positionV>
              <wp:extent cx="4460240" cy="584835"/>
              <wp:effectExtent l="0" t="1905" r="635" b="3810"/>
              <wp:wrapNone/>
              <wp:docPr id="737100750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24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5C8001"/>
                                </a:gs>
                                <a:gs pos="100000">
                                  <a:srgbClr val="5C8001">
                                    <a:gamma/>
                                    <a:shade val="6000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5C800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40E0A" w:rsidRPr="00DB2D9C" w:rsidP="00A40E0A" w14:textId="77777777">
                          <w:pPr>
                            <w:spacing w:after="160" w:line="259" w:lineRule="auto"/>
                            <w:ind w:left="0" w:firstLine="0"/>
                            <w:rPr>
                              <w:rFonts w:ascii="TH SarabunPSK" w:eastAsia="Calibri" w:hAnsi="TH SarabunPSK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DB2D9C">
                            <w:rPr>
                              <w:rFonts w:ascii="TH SarabunPSK" w:eastAsia="Calibri" w:hAnsi="TH SarabunPSK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 w:rsidRPr="00DB2D9C">
                            <w:rPr>
                              <w:rFonts w:ascii="KodchiangUPC" w:eastAsia="Calibri" w:hAnsi="KodchiangUPC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>
                            <w:rPr>
                              <w:rFonts w:ascii="KodchiangUPC" w:eastAsia="Calibri" w:hAnsi="KodchiangUPC" w:cs="KodchiangUPC" w:hint="cs"/>
                              <w:b/>
                              <w:bCs/>
                              <w:color w:val="2F5496"/>
                              <w:sz w:val="44"/>
                              <w:szCs w:val="52"/>
                              <w:cs/>
                              <w:lang w:val="en-US" w:eastAsia="en-US" w:bidi="th-TH"/>
                            </w:rPr>
                            <w:t>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2065" type="#_x0000_t202" style="width:351.2pt;height:46.05pt;margin-top:372.9pt;margin-left:130.25pt;mso-height-percent:0;mso-height-relative:page;mso-position-vertical-relative:line;mso-width-percent:0;mso-width-relative:page;mso-wrap-distance-bottom:0;mso-wrap-distance-left:9pt;mso-wrap-distance-right:9pt;mso-wrap-distance-top:0;position:absolute;v-text-anchor:top;z-index:-251652096" filled="f" fillcolor="this" stroked="f">
              <v:textbox>
                <w:txbxContent>
                  <w:p w:rsidR="00A40E0A" w:rsidRPr="00DB2D9C" w:rsidP="00A40E0A" w14:paraId="19BF9C7B" w14:textId="77777777">
                    <w:pPr>
                      <w:spacing w:after="160" w:line="259" w:lineRule="auto"/>
                      <w:ind w:left="0" w:firstLine="0"/>
                      <w:rPr>
                        <w:rFonts w:ascii="TH SarabunPSK" w:eastAsia="Calibri" w:hAnsi="TH SarabunPSK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 w:rsidRPr="00DB2D9C">
                      <w:rPr>
                        <w:rFonts w:ascii="TH SarabunPSK" w:eastAsia="Calibri" w:hAnsi="TH SarabunPSK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 w:rsidRPr="00DB2D9C">
                      <w:rPr>
                        <w:rFonts w:ascii="KodchiangUPC" w:eastAsia="Calibri" w:hAnsi="KodchiangUPC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>
                      <w:rPr>
                        <w:rFonts w:ascii="KodchiangUPC" w:eastAsia="Calibri" w:hAnsi="KodchiangUPC" w:cs="KodchiangUPC" w:hint="cs"/>
                        <w:b/>
                        <w:bCs/>
                        <w:color w:val="2F5496"/>
                        <w:sz w:val="44"/>
                        <w:szCs w:val="52"/>
                        <w:cs/>
                        <w:lang w:val="en-US" w:eastAsia="en-US" w:bidi="th-TH"/>
                      </w:rPr>
                      <w:t>ข</w:t>
                    </w:r>
                  </w:p>
                </w:txbxContent>
              </v:textbox>
            </v:shape>
          </w:pict>
        </mc:Fallback>
      </mc:AlternateContent>
    </w:r>
  </w:p>
  <w:p w:rsidR="002E6AB4" w:rsidRPr="002E6AB4" w:rsidP="002E6AB4" w14:paraId="47F487D2" w14:textId="48A45D36">
    <w:pPr>
      <w:spacing w:after="160" w:line="259" w:lineRule="auto"/>
      <w:ind w:left="0" w:hanging="1440"/>
      <w:rPr>
        <w:rFonts w:ascii="TH SarabunPSK" w:eastAsia="Calibri" w:hAnsi="TH SarabunPSK" w:cs="TH SarabunPSK"/>
        <w:color w:val="000000"/>
        <w:sz w:val="22"/>
        <w:szCs w:val="28"/>
        <w:lang w:val="en-US" w:eastAsia="en-US" w:bidi="th-TH"/>
      </w:rPr>
    </w:pPr>
    <w:r>
      <w:rPr>
        <w:noProof/>
        <w:cs/>
      </w:rPr>
      <w:drawing>
        <wp:inline distT="0" distB="0" distL="0" distR="0">
          <wp:extent cx="2790190" cy="323850"/>
          <wp:effectExtent l="0" t="0" r="7620" b="0"/>
          <wp:docPr id="115257516" name="รูปภาพ 115257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57516" name="Picture 1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0181" w:rsidRPr="00110C2C" w:rsidP="00110C2C" w14:paraId="4E68EEDD" w14:textId="3B9FCFB7">
    <w:pPr>
      <w:tabs>
        <w:tab w:val="center" w:pos="4680"/>
        <w:tab w:val="right" w:pos="9360"/>
      </w:tabs>
      <w:spacing w:after="0" w:line="240" w:lineRule="auto"/>
      <w:ind w:left="-1440" w:firstLine="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3131185</wp:posOffset>
              </wp:positionV>
              <wp:extent cx="3538330" cy="381662"/>
              <wp:effectExtent l="0" t="0" r="0" b="0"/>
              <wp:wrapNone/>
              <wp:docPr id="166684080" name="สี่เหลี่ยมผืนผ้า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538330" cy="381662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110C2C" w:rsidP="00110C2C" w14:textId="50D36909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 w:rsidRPr="00110C2C">
                            <w:rPr>
                              <w:noProof/>
                              <w:szCs w:val="22"/>
                              <w:cs/>
                            </w:rPr>
                            <w:drawing>
                              <wp:inline distT="0" distB="0" distL="0" distR="0">
                                <wp:extent cx="2569210" cy="277495"/>
                                <wp:effectExtent l="0" t="0" r="0" b="0"/>
                                <wp:docPr id="635548045" name="รูปภาพ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5548045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69210" cy="277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6" o:spid="_x0000_s2066" type="#_x0000_t202" style="width:278.61pt;height:30.05pt;margin-top:246.55pt;margin-left:0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f" strokeweight="1pt">
              <v:textbox>
                <w:txbxContent>
                  <w:p w:rsidR="00110C2C" w:rsidP="00110C2C" w14:paraId="560D17B3" w14:textId="50D36909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  <w:drawing>
                      <wp:inline distT="0" distB="0" distL="0" distR="0">
                        <wp:extent cx="2569210" cy="277495"/>
                        <wp:effectExtent l="0" t="0" r="0" b="0"/>
                        <wp:docPr id="1343103349" name="รูปภาพ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310334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210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3131820</wp:posOffset>
              </wp:positionV>
              <wp:extent cx="3538330" cy="381662"/>
              <wp:effectExtent l="0" t="0" r="0" b="0"/>
              <wp:wrapNone/>
              <wp:docPr id="1438294056" name="สี่เหลี่ยมผืนผ้า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538330" cy="381662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110C2C" w:rsidP="00110C2C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สี่เหลี่ยมผืนผ้า 6" o:spid="_x0000_s2067" type="#_x0000_t202" style="width:278.61pt;height:30.05pt;margin-top:246.6pt;margin-left:0;mso-height-percent:0;mso-height-relative:margin;mso-width-percent:0;mso-width-relative:margin;mso-wrap-distance-bottom:0;mso-wrap-distance-left:9pt;mso-wrap-distance-right:9pt;mso-wrap-distance-top:0;position:absolute;v-text-anchor:middle;z-index:251680768" filled="f" fillcolor="this" stroked="f" strokeweight="1pt">
              <v:textbox>
                <w:txbxContent>
                  <w:p w:rsidR="00110C2C" w:rsidP="00110C2C" w14:paraId="67C4CFE5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3131820</wp:posOffset>
              </wp:positionV>
              <wp:extent cx="3538330" cy="381662"/>
              <wp:effectExtent l="0" t="0" r="0" b="0"/>
              <wp:wrapNone/>
              <wp:docPr id="722835995" name="สี่เหลี่ยมผืนผ้า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538330" cy="381662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110C2C" w:rsidP="00110C2C" w14:textId="77777777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สี่เหลี่ยมผืนผ้า 6" o:spid="_x0000_s2068" type="#_x0000_t202" style="width:278.61pt;height:30.05pt;margin-top:246.6pt;margin-left:0;mso-height-percent:0;mso-height-relative:margin;mso-width-percent:0;mso-width-relative:margin;mso-wrap-distance-bottom:0;mso-wrap-distance-left:9pt;mso-wrap-distance-right:9pt;mso-wrap-distance-top:0;position:absolute;v-text-anchor:middle;z-index:251678720" filled="f" fillcolor="this" stroked="f" strokeweight="1pt">
              <v:textbox>
                <w:txbxContent>
                  <w:p w:rsidR="00110C2C" w:rsidP="00110C2C" w14:paraId="512CE15C" w14:textId="77777777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2792095" cy="323215"/>
          <wp:effectExtent l="0" t="0" r="8255" b="635"/>
          <wp:docPr id="1985064850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064850" name="Picture 5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209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2222B">
      <w:rPr>
        <w:rFonts w:ascii="KodchiangUPC" w:hAnsi="KodchiangUPC" w:cs="KodchiangUPC"/>
        <w:noProof/>
        <w:sz w:val="28"/>
        <w:szCs w:val="36"/>
      </w:rPr>
      <w:drawing>
        <wp:inline distT="0" distB="0" distL="0" distR="0">
          <wp:extent cx="3543935" cy="381000"/>
          <wp:effectExtent l="0" t="0" r="0" b="0"/>
          <wp:docPr id="226073345" name="รูปภาพ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073345" name="Picture 6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4393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0181" w:rsidRPr="009C7C1B" w:rsidP="00110C2C" w14:paraId="65E487DC" w14:textId="5A80AF58">
    <w:pPr>
      <w:tabs>
        <w:tab w:val="left" w:pos="3469"/>
        <w:tab w:val="left" w:pos="4658"/>
        <w:tab w:val="clear" w:pos="4680"/>
        <w:tab w:val="clear" w:pos="9360"/>
      </w:tabs>
      <w:spacing w:after="0" w:line="240" w:lineRule="auto"/>
      <w:ind w:left="-1440" w:firstLine="0"/>
      <w:rPr>
        <w:rFonts w:ascii="TH SarabunPSK" w:hAnsi="TH SarabunPSK" w:eastAsiaTheme="minorHAnsi" w:cs="TH SarabunPSK"/>
        <w:b/>
        <w:bCs/>
        <w:color w:val="FFFFFF" w:themeColor="background1"/>
        <w:sz w:val="40"/>
        <w:szCs w:val="40"/>
        <w:lang w:val="en-US" w:eastAsia="en-US" w:bidi="th-TH"/>
      </w:rPr>
    </w:pP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1834184</wp:posOffset>
              </wp:positionH>
              <wp:positionV relativeFrom="paragraph">
                <wp:posOffset>-25400</wp:posOffset>
              </wp:positionV>
              <wp:extent cx="3538330" cy="381662"/>
              <wp:effectExtent l="0" t="0" r="0" b="0"/>
              <wp:wrapNone/>
              <wp:docPr id="1534219652" name="สี่เหลี่ยมผืนผ้า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538330" cy="3816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10C2C" w:rsidP="00110C2C" w14:textId="74015058">
                          <w:pPr>
                            <w:spacing w:after="160" w:line="259" w:lineRule="auto"/>
                            <w:ind w:left="0" w:firstLine="0"/>
                            <w:jc w:val="center"/>
                            <w:rPr>
                              <w:rFonts w:asciiTheme="minorHAnsi" w:eastAsiaTheme="minorHAnsi" w:hAnsiTheme="minorHAnsi" w:cs="Angsana New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สี่เหลี่ยมผืนผ้า 6" o:spid="_x0000_s2069" type="#_x0000_t202" style="width:278.61pt;height:30.05pt;margin-top:-2pt;margin-left:144.42pt;mso-height-percent:0;mso-height-relative:margin;mso-width-percent:0;mso-width-relative:margin;mso-wrap-distance-bottom:0;mso-wrap-distance-left:9pt;mso-wrap-distance-right:9pt;mso-wrap-distance-top:0;position:absolute;v-text-anchor:middle;z-index:251676672" filled="f" fillcolor="this" stroked="f" strokecolor="#172c51" strokeweight="1pt">
              <v:textbox>
                <w:txbxContent>
                  <w:p w:rsidR="00110C2C" w:rsidP="00110C2C" w14:paraId="29E6E0FE" w14:textId="74015058">
                    <w:pPr>
                      <w:spacing w:after="160" w:line="259" w:lineRule="auto"/>
                      <w:ind w:left="0" w:firstLine="0"/>
                      <w:jc w:val="center"/>
                      <w:rPr>
                        <w:rFonts w:asciiTheme="minorHAnsi" w:eastAsiaTheme="minorHAnsi" w:hAnsiTheme="minorHAnsi" w:cs="Angsana New"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w:drawing>
        <wp:inline distT="0" distB="0" distL="0" distR="0">
          <wp:extent cx="2790190" cy="323850"/>
          <wp:effectExtent l="0" t="0" r="0" b="0"/>
          <wp:docPr id="151703568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03568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H SarabunPSK" w:hAnsi="TH SarabunPSK" w:eastAsiaTheme="minorHAnsi" w:cs="TH SarabunPSK"/>
        <w:b/>
        <w:bCs/>
        <w:color w:val="FFFFFF" w:themeColor="background1"/>
        <w:sz w:val="40"/>
        <w:szCs w:val="40"/>
        <w:lang w:val="en-US" w:eastAsia="en-US" w:bidi="th-TH"/>
      </w:rPr>
      <w:tab/>
    </w: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2852420</wp:posOffset>
              </wp:positionH>
              <wp:positionV relativeFrom="line">
                <wp:posOffset>9899650</wp:posOffset>
              </wp:positionV>
              <wp:extent cx="4460240" cy="584835"/>
              <wp:effectExtent l="4445" t="3175" r="2540" b="2540"/>
              <wp:wrapNone/>
              <wp:docPr id="172261163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24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5C8001"/>
                                </a:gs>
                                <a:gs pos="100000">
                                  <a:srgbClr val="5C8001">
                                    <a:gamma/>
                                    <a:shade val="6000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5C800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10C2C" w:rsidP="00110C2C" w14:textId="77777777">
                          <w:pPr>
                            <w:spacing w:after="160" w:line="259" w:lineRule="auto"/>
                            <w:ind w:left="0" w:firstLine="0"/>
                            <w:rPr>
                              <w:rFonts w:ascii="TH SarabunPSK" w:hAnsi="TH SarabunPSK" w:eastAsiaTheme="minorHAnsi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>
                            <w:rPr>
                              <w:rFonts w:ascii="TH SarabunPSK" w:hAnsi="TH SarabunPSK" w:eastAsiaTheme="minorHAnsi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>
                            <w:rPr>
                              <w:rFonts w:ascii="KodchiangUPC" w:hAnsi="KodchiangUPC" w:eastAsiaTheme="minorHAnsi" w:cs="KodchiangUPC" w:hint="cs"/>
                              <w:b/>
                              <w:bCs/>
                              <w:color w:val="2F5496"/>
                              <w:sz w:val="44"/>
                              <w:szCs w:val="52"/>
                              <w:cs/>
                              <w:lang w:val="en-US" w:eastAsia="en-US" w:bidi="th-TH"/>
                            </w:rPr>
                            <w:t>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2070" type="#_x0000_t202" style="width:351.2pt;height:46.05pt;margin-top:779.5pt;margin-left:224.6pt;mso-height-percent:0;mso-height-relative:page;mso-position-vertical-relative:line;mso-width-percent:0;mso-width-relative:page;mso-wrap-distance-bottom:0;mso-wrap-distance-left:9pt;mso-wrap-distance-right:9pt;mso-wrap-distance-top:0;position:absolute;v-text-anchor:top;z-index:251674624" filled="f" fillcolor="this" stroked="f">
              <v:textbox>
                <w:txbxContent>
                  <w:p w:rsidR="00110C2C" w:rsidP="00110C2C" w14:paraId="6D6A20BE" w14:textId="77777777">
                    <w:pPr>
                      <w:spacing w:after="160" w:line="259" w:lineRule="auto"/>
                      <w:ind w:left="0" w:firstLine="0"/>
                      <w:rPr>
                        <w:rFonts w:ascii="TH SarabunPSK" w:hAnsi="TH SarabunPSK" w:eastAsiaTheme="minorHAnsi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TH SarabunPSK" w:hAnsi="TH SarabunPSK" w:eastAsiaTheme="minorHAnsi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>
                      <w:rPr>
                        <w:rFonts w:ascii="KodchiangUPC" w:hAnsi="KodchiangUPC" w:eastAsiaTheme="minorHAnsi" w:cs="KodchiangUPC" w:hint="cs"/>
                        <w:b/>
                        <w:bCs/>
                        <w:color w:val="2F5496"/>
                        <w:sz w:val="44"/>
                        <w:szCs w:val="52"/>
                        <w:cs/>
                        <w:lang w:val="en-US" w:eastAsia="en-US" w:bidi="th-TH"/>
                      </w:rPr>
                      <w:t>ก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eastAsiaTheme="minorHAnsi" w:cs="TH SarabunPSK"/>
        <w:b/>
        <w:bCs/>
        <w:color w:val="FFFFFF" w:themeColor="background1"/>
        <w:sz w:val="40"/>
        <w:szCs w:val="40"/>
        <w:lang w:val="en-US" w:eastAsia="en-US" w:bidi="th-TH"/>
      </w:rPr>
      <w:tab/>
      <w:t xml:space="preserve">    </w:t>
    </w:r>
    <w:r>
      <w:rPr>
        <w:rFonts w:ascii="TH SarabunPSK" w:hAnsi="TH SarabunPSK" w:cs="TH SarabunPSK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2852420</wp:posOffset>
              </wp:positionH>
              <wp:positionV relativeFrom="line">
                <wp:posOffset>9899650</wp:posOffset>
              </wp:positionV>
              <wp:extent cx="4460240" cy="584835"/>
              <wp:effectExtent l="4445" t="3175" r="2540" b="2540"/>
              <wp:wrapNone/>
              <wp:docPr id="140574133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024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5C8001"/>
                                </a:gs>
                                <a:gs pos="100000">
                                  <a:srgbClr val="5C8001">
                                    <a:gamma/>
                                    <a:shade val="6000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5C800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10C2C" w:rsidP="00110C2C" w14:textId="77777777">
                          <w:pPr>
                            <w:spacing w:after="160" w:line="259" w:lineRule="auto"/>
                            <w:ind w:left="0" w:firstLine="0"/>
                            <w:rPr>
                              <w:rFonts w:ascii="TH SarabunPSK" w:hAnsi="TH SarabunPSK" w:eastAsiaTheme="minorHAnsi" w:cs="TH SarabunPSK"/>
                              <w:color w:val="000000"/>
                              <w:sz w:val="22"/>
                              <w:szCs w:val="28"/>
                              <w:lang w:val="en-US" w:eastAsia="en-US" w:bidi="th-TH"/>
                            </w:rPr>
                          </w:pPr>
                          <w:r>
                            <w:rPr>
                              <w:rFonts w:ascii="TH SarabunPSK" w:hAnsi="TH SarabunPSK" w:eastAsiaTheme="minorHAnsi" w:cs="TH SarabunPSK" w:hint="cs"/>
                              <w:color w:val="000000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แผนปฏิบัติการประจำปีมหาวิทยาลัยทักษิณ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ประจำปีงบประมาณ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 xml:space="preserve"> 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พ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ศ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>. 2567</w:t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>
                            <w:rPr>
                              <w:rFonts w:ascii="KodchiangUPC" w:hAnsi="KodchiangUPC" w:eastAsiaTheme="minorHAnsi" w:cs="KodchiangUPC"/>
                              <w:b/>
                              <w:bCs/>
                              <w:color w:val="2F5496"/>
                              <w:sz w:val="22"/>
                              <w:szCs w:val="28"/>
                              <w:cs/>
                              <w:lang w:val="en-US" w:eastAsia="en-US" w:bidi="th-TH"/>
                            </w:rPr>
                            <w:tab/>
                          </w:r>
                          <w:r>
                            <w:rPr>
                              <w:rFonts w:ascii="KodchiangUPC" w:hAnsi="KodchiangUPC" w:eastAsiaTheme="minorHAnsi" w:cs="KodchiangUPC" w:hint="cs"/>
                              <w:b/>
                              <w:bCs/>
                              <w:color w:val="2F5496"/>
                              <w:sz w:val="44"/>
                              <w:szCs w:val="52"/>
                              <w:cs/>
                              <w:lang w:val="en-US" w:eastAsia="en-US" w:bidi="th-TH"/>
                            </w:rPr>
                            <w:t>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2071" type="#_x0000_t202" style="width:351.2pt;height:46.05pt;margin-top:779.5pt;margin-left:224.6pt;mso-height-percent:0;mso-height-relative:page;mso-position-vertical-relative:line;mso-width-percent:0;mso-width-relative:page;mso-wrap-distance-bottom:0;mso-wrap-distance-left:9pt;mso-wrap-distance-right:9pt;mso-wrap-distance-top:0;position:absolute;v-text-anchor:top;z-index:251672576" filled="f" fillcolor="this" stroked="f">
              <v:textbox>
                <w:txbxContent>
                  <w:p w:rsidR="00110C2C" w:rsidP="00110C2C" w14:paraId="3B4FC487" w14:textId="77777777">
                    <w:pPr>
                      <w:spacing w:after="160" w:line="259" w:lineRule="auto"/>
                      <w:ind w:left="0" w:firstLine="0"/>
                      <w:rPr>
                        <w:rFonts w:ascii="TH SarabunPSK" w:hAnsi="TH SarabunPSK" w:eastAsiaTheme="minorHAnsi" w:cs="TH SarabunPSK"/>
                        <w:color w:val="000000"/>
                        <w:sz w:val="22"/>
                        <w:szCs w:val="28"/>
                        <w:lang w:val="en-US" w:eastAsia="en-US" w:bidi="th-TH"/>
                      </w:rPr>
                    </w:pPr>
                    <w:r>
                      <w:rPr>
                        <w:rFonts w:ascii="TH SarabunPSK" w:hAnsi="TH SarabunPSK" w:eastAsiaTheme="minorHAnsi" w:cs="TH SarabunPSK" w:hint="cs"/>
                        <w:color w:val="000000"/>
                        <w:sz w:val="22"/>
                        <w:szCs w:val="28"/>
                        <w:cs/>
                        <w:lang w:val="en-US" w:eastAsia="en-US" w:bidi="th-TH"/>
                      </w:rPr>
                      <w:t>แผ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แผนปฏิบัติการประจำปีมหาวิทยาลัยทักษิณ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ประจำปีงบประมาณ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 xml:space="preserve"> 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พ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ศ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>. 2567</w:t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>
                      <w:rPr>
                        <w:rFonts w:ascii="KodchiangUPC" w:hAnsi="KodchiangUPC" w:eastAsiaTheme="minorHAnsi" w:cs="KodchiangUPC"/>
                        <w:b/>
                        <w:bCs/>
                        <w:color w:val="2F5496"/>
                        <w:sz w:val="22"/>
                        <w:szCs w:val="28"/>
                        <w:cs/>
                        <w:lang w:val="en-US" w:eastAsia="en-US" w:bidi="th-TH"/>
                      </w:rPr>
                      <w:tab/>
                    </w:r>
                    <w:r>
                      <w:rPr>
                        <w:rFonts w:ascii="KodchiangUPC" w:hAnsi="KodchiangUPC" w:eastAsiaTheme="minorHAnsi" w:cs="KodchiangUPC" w:hint="cs"/>
                        <w:b/>
                        <w:bCs/>
                        <w:color w:val="2F5496"/>
                        <w:sz w:val="44"/>
                        <w:szCs w:val="52"/>
                        <w:cs/>
                        <w:lang w:val="en-US" w:eastAsia="en-US" w:bidi="th-TH"/>
                      </w:rPr>
                      <w:t>ก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b/>
        <w:bCs/>
        <w:color w:val="000000" w:themeColor="text1"/>
        <w:sz w:val="40"/>
        <w:szCs w:val="40"/>
      </w:rPr>
      <w:id w:val="-360052236"/>
      <w:docPartObj>
        <w:docPartGallery w:val="Page Numbers (Bottom of Page)"/>
        <w:docPartUnique/>
      </w:docPartObj>
    </w:sdtPr>
    <w:sdtContent>
      <w:p w:rsidR="006A3A2A" w:rsidRPr="00BF4A63" w:rsidP="00BF4A63" w14:paraId="2869D851" w14:textId="62E432B0">
        <w:pPr>
          <w:tabs>
            <w:tab w:val="center" w:pos="4680"/>
            <w:tab w:val="right" w:pos="9360"/>
          </w:tabs>
          <w:spacing w:after="0" w:line="240" w:lineRule="auto"/>
          <w:ind w:left="0" w:firstLine="0"/>
          <w:jc w:val="center"/>
          <w:rPr>
            <w:rFonts w:ascii="TH SarabunPSK" w:hAnsi="TH SarabunPSK" w:eastAsiaTheme="minorHAnsi" w:cs="TH SarabunPSK"/>
            <w:b/>
            <w:bCs/>
            <w:color w:val="000000" w:themeColor="text1"/>
            <w:sz w:val="40"/>
            <w:szCs w:val="40"/>
            <w:lang w:val="en-US" w:eastAsia="en-US" w:bidi="th-TH"/>
          </w:rPr>
        </w:pPr>
        <w:r w:rsidRPr="00B447DE">
          <w:rPr>
            <w:rFonts w:ascii="TH SarabunPSK" w:hAnsi="TH SarabunPSK" w:cs="TH SarabunPSK"/>
            <w:b/>
            <w:bCs/>
            <w:noProof/>
            <w:color w:val="FFFFFF" w:themeColor="background1"/>
            <w:sz w:val="40"/>
            <w:szCs w:val="40"/>
          </w:rPr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-146050</wp:posOffset>
              </wp:positionV>
              <wp:extent cx="7559675" cy="913765"/>
              <wp:effectExtent l="0" t="0" r="0" b="0"/>
              <wp:wrapNone/>
              <wp:docPr id="299809237" name="รูปภาพ 2998092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9809237" name="รูปภาพ 67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13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begin"/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PAGE   \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cs/>
            <w:lang w:val="en-US" w:eastAsia="en-US" w:bidi="th-TH"/>
          </w:rPr>
          <w:instrText xml:space="preserve">* 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instrText>MERGEFORMAT</w:instrTex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separate"/>
        </w:r>
        <w:r w:rsidRPr="00B447DE">
          <w:rPr>
            <w:rFonts w:ascii="TH SarabunPSK" w:hAnsi="TH SarabunPSK" w:eastAsiaTheme="minorHAnsi" w:cs="TH SarabunPSK"/>
            <w:b/>
            <w:bCs/>
            <w:noProof/>
            <w:color w:val="FFFFFF" w:themeColor="background1"/>
            <w:sz w:val="40"/>
            <w:szCs w:val="40"/>
            <w:cs/>
            <w:lang w:val="th-TH" w:eastAsia="en-US" w:bidi="th-TH"/>
          </w:rPr>
          <w:t>36</w:t>
        </w:r>
        <w:r w:rsidRPr="00B447DE">
          <w:rPr>
            <w:rFonts w:ascii="TH SarabunPSK" w:hAnsi="TH SarabunPSK" w:eastAsiaTheme="minorHAnsi" w:cs="TH SarabunPSK"/>
            <w:b/>
            <w:bCs/>
            <w:color w:val="FFFFFF" w:themeColor="background1"/>
            <w:sz w:val="40"/>
            <w:szCs w:val="40"/>
            <w:lang w:val="en-US" w:eastAsia="en-US" w:bidi="th-TH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50D7" w14:paraId="27BC03A6" w14:textId="515ED59C">
    <w:pPr>
      <w:tabs>
        <w:tab w:val="center" w:pos="4680"/>
        <w:tab w:val="right" w:pos="9360"/>
      </w:tabs>
      <w:spacing w:after="0" w:line="240" w:lineRule="auto"/>
      <w:ind w:left="0" w:firstLine="0"/>
      <w:rPr>
        <w:rFonts w:ascii="Calibri" w:eastAsia="Calibri" w:hAnsi="Calibri" w:cs="Angsana New"/>
        <w:sz w:val="22"/>
        <w:szCs w:val="28"/>
        <w:lang w:val="en-US" w:eastAsia="en-US" w:bidi="th-TH"/>
      </w:rPr>
    </w:pPr>
    <w:r>
      <w:rPr>
        <w:rFonts w:ascii="TH Sarabun New" w:hAnsi="TH Sarabun New" w:cs="TH Sarabun New"/>
        <w:b/>
        <w:bCs/>
        <w:noProof/>
        <w:color w:val="FFFFFF" w:themeColor="background1"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8906510</wp:posOffset>
              </wp:positionH>
              <wp:positionV relativeFrom="paragraph">
                <wp:posOffset>607235</wp:posOffset>
              </wp:positionV>
              <wp:extent cx="6461760" cy="35560"/>
              <wp:effectExtent l="0" t="0" r="0" b="2540"/>
              <wp:wrapNone/>
              <wp:docPr id="13" name="สี่เหลี่ยมผืนผ้า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461760" cy="3556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สี่เหลี่ยมผืนผ้า 13" o:spid="_x0000_s2055" style="width:508.8pt;height:2.8pt;margin-top:47.81pt;margin-left:701.3pt;mso-height-percent:0;mso-height-relative:margin;mso-position-horizontal-relative:margin;mso-wrap-distance-bottom:0;mso-wrap-distance-left:9pt;mso-wrap-distance-right:9pt;mso-wrap-distance-top:0;position:absolute;v-text-anchor:middle;z-index:251658240" fillcolor="#a5a5a5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A2A" w14:paraId="29C1CEEA" w14:textId="052B67E5">
    <w:pPr>
      <w:tabs>
        <w:tab w:val="center" w:pos="4680"/>
        <w:tab w:val="right" w:pos="9360"/>
      </w:tabs>
      <w:spacing w:after="0" w:line="240" w:lineRule="auto"/>
      <w:ind w:left="0" w:firstLine="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  <w:r>
      <w:rPr>
        <w:rFonts w:ascii="TH Sarabun New" w:hAnsi="TH Sarabun New" w:cs="TH Sarabun New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posOffset>2247416</wp:posOffset>
              </wp:positionH>
              <wp:positionV relativeFrom="paragraph">
                <wp:posOffset>-3679512</wp:posOffset>
              </wp:positionV>
              <wp:extent cx="540000" cy="540000"/>
              <wp:effectExtent l="0" t="0" r="12700" b="12700"/>
              <wp:wrapNone/>
              <wp:docPr id="322826322" name="วงรี 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540000" cy="54000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A5A5A5">
                              <a:satMod val="103000"/>
                              <a:lumMod val="102000"/>
                              <a:tint val="94000"/>
                            </a:srgbClr>
                          </a:gs>
                          <a:gs pos="50000">
                            <a:srgbClr val="A5A5A5">
                              <a:satMod val="110000"/>
                              <a:lumMod val="100000"/>
                              <a:shade val="100000"/>
                            </a:srgbClr>
                          </a:gs>
                          <a:gs pos="100000">
                            <a:srgbClr val="A5A5A5">
                              <a:lumMod val="99000"/>
                              <a:satMod val="120000"/>
                              <a:shade val="78000"/>
                            </a:srgbClr>
                          </a:gs>
                        </a:gsLst>
                        <a:lin ang="5400000" scaled="0"/>
                      </a:gradFill>
                      <a:ln w="6350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วงรี 31" o:spid="_x0000_s2072" style="width:42.52pt;height:42.52pt;margin-top:-289.73pt;margin-left:176.9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-251656192" fillcolor="#afafaf" stroked="t" strokecolor="#a5a5a5" strokeweight="0.5pt">
              <v:fill rotate="t" colors="0 #afafaf;0.5 #a5a5a5;1 #929292" focus="100%" type="gradient">
                <o:fill v:ext="view" type="gradientUnscaled"/>
              </v:fill>
              <w10:wrap anchorx="margin"/>
            </v:oval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6300" w14:paraId="25D3AA97" w14:textId="77777777">
    <w:pPr>
      <w:tabs>
        <w:tab w:val="center" w:pos="4680"/>
        <w:tab w:val="right" w:pos="9360"/>
      </w:tabs>
      <w:spacing w:after="0" w:line="240" w:lineRule="auto"/>
      <w:ind w:left="0" w:firstLine="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6300" w14:paraId="07103EE7" w14:textId="77777777">
    <w:pPr>
      <w:tabs>
        <w:tab w:val="center" w:pos="4680"/>
        <w:tab w:val="right" w:pos="9360"/>
      </w:tabs>
      <w:spacing w:after="0" w:line="240" w:lineRule="auto"/>
      <w:ind w:left="0" w:firstLine="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76300" w14:paraId="4D3DAAD6" w14:textId="77777777">
    <w:pPr>
      <w:tabs>
        <w:tab w:val="center" w:pos="4680"/>
        <w:tab w:val="right" w:pos="9360"/>
      </w:tabs>
      <w:spacing w:after="0" w:line="240" w:lineRule="auto"/>
      <w:ind w:left="0" w:firstLine="0"/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2756FD"/>
    <w:multiLevelType w:val="hybridMultilevel"/>
    <w:tmpl w:val="7D00DF1E"/>
    <w:lvl w:ilvl="0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BB2A0E"/>
    <w:multiLevelType w:val="hybridMultilevel"/>
    <w:tmpl w:val="2DD2287E"/>
    <w:lvl w:ilvl="0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color w:val="000000"/>
        <w:sz w:val="30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A5A482B"/>
    <w:multiLevelType w:val="hybridMultilevel"/>
    <w:tmpl w:val="69928C22"/>
    <w:lvl w:ilvl="0">
      <w:start w:val="1"/>
      <w:numFmt w:val="decimal"/>
      <w:lvlText w:val="%1."/>
      <w:lvlJc w:val="left"/>
      <w:pPr>
        <w:ind w:left="2061" w:hanging="360"/>
      </w:pPr>
      <w:rPr>
        <w:rFonts w:ascii="TH SarabunPSK" w:eastAsia="Calibri" w:hAnsi="TH SarabunPSK" w:cs="TH SarabunPSK"/>
        <w:color w:val="000000"/>
        <w:sz w:val="30"/>
      </w:rPr>
    </w:lvl>
    <w:lvl w:ilvl="1" w:tentative="1">
      <w:start w:val="1"/>
      <w:numFmt w:val="lowerLetter"/>
      <w:lvlText w:val="%2."/>
      <w:lvlJc w:val="left"/>
      <w:pPr>
        <w:ind w:left="2781" w:hanging="360"/>
      </w:pPr>
    </w:lvl>
    <w:lvl w:ilvl="2" w:tentative="1">
      <w:start w:val="1"/>
      <w:numFmt w:val="lowerRoman"/>
      <w:lvlText w:val="%3."/>
      <w:lvlJc w:val="right"/>
      <w:pPr>
        <w:ind w:left="3501" w:hanging="180"/>
      </w:pPr>
    </w:lvl>
    <w:lvl w:ilvl="3" w:tentative="1">
      <w:start w:val="1"/>
      <w:numFmt w:val="decimal"/>
      <w:lvlText w:val="%4."/>
      <w:lvlJc w:val="left"/>
      <w:pPr>
        <w:ind w:left="4221" w:hanging="360"/>
      </w:pPr>
    </w:lvl>
    <w:lvl w:ilvl="4" w:tentative="1">
      <w:start w:val="1"/>
      <w:numFmt w:val="lowerLetter"/>
      <w:lvlText w:val="%5."/>
      <w:lvlJc w:val="left"/>
      <w:pPr>
        <w:ind w:left="4941" w:hanging="360"/>
      </w:pPr>
    </w:lvl>
    <w:lvl w:ilvl="5" w:tentative="1">
      <w:start w:val="1"/>
      <w:numFmt w:val="lowerRoman"/>
      <w:lvlText w:val="%6."/>
      <w:lvlJc w:val="right"/>
      <w:pPr>
        <w:ind w:left="5661" w:hanging="180"/>
      </w:pPr>
    </w:lvl>
    <w:lvl w:ilvl="6" w:tentative="1">
      <w:start w:val="1"/>
      <w:numFmt w:val="decimal"/>
      <w:lvlText w:val="%7."/>
      <w:lvlJc w:val="left"/>
      <w:pPr>
        <w:ind w:left="6381" w:hanging="360"/>
      </w:pPr>
    </w:lvl>
    <w:lvl w:ilvl="7" w:tentative="1">
      <w:start w:val="1"/>
      <w:numFmt w:val="lowerLetter"/>
      <w:lvlText w:val="%8."/>
      <w:lvlJc w:val="left"/>
      <w:pPr>
        <w:ind w:left="7101" w:hanging="360"/>
      </w:pPr>
    </w:lvl>
    <w:lvl w:ilvl="8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17085597"/>
    <w:multiLevelType w:val="hybridMultilevel"/>
    <w:tmpl w:val="B1C09D20"/>
    <w:lvl w:ilvl="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75" w:hanging="360"/>
      </w:pPr>
    </w:lvl>
    <w:lvl w:ilvl="2" w:tentative="1">
      <w:start w:val="1"/>
      <w:numFmt w:val="lowerRoman"/>
      <w:lvlText w:val="%3."/>
      <w:lvlJc w:val="right"/>
      <w:pPr>
        <w:ind w:left="3495" w:hanging="180"/>
      </w:pPr>
    </w:lvl>
    <w:lvl w:ilvl="3" w:tentative="1">
      <w:start w:val="1"/>
      <w:numFmt w:val="decimal"/>
      <w:lvlText w:val="%4."/>
      <w:lvlJc w:val="left"/>
      <w:pPr>
        <w:ind w:left="4215" w:hanging="360"/>
      </w:pPr>
    </w:lvl>
    <w:lvl w:ilvl="4" w:tentative="1">
      <w:start w:val="1"/>
      <w:numFmt w:val="lowerLetter"/>
      <w:lvlText w:val="%5."/>
      <w:lvlJc w:val="left"/>
      <w:pPr>
        <w:ind w:left="4935" w:hanging="360"/>
      </w:pPr>
    </w:lvl>
    <w:lvl w:ilvl="5" w:tentative="1">
      <w:start w:val="1"/>
      <w:numFmt w:val="lowerRoman"/>
      <w:lvlText w:val="%6."/>
      <w:lvlJc w:val="right"/>
      <w:pPr>
        <w:ind w:left="5655" w:hanging="180"/>
      </w:pPr>
    </w:lvl>
    <w:lvl w:ilvl="6" w:tentative="1">
      <w:start w:val="1"/>
      <w:numFmt w:val="decimal"/>
      <w:lvlText w:val="%7."/>
      <w:lvlJc w:val="left"/>
      <w:pPr>
        <w:ind w:left="6375" w:hanging="360"/>
      </w:pPr>
    </w:lvl>
    <w:lvl w:ilvl="7" w:tentative="1">
      <w:start w:val="1"/>
      <w:numFmt w:val="lowerLetter"/>
      <w:lvlText w:val="%8."/>
      <w:lvlJc w:val="left"/>
      <w:pPr>
        <w:ind w:left="7095" w:hanging="360"/>
      </w:pPr>
    </w:lvl>
    <w:lvl w:ilvl="8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4">
    <w:nsid w:val="17327E3A"/>
    <w:multiLevelType w:val="hybridMultilevel"/>
    <w:tmpl w:val="B45EF42A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81" w:hanging="360"/>
      </w:pPr>
    </w:lvl>
    <w:lvl w:ilvl="2" w:tentative="1">
      <w:start w:val="1"/>
      <w:numFmt w:val="lowerRoman"/>
      <w:lvlText w:val="%3."/>
      <w:lvlJc w:val="right"/>
      <w:pPr>
        <w:ind w:left="3501" w:hanging="180"/>
      </w:pPr>
    </w:lvl>
    <w:lvl w:ilvl="3" w:tentative="1">
      <w:start w:val="1"/>
      <w:numFmt w:val="decimal"/>
      <w:lvlText w:val="%4."/>
      <w:lvlJc w:val="left"/>
      <w:pPr>
        <w:ind w:left="4221" w:hanging="360"/>
      </w:pPr>
    </w:lvl>
    <w:lvl w:ilvl="4" w:tentative="1">
      <w:start w:val="1"/>
      <w:numFmt w:val="lowerLetter"/>
      <w:lvlText w:val="%5."/>
      <w:lvlJc w:val="left"/>
      <w:pPr>
        <w:ind w:left="4941" w:hanging="360"/>
      </w:pPr>
    </w:lvl>
    <w:lvl w:ilvl="5" w:tentative="1">
      <w:start w:val="1"/>
      <w:numFmt w:val="lowerRoman"/>
      <w:lvlText w:val="%6."/>
      <w:lvlJc w:val="right"/>
      <w:pPr>
        <w:ind w:left="5661" w:hanging="180"/>
      </w:pPr>
    </w:lvl>
    <w:lvl w:ilvl="6" w:tentative="1">
      <w:start w:val="1"/>
      <w:numFmt w:val="decimal"/>
      <w:lvlText w:val="%7."/>
      <w:lvlJc w:val="left"/>
      <w:pPr>
        <w:ind w:left="6381" w:hanging="360"/>
      </w:pPr>
    </w:lvl>
    <w:lvl w:ilvl="7" w:tentative="1">
      <w:start w:val="1"/>
      <w:numFmt w:val="lowerLetter"/>
      <w:lvlText w:val="%8."/>
      <w:lvlJc w:val="left"/>
      <w:pPr>
        <w:ind w:left="7101" w:hanging="360"/>
      </w:pPr>
    </w:lvl>
    <w:lvl w:ilvl="8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1BEB3D6B"/>
    <w:multiLevelType w:val="hybridMultilevel"/>
    <w:tmpl w:val="BBF0700A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3" w:hanging="360"/>
      </w:pPr>
    </w:lvl>
    <w:lvl w:ilvl="2" w:tentative="1">
      <w:start w:val="1"/>
      <w:numFmt w:val="lowerRoman"/>
      <w:lvlText w:val="%3."/>
      <w:lvlJc w:val="right"/>
      <w:pPr>
        <w:ind w:left="1833" w:hanging="180"/>
      </w:pPr>
    </w:lvl>
    <w:lvl w:ilvl="3" w:tentative="1">
      <w:start w:val="1"/>
      <w:numFmt w:val="decimal"/>
      <w:lvlText w:val="%4."/>
      <w:lvlJc w:val="left"/>
      <w:pPr>
        <w:ind w:left="2553" w:hanging="360"/>
      </w:pPr>
    </w:lvl>
    <w:lvl w:ilvl="4" w:tentative="1">
      <w:start w:val="1"/>
      <w:numFmt w:val="lowerLetter"/>
      <w:lvlText w:val="%5."/>
      <w:lvlJc w:val="left"/>
      <w:pPr>
        <w:ind w:left="3273" w:hanging="360"/>
      </w:pPr>
    </w:lvl>
    <w:lvl w:ilvl="5" w:tentative="1">
      <w:start w:val="1"/>
      <w:numFmt w:val="lowerRoman"/>
      <w:lvlText w:val="%6."/>
      <w:lvlJc w:val="right"/>
      <w:pPr>
        <w:ind w:left="3993" w:hanging="180"/>
      </w:pPr>
    </w:lvl>
    <w:lvl w:ilvl="6" w:tentative="1">
      <w:start w:val="1"/>
      <w:numFmt w:val="decimal"/>
      <w:lvlText w:val="%7."/>
      <w:lvlJc w:val="left"/>
      <w:pPr>
        <w:ind w:left="4713" w:hanging="360"/>
      </w:pPr>
    </w:lvl>
    <w:lvl w:ilvl="7" w:tentative="1">
      <w:start w:val="1"/>
      <w:numFmt w:val="lowerLetter"/>
      <w:lvlText w:val="%8."/>
      <w:lvlJc w:val="left"/>
      <w:pPr>
        <w:ind w:left="5433" w:hanging="360"/>
      </w:pPr>
    </w:lvl>
    <w:lvl w:ilvl="8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1FF00403"/>
    <w:multiLevelType w:val="multilevel"/>
    <w:tmpl w:val="1C3EC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6C04F51"/>
    <w:multiLevelType w:val="hybridMultilevel"/>
    <w:tmpl w:val="5760554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4E33950"/>
    <w:multiLevelType w:val="hybridMultilevel"/>
    <w:tmpl w:val="731A1752"/>
    <w:lvl w:ilvl="0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11" w:hanging="360"/>
      </w:pPr>
    </w:lvl>
    <w:lvl w:ilvl="2" w:tentative="1">
      <w:start w:val="1"/>
      <w:numFmt w:val="lowerRoman"/>
      <w:lvlText w:val="%3."/>
      <w:lvlJc w:val="right"/>
      <w:pPr>
        <w:ind w:left="3231" w:hanging="180"/>
      </w:pPr>
    </w:lvl>
    <w:lvl w:ilvl="3" w:tentative="1">
      <w:start w:val="1"/>
      <w:numFmt w:val="decimal"/>
      <w:lvlText w:val="%4."/>
      <w:lvlJc w:val="left"/>
      <w:pPr>
        <w:ind w:left="3951" w:hanging="360"/>
      </w:pPr>
    </w:lvl>
    <w:lvl w:ilvl="4" w:tentative="1">
      <w:start w:val="1"/>
      <w:numFmt w:val="lowerLetter"/>
      <w:lvlText w:val="%5."/>
      <w:lvlJc w:val="left"/>
      <w:pPr>
        <w:ind w:left="4671" w:hanging="360"/>
      </w:pPr>
    </w:lvl>
    <w:lvl w:ilvl="5" w:tentative="1">
      <w:start w:val="1"/>
      <w:numFmt w:val="lowerRoman"/>
      <w:lvlText w:val="%6."/>
      <w:lvlJc w:val="right"/>
      <w:pPr>
        <w:ind w:left="5391" w:hanging="180"/>
      </w:pPr>
    </w:lvl>
    <w:lvl w:ilvl="6" w:tentative="1">
      <w:start w:val="1"/>
      <w:numFmt w:val="decimal"/>
      <w:lvlText w:val="%7."/>
      <w:lvlJc w:val="left"/>
      <w:pPr>
        <w:ind w:left="6111" w:hanging="360"/>
      </w:pPr>
    </w:lvl>
    <w:lvl w:ilvl="7" w:tentative="1">
      <w:start w:val="1"/>
      <w:numFmt w:val="lowerLetter"/>
      <w:lvlText w:val="%8."/>
      <w:lvlJc w:val="left"/>
      <w:pPr>
        <w:ind w:left="6831" w:hanging="360"/>
      </w:pPr>
    </w:lvl>
    <w:lvl w:ilvl="8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9">
    <w:nsid w:val="43357DEF"/>
    <w:multiLevelType w:val="hybridMultilevel"/>
    <w:tmpl w:val="BC441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958FD"/>
    <w:multiLevelType w:val="hybridMultilevel"/>
    <w:tmpl w:val="6898086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C560ED"/>
    <w:multiLevelType w:val="hybridMultilevel"/>
    <w:tmpl w:val="E6D8AD66"/>
    <w:lvl w:ilvl="0">
      <w:start w:val="1"/>
      <w:numFmt w:val="thaiNumbers"/>
      <w:lvlText w:val="๑.%1."/>
      <w:lvlJc w:val="left"/>
      <w:pPr>
        <w:ind w:left="895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EC71EE"/>
    <w:multiLevelType w:val="hybridMultilevel"/>
    <w:tmpl w:val="B1C09D20"/>
    <w:lvl w:ilvl="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75" w:hanging="360"/>
      </w:pPr>
    </w:lvl>
    <w:lvl w:ilvl="2" w:tentative="1">
      <w:start w:val="1"/>
      <w:numFmt w:val="lowerRoman"/>
      <w:lvlText w:val="%3."/>
      <w:lvlJc w:val="right"/>
      <w:pPr>
        <w:ind w:left="3495" w:hanging="180"/>
      </w:pPr>
    </w:lvl>
    <w:lvl w:ilvl="3" w:tentative="1">
      <w:start w:val="1"/>
      <w:numFmt w:val="decimal"/>
      <w:lvlText w:val="%4."/>
      <w:lvlJc w:val="left"/>
      <w:pPr>
        <w:ind w:left="4215" w:hanging="360"/>
      </w:pPr>
    </w:lvl>
    <w:lvl w:ilvl="4" w:tentative="1">
      <w:start w:val="1"/>
      <w:numFmt w:val="lowerLetter"/>
      <w:lvlText w:val="%5."/>
      <w:lvlJc w:val="left"/>
      <w:pPr>
        <w:ind w:left="4935" w:hanging="360"/>
      </w:pPr>
    </w:lvl>
    <w:lvl w:ilvl="5" w:tentative="1">
      <w:start w:val="1"/>
      <w:numFmt w:val="lowerRoman"/>
      <w:lvlText w:val="%6."/>
      <w:lvlJc w:val="right"/>
      <w:pPr>
        <w:ind w:left="5655" w:hanging="180"/>
      </w:pPr>
    </w:lvl>
    <w:lvl w:ilvl="6" w:tentative="1">
      <w:start w:val="1"/>
      <w:numFmt w:val="decimal"/>
      <w:lvlText w:val="%7."/>
      <w:lvlJc w:val="left"/>
      <w:pPr>
        <w:ind w:left="6375" w:hanging="360"/>
      </w:pPr>
    </w:lvl>
    <w:lvl w:ilvl="7" w:tentative="1">
      <w:start w:val="1"/>
      <w:numFmt w:val="lowerLetter"/>
      <w:lvlText w:val="%8."/>
      <w:lvlJc w:val="left"/>
      <w:pPr>
        <w:ind w:left="7095" w:hanging="360"/>
      </w:pPr>
    </w:lvl>
    <w:lvl w:ilvl="8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3">
    <w:nsid w:val="4DF92222"/>
    <w:multiLevelType w:val="hybridMultilevel"/>
    <w:tmpl w:val="3ED6EA9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4CA04FE"/>
    <w:multiLevelType w:val="hybridMultilevel"/>
    <w:tmpl w:val="61845A5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502663A"/>
    <w:multiLevelType w:val="hybridMultilevel"/>
    <w:tmpl w:val="C6F67268"/>
    <w:lvl w:ilvl="0">
      <w:start w:val="1"/>
      <w:numFmt w:val="decimal"/>
      <w:lvlText w:val="%1."/>
      <w:lvlJc w:val="left"/>
      <w:pPr>
        <w:ind w:left="2415" w:hanging="720"/>
      </w:pPr>
      <w:rPr>
        <w:rFonts w:hint="default"/>
        <w:b w:val="0"/>
        <w:color w:val="000000"/>
        <w:sz w:val="30"/>
      </w:rPr>
    </w:lvl>
    <w:lvl w:ilvl="1" w:tentative="1">
      <w:start w:val="1"/>
      <w:numFmt w:val="lowerLetter"/>
      <w:lvlText w:val="%2."/>
      <w:lvlJc w:val="left"/>
      <w:pPr>
        <w:ind w:left="2775" w:hanging="360"/>
      </w:pPr>
    </w:lvl>
    <w:lvl w:ilvl="2" w:tentative="1">
      <w:start w:val="1"/>
      <w:numFmt w:val="lowerRoman"/>
      <w:lvlText w:val="%3."/>
      <w:lvlJc w:val="right"/>
      <w:pPr>
        <w:ind w:left="3495" w:hanging="180"/>
      </w:pPr>
    </w:lvl>
    <w:lvl w:ilvl="3" w:tentative="1">
      <w:start w:val="1"/>
      <w:numFmt w:val="decimal"/>
      <w:lvlText w:val="%4."/>
      <w:lvlJc w:val="left"/>
      <w:pPr>
        <w:ind w:left="4215" w:hanging="360"/>
      </w:pPr>
    </w:lvl>
    <w:lvl w:ilvl="4" w:tentative="1">
      <w:start w:val="1"/>
      <w:numFmt w:val="lowerLetter"/>
      <w:lvlText w:val="%5."/>
      <w:lvlJc w:val="left"/>
      <w:pPr>
        <w:ind w:left="4935" w:hanging="360"/>
      </w:pPr>
    </w:lvl>
    <w:lvl w:ilvl="5" w:tentative="1">
      <w:start w:val="1"/>
      <w:numFmt w:val="lowerRoman"/>
      <w:lvlText w:val="%6."/>
      <w:lvlJc w:val="right"/>
      <w:pPr>
        <w:ind w:left="5655" w:hanging="180"/>
      </w:pPr>
    </w:lvl>
    <w:lvl w:ilvl="6" w:tentative="1">
      <w:start w:val="1"/>
      <w:numFmt w:val="decimal"/>
      <w:lvlText w:val="%7."/>
      <w:lvlJc w:val="left"/>
      <w:pPr>
        <w:ind w:left="6375" w:hanging="360"/>
      </w:pPr>
    </w:lvl>
    <w:lvl w:ilvl="7" w:tentative="1">
      <w:start w:val="1"/>
      <w:numFmt w:val="lowerLetter"/>
      <w:lvlText w:val="%8."/>
      <w:lvlJc w:val="left"/>
      <w:pPr>
        <w:ind w:left="7095" w:hanging="360"/>
      </w:pPr>
    </w:lvl>
    <w:lvl w:ilvl="8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6">
    <w:nsid w:val="58A61B8A"/>
    <w:multiLevelType w:val="hybridMultilevel"/>
    <w:tmpl w:val="73946F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FB2F51"/>
    <w:multiLevelType w:val="hybridMultilevel"/>
    <w:tmpl w:val="FEC44D64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3" w:hanging="360"/>
      </w:pPr>
    </w:lvl>
    <w:lvl w:ilvl="2" w:tentative="1">
      <w:start w:val="1"/>
      <w:numFmt w:val="lowerRoman"/>
      <w:lvlText w:val="%3."/>
      <w:lvlJc w:val="right"/>
      <w:pPr>
        <w:ind w:left="1833" w:hanging="180"/>
      </w:pPr>
    </w:lvl>
    <w:lvl w:ilvl="3" w:tentative="1">
      <w:start w:val="1"/>
      <w:numFmt w:val="decimal"/>
      <w:lvlText w:val="%4."/>
      <w:lvlJc w:val="left"/>
      <w:pPr>
        <w:ind w:left="2553" w:hanging="360"/>
      </w:pPr>
    </w:lvl>
    <w:lvl w:ilvl="4" w:tentative="1">
      <w:start w:val="1"/>
      <w:numFmt w:val="lowerLetter"/>
      <w:lvlText w:val="%5."/>
      <w:lvlJc w:val="left"/>
      <w:pPr>
        <w:ind w:left="3273" w:hanging="360"/>
      </w:pPr>
    </w:lvl>
    <w:lvl w:ilvl="5" w:tentative="1">
      <w:start w:val="1"/>
      <w:numFmt w:val="lowerRoman"/>
      <w:lvlText w:val="%6."/>
      <w:lvlJc w:val="right"/>
      <w:pPr>
        <w:ind w:left="3993" w:hanging="180"/>
      </w:pPr>
    </w:lvl>
    <w:lvl w:ilvl="6" w:tentative="1">
      <w:start w:val="1"/>
      <w:numFmt w:val="decimal"/>
      <w:lvlText w:val="%7."/>
      <w:lvlJc w:val="left"/>
      <w:pPr>
        <w:ind w:left="4713" w:hanging="360"/>
      </w:pPr>
    </w:lvl>
    <w:lvl w:ilvl="7" w:tentative="1">
      <w:start w:val="1"/>
      <w:numFmt w:val="lowerLetter"/>
      <w:lvlText w:val="%8."/>
      <w:lvlJc w:val="left"/>
      <w:pPr>
        <w:ind w:left="5433" w:hanging="360"/>
      </w:pPr>
    </w:lvl>
    <w:lvl w:ilvl="8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>
    <w:nsid w:val="5C600902"/>
    <w:multiLevelType w:val="hybridMultilevel"/>
    <w:tmpl w:val="AB10F516"/>
    <w:lvl w:ilvl="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75" w:hanging="360"/>
      </w:pPr>
    </w:lvl>
    <w:lvl w:ilvl="2" w:tentative="1">
      <w:start w:val="1"/>
      <w:numFmt w:val="lowerRoman"/>
      <w:lvlText w:val="%3."/>
      <w:lvlJc w:val="right"/>
      <w:pPr>
        <w:ind w:left="3495" w:hanging="180"/>
      </w:pPr>
    </w:lvl>
    <w:lvl w:ilvl="3" w:tentative="1">
      <w:start w:val="1"/>
      <w:numFmt w:val="decimal"/>
      <w:lvlText w:val="%4."/>
      <w:lvlJc w:val="left"/>
      <w:pPr>
        <w:ind w:left="4215" w:hanging="360"/>
      </w:pPr>
    </w:lvl>
    <w:lvl w:ilvl="4" w:tentative="1">
      <w:start w:val="1"/>
      <w:numFmt w:val="lowerLetter"/>
      <w:lvlText w:val="%5."/>
      <w:lvlJc w:val="left"/>
      <w:pPr>
        <w:ind w:left="4935" w:hanging="360"/>
      </w:pPr>
    </w:lvl>
    <w:lvl w:ilvl="5" w:tentative="1">
      <w:start w:val="1"/>
      <w:numFmt w:val="lowerRoman"/>
      <w:lvlText w:val="%6."/>
      <w:lvlJc w:val="right"/>
      <w:pPr>
        <w:ind w:left="5655" w:hanging="180"/>
      </w:pPr>
    </w:lvl>
    <w:lvl w:ilvl="6" w:tentative="1">
      <w:start w:val="1"/>
      <w:numFmt w:val="decimal"/>
      <w:lvlText w:val="%7."/>
      <w:lvlJc w:val="left"/>
      <w:pPr>
        <w:ind w:left="6375" w:hanging="360"/>
      </w:pPr>
    </w:lvl>
    <w:lvl w:ilvl="7" w:tentative="1">
      <w:start w:val="1"/>
      <w:numFmt w:val="lowerLetter"/>
      <w:lvlText w:val="%8."/>
      <w:lvlJc w:val="left"/>
      <w:pPr>
        <w:ind w:left="7095" w:hanging="360"/>
      </w:pPr>
    </w:lvl>
    <w:lvl w:ilvl="8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9">
    <w:nsid w:val="608D393C"/>
    <w:multiLevelType w:val="hybridMultilevel"/>
    <w:tmpl w:val="B942C7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646E99"/>
    <w:multiLevelType w:val="hybridMultilevel"/>
    <w:tmpl w:val="5F5CBC4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916013A"/>
    <w:multiLevelType w:val="hybridMultilevel"/>
    <w:tmpl w:val="C6F67268"/>
    <w:lvl w:ilvl="0">
      <w:start w:val="1"/>
      <w:numFmt w:val="decimal"/>
      <w:lvlText w:val="%1."/>
      <w:lvlJc w:val="left"/>
      <w:pPr>
        <w:ind w:left="2415" w:hanging="720"/>
      </w:pPr>
      <w:rPr>
        <w:rFonts w:hint="default"/>
        <w:b w:val="0"/>
        <w:color w:val="000000"/>
        <w:sz w:val="30"/>
      </w:rPr>
    </w:lvl>
    <w:lvl w:ilvl="1" w:tentative="1">
      <w:start w:val="1"/>
      <w:numFmt w:val="lowerLetter"/>
      <w:lvlText w:val="%2."/>
      <w:lvlJc w:val="left"/>
      <w:pPr>
        <w:ind w:left="2775" w:hanging="360"/>
      </w:pPr>
    </w:lvl>
    <w:lvl w:ilvl="2" w:tentative="1">
      <w:start w:val="1"/>
      <w:numFmt w:val="lowerRoman"/>
      <w:lvlText w:val="%3."/>
      <w:lvlJc w:val="right"/>
      <w:pPr>
        <w:ind w:left="3495" w:hanging="180"/>
      </w:pPr>
    </w:lvl>
    <w:lvl w:ilvl="3" w:tentative="1">
      <w:start w:val="1"/>
      <w:numFmt w:val="decimal"/>
      <w:lvlText w:val="%4."/>
      <w:lvlJc w:val="left"/>
      <w:pPr>
        <w:ind w:left="4215" w:hanging="360"/>
      </w:pPr>
    </w:lvl>
    <w:lvl w:ilvl="4" w:tentative="1">
      <w:start w:val="1"/>
      <w:numFmt w:val="lowerLetter"/>
      <w:lvlText w:val="%5."/>
      <w:lvlJc w:val="left"/>
      <w:pPr>
        <w:ind w:left="4935" w:hanging="360"/>
      </w:pPr>
    </w:lvl>
    <w:lvl w:ilvl="5" w:tentative="1">
      <w:start w:val="1"/>
      <w:numFmt w:val="lowerRoman"/>
      <w:lvlText w:val="%6."/>
      <w:lvlJc w:val="right"/>
      <w:pPr>
        <w:ind w:left="5655" w:hanging="180"/>
      </w:pPr>
    </w:lvl>
    <w:lvl w:ilvl="6" w:tentative="1">
      <w:start w:val="1"/>
      <w:numFmt w:val="decimal"/>
      <w:lvlText w:val="%7."/>
      <w:lvlJc w:val="left"/>
      <w:pPr>
        <w:ind w:left="6375" w:hanging="360"/>
      </w:pPr>
    </w:lvl>
    <w:lvl w:ilvl="7" w:tentative="1">
      <w:start w:val="1"/>
      <w:numFmt w:val="lowerLetter"/>
      <w:lvlText w:val="%8."/>
      <w:lvlJc w:val="left"/>
      <w:pPr>
        <w:ind w:left="7095" w:hanging="360"/>
      </w:pPr>
    </w:lvl>
    <w:lvl w:ilvl="8" w:tentative="1">
      <w:start w:val="1"/>
      <w:numFmt w:val="lowerRoman"/>
      <w:lvlText w:val="%9."/>
      <w:lvlJc w:val="right"/>
      <w:pPr>
        <w:ind w:left="7815" w:hanging="180"/>
      </w:pPr>
    </w:lvl>
  </w:abstractNum>
  <w:num w:numId="1">
    <w:abstractNumId w:val="6"/>
  </w:num>
  <w:num w:numId="2">
    <w:abstractNumId w:val="19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18"/>
  </w:num>
  <w:num w:numId="9">
    <w:abstractNumId w:val="11"/>
  </w:num>
  <w:num w:numId="10">
    <w:abstractNumId w:val="1"/>
  </w:num>
  <w:num w:numId="11">
    <w:abstractNumId w:val="21"/>
  </w:num>
  <w:num w:numId="12">
    <w:abstractNumId w:val="16"/>
  </w:num>
  <w:num w:numId="13">
    <w:abstractNumId w:val="15"/>
  </w:num>
  <w:num w:numId="14">
    <w:abstractNumId w:val="0"/>
  </w:num>
  <w:num w:numId="15">
    <w:abstractNumId w:val="12"/>
  </w:num>
  <w:num w:numId="16">
    <w:abstractNumId w:val="17"/>
  </w:num>
  <w:num w:numId="17">
    <w:abstractNumId w:val="5"/>
  </w:num>
  <w:num w:numId="18" w16cid:durableId="2120685212">
    <w:abstractNumId w:val="14"/>
  </w:num>
  <w:num w:numId="19" w16cid:durableId="868031688">
    <w:abstractNumId w:val="20"/>
  </w:num>
  <w:num w:numId="20" w16cid:durableId="48499850">
    <w:abstractNumId w:val="10"/>
  </w:num>
  <w:num w:numId="21" w16cid:durableId="1322395265">
    <w:abstractNumId w:val="7"/>
  </w:num>
  <w:num w:numId="22" w16cid:durableId="151621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20"/>
  <w:characterSpacingControl w:val="doNotCompress"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8D0"/>
    <w:rsid w:val="00005FCF"/>
    <w:rsid w:val="000132BC"/>
    <w:rsid w:val="00017164"/>
    <w:rsid w:val="00021FC8"/>
    <w:rsid w:val="00031432"/>
    <w:rsid w:val="0003198C"/>
    <w:rsid w:val="0003476F"/>
    <w:rsid w:val="000366FB"/>
    <w:rsid w:val="00036BDC"/>
    <w:rsid w:val="00036F52"/>
    <w:rsid w:val="00037126"/>
    <w:rsid w:val="000372EA"/>
    <w:rsid w:val="00040010"/>
    <w:rsid w:val="0004105E"/>
    <w:rsid w:val="000456B1"/>
    <w:rsid w:val="000510DC"/>
    <w:rsid w:val="000569AD"/>
    <w:rsid w:val="00061B87"/>
    <w:rsid w:val="0007099C"/>
    <w:rsid w:val="00070AC6"/>
    <w:rsid w:val="00072106"/>
    <w:rsid w:val="00077C5B"/>
    <w:rsid w:val="00084408"/>
    <w:rsid w:val="00086117"/>
    <w:rsid w:val="0008627F"/>
    <w:rsid w:val="00091672"/>
    <w:rsid w:val="000954A4"/>
    <w:rsid w:val="00097251"/>
    <w:rsid w:val="000A1A4B"/>
    <w:rsid w:val="000A4F5E"/>
    <w:rsid w:val="000A6BC8"/>
    <w:rsid w:val="000A6CB1"/>
    <w:rsid w:val="000A7214"/>
    <w:rsid w:val="000B1075"/>
    <w:rsid w:val="000B1CE4"/>
    <w:rsid w:val="000B1F7B"/>
    <w:rsid w:val="000B3293"/>
    <w:rsid w:val="000B3518"/>
    <w:rsid w:val="000B4321"/>
    <w:rsid w:val="000B55BD"/>
    <w:rsid w:val="000C4199"/>
    <w:rsid w:val="000C47FB"/>
    <w:rsid w:val="000C4939"/>
    <w:rsid w:val="000C5AB0"/>
    <w:rsid w:val="000C6504"/>
    <w:rsid w:val="000D467D"/>
    <w:rsid w:val="000D58EB"/>
    <w:rsid w:val="000D6CFD"/>
    <w:rsid w:val="000E3C83"/>
    <w:rsid w:val="000E732A"/>
    <w:rsid w:val="000F0617"/>
    <w:rsid w:val="000F71B1"/>
    <w:rsid w:val="00103427"/>
    <w:rsid w:val="00110C2C"/>
    <w:rsid w:val="001135C1"/>
    <w:rsid w:val="00115363"/>
    <w:rsid w:val="00117EA8"/>
    <w:rsid w:val="00117EEB"/>
    <w:rsid w:val="00133CB6"/>
    <w:rsid w:val="00134597"/>
    <w:rsid w:val="00137504"/>
    <w:rsid w:val="00141FF6"/>
    <w:rsid w:val="00142A89"/>
    <w:rsid w:val="001432A7"/>
    <w:rsid w:val="001503CF"/>
    <w:rsid w:val="00153638"/>
    <w:rsid w:val="0015751F"/>
    <w:rsid w:val="00160C17"/>
    <w:rsid w:val="00161106"/>
    <w:rsid w:val="001644FC"/>
    <w:rsid w:val="00171CC1"/>
    <w:rsid w:val="0017316B"/>
    <w:rsid w:val="00173F90"/>
    <w:rsid w:val="001753AC"/>
    <w:rsid w:val="001753C7"/>
    <w:rsid w:val="00180304"/>
    <w:rsid w:val="00190887"/>
    <w:rsid w:val="001945A7"/>
    <w:rsid w:val="0019520E"/>
    <w:rsid w:val="00195B7F"/>
    <w:rsid w:val="001A41C1"/>
    <w:rsid w:val="001A6FC9"/>
    <w:rsid w:val="001B0A97"/>
    <w:rsid w:val="001B7C24"/>
    <w:rsid w:val="001B7D6F"/>
    <w:rsid w:val="001D10CC"/>
    <w:rsid w:val="001D4ADF"/>
    <w:rsid w:val="001D5097"/>
    <w:rsid w:val="001D6A4F"/>
    <w:rsid w:val="001E465A"/>
    <w:rsid w:val="001F0123"/>
    <w:rsid w:val="001F1E45"/>
    <w:rsid w:val="001F4D62"/>
    <w:rsid w:val="001F6B4B"/>
    <w:rsid w:val="001F721A"/>
    <w:rsid w:val="00201683"/>
    <w:rsid w:val="0020279B"/>
    <w:rsid w:val="00202B00"/>
    <w:rsid w:val="00212B3A"/>
    <w:rsid w:val="00214340"/>
    <w:rsid w:val="002156D3"/>
    <w:rsid w:val="002167AA"/>
    <w:rsid w:val="002233A6"/>
    <w:rsid w:val="00224141"/>
    <w:rsid w:val="002276FC"/>
    <w:rsid w:val="002314AC"/>
    <w:rsid w:val="002347FF"/>
    <w:rsid w:val="00236756"/>
    <w:rsid w:val="002415E5"/>
    <w:rsid w:val="00243F95"/>
    <w:rsid w:val="002456FF"/>
    <w:rsid w:val="002469C8"/>
    <w:rsid w:val="00247D81"/>
    <w:rsid w:val="00250925"/>
    <w:rsid w:val="0026054C"/>
    <w:rsid w:val="002653E8"/>
    <w:rsid w:val="002665FB"/>
    <w:rsid w:val="00270432"/>
    <w:rsid w:val="00270A20"/>
    <w:rsid w:val="00271C1E"/>
    <w:rsid w:val="00274077"/>
    <w:rsid w:val="00274D50"/>
    <w:rsid w:val="00276B68"/>
    <w:rsid w:val="00277212"/>
    <w:rsid w:val="0027794D"/>
    <w:rsid w:val="00277ECE"/>
    <w:rsid w:val="00280596"/>
    <w:rsid w:val="00284CEE"/>
    <w:rsid w:val="002856B7"/>
    <w:rsid w:val="00292611"/>
    <w:rsid w:val="002B4755"/>
    <w:rsid w:val="002B7ED6"/>
    <w:rsid w:val="002D0C06"/>
    <w:rsid w:val="002D0CE1"/>
    <w:rsid w:val="002D47C2"/>
    <w:rsid w:val="002D5DA5"/>
    <w:rsid w:val="002E22F9"/>
    <w:rsid w:val="002E61B1"/>
    <w:rsid w:val="002E6AB4"/>
    <w:rsid w:val="002E7BD3"/>
    <w:rsid w:val="002F7810"/>
    <w:rsid w:val="00304C12"/>
    <w:rsid w:val="00313B38"/>
    <w:rsid w:val="003168D4"/>
    <w:rsid w:val="00317962"/>
    <w:rsid w:val="00322FF4"/>
    <w:rsid w:val="0032386D"/>
    <w:rsid w:val="00323C8A"/>
    <w:rsid w:val="0032454D"/>
    <w:rsid w:val="0032539E"/>
    <w:rsid w:val="0032574B"/>
    <w:rsid w:val="00326849"/>
    <w:rsid w:val="003363F4"/>
    <w:rsid w:val="0033668C"/>
    <w:rsid w:val="0034287B"/>
    <w:rsid w:val="003461E7"/>
    <w:rsid w:val="00353771"/>
    <w:rsid w:val="003568AB"/>
    <w:rsid w:val="003651B4"/>
    <w:rsid w:val="00370A1C"/>
    <w:rsid w:val="00373837"/>
    <w:rsid w:val="00380F6F"/>
    <w:rsid w:val="00381740"/>
    <w:rsid w:val="0038629A"/>
    <w:rsid w:val="00387996"/>
    <w:rsid w:val="003A1BF4"/>
    <w:rsid w:val="003A3621"/>
    <w:rsid w:val="003B56F7"/>
    <w:rsid w:val="003B5D61"/>
    <w:rsid w:val="003C0B57"/>
    <w:rsid w:val="003C7467"/>
    <w:rsid w:val="003D2515"/>
    <w:rsid w:val="003E1D3E"/>
    <w:rsid w:val="003E52BB"/>
    <w:rsid w:val="003F1502"/>
    <w:rsid w:val="003F262B"/>
    <w:rsid w:val="003F3F4A"/>
    <w:rsid w:val="003F4CC2"/>
    <w:rsid w:val="003F708A"/>
    <w:rsid w:val="0040024C"/>
    <w:rsid w:val="004037D7"/>
    <w:rsid w:val="004053B2"/>
    <w:rsid w:val="0041162B"/>
    <w:rsid w:val="00412D0F"/>
    <w:rsid w:val="004138D0"/>
    <w:rsid w:val="0041415C"/>
    <w:rsid w:val="0041536E"/>
    <w:rsid w:val="0041566C"/>
    <w:rsid w:val="00415B72"/>
    <w:rsid w:val="00420643"/>
    <w:rsid w:val="00427E41"/>
    <w:rsid w:val="00431EED"/>
    <w:rsid w:val="0043536E"/>
    <w:rsid w:val="0043683F"/>
    <w:rsid w:val="00441696"/>
    <w:rsid w:val="00443524"/>
    <w:rsid w:val="00443DF9"/>
    <w:rsid w:val="00445609"/>
    <w:rsid w:val="00451A9B"/>
    <w:rsid w:val="00451CF7"/>
    <w:rsid w:val="00461B19"/>
    <w:rsid w:val="0046583C"/>
    <w:rsid w:val="00465E3B"/>
    <w:rsid w:val="0047105A"/>
    <w:rsid w:val="00472307"/>
    <w:rsid w:val="004728DF"/>
    <w:rsid w:val="00474793"/>
    <w:rsid w:val="00475494"/>
    <w:rsid w:val="00475B08"/>
    <w:rsid w:val="00477B09"/>
    <w:rsid w:val="00485C16"/>
    <w:rsid w:val="00487DE2"/>
    <w:rsid w:val="004A2DE8"/>
    <w:rsid w:val="004B4C8E"/>
    <w:rsid w:val="004B6830"/>
    <w:rsid w:val="004C3DFE"/>
    <w:rsid w:val="004C7CE5"/>
    <w:rsid w:val="004D14EE"/>
    <w:rsid w:val="004D2273"/>
    <w:rsid w:val="004D7FB6"/>
    <w:rsid w:val="004E0778"/>
    <w:rsid w:val="004E1052"/>
    <w:rsid w:val="004E4E5A"/>
    <w:rsid w:val="004F2C7F"/>
    <w:rsid w:val="00500151"/>
    <w:rsid w:val="00503D1E"/>
    <w:rsid w:val="00505E84"/>
    <w:rsid w:val="005127DE"/>
    <w:rsid w:val="00514C55"/>
    <w:rsid w:val="00514F1B"/>
    <w:rsid w:val="0052018D"/>
    <w:rsid w:val="00520F88"/>
    <w:rsid w:val="00521862"/>
    <w:rsid w:val="0052736B"/>
    <w:rsid w:val="00527B45"/>
    <w:rsid w:val="00534D35"/>
    <w:rsid w:val="0053532D"/>
    <w:rsid w:val="0053784C"/>
    <w:rsid w:val="00541077"/>
    <w:rsid w:val="005411A7"/>
    <w:rsid w:val="005537EF"/>
    <w:rsid w:val="00553A12"/>
    <w:rsid w:val="00557B4A"/>
    <w:rsid w:val="00570246"/>
    <w:rsid w:val="005704F2"/>
    <w:rsid w:val="00571DB1"/>
    <w:rsid w:val="005730C8"/>
    <w:rsid w:val="0057360A"/>
    <w:rsid w:val="00585ECB"/>
    <w:rsid w:val="00590E2B"/>
    <w:rsid w:val="005924B5"/>
    <w:rsid w:val="00594504"/>
    <w:rsid w:val="00596FBC"/>
    <w:rsid w:val="005A2036"/>
    <w:rsid w:val="005A2848"/>
    <w:rsid w:val="005A481A"/>
    <w:rsid w:val="005A7141"/>
    <w:rsid w:val="005B0BDD"/>
    <w:rsid w:val="005B28F7"/>
    <w:rsid w:val="005B5007"/>
    <w:rsid w:val="005B5008"/>
    <w:rsid w:val="005B6098"/>
    <w:rsid w:val="005B6195"/>
    <w:rsid w:val="005B6A89"/>
    <w:rsid w:val="005C01E2"/>
    <w:rsid w:val="005C2604"/>
    <w:rsid w:val="005C5C2A"/>
    <w:rsid w:val="005C67FD"/>
    <w:rsid w:val="005D3A5F"/>
    <w:rsid w:val="005D7094"/>
    <w:rsid w:val="005E0108"/>
    <w:rsid w:val="005E0AA9"/>
    <w:rsid w:val="005E33AC"/>
    <w:rsid w:val="005E3E8B"/>
    <w:rsid w:val="005E6F55"/>
    <w:rsid w:val="005F1CD0"/>
    <w:rsid w:val="005F38FF"/>
    <w:rsid w:val="005F3F60"/>
    <w:rsid w:val="005F5B4C"/>
    <w:rsid w:val="006001C1"/>
    <w:rsid w:val="006004EE"/>
    <w:rsid w:val="0060269B"/>
    <w:rsid w:val="00603371"/>
    <w:rsid w:val="00603C3B"/>
    <w:rsid w:val="006051FE"/>
    <w:rsid w:val="006102B3"/>
    <w:rsid w:val="006117FB"/>
    <w:rsid w:val="00613D76"/>
    <w:rsid w:val="00614BC1"/>
    <w:rsid w:val="00623B44"/>
    <w:rsid w:val="00625309"/>
    <w:rsid w:val="00630079"/>
    <w:rsid w:val="006309B8"/>
    <w:rsid w:val="00630C78"/>
    <w:rsid w:val="00632BB2"/>
    <w:rsid w:val="00634406"/>
    <w:rsid w:val="00635285"/>
    <w:rsid w:val="00635B38"/>
    <w:rsid w:val="00636828"/>
    <w:rsid w:val="00641ED7"/>
    <w:rsid w:val="0065536A"/>
    <w:rsid w:val="0065795C"/>
    <w:rsid w:val="00657CB5"/>
    <w:rsid w:val="00667C06"/>
    <w:rsid w:val="00685941"/>
    <w:rsid w:val="00687CDA"/>
    <w:rsid w:val="00691B8A"/>
    <w:rsid w:val="006A3A2A"/>
    <w:rsid w:val="006A3CE8"/>
    <w:rsid w:val="006A3E9C"/>
    <w:rsid w:val="006A51AB"/>
    <w:rsid w:val="006B05F7"/>
    <w:rsid w:val="006B4FC3"/>
    <w:rsid w:val="006B6479"/>
    <w:rsid w:val="006B6F6E"/>
    <w:rsid w:val="006C1437"/>
    <w:rsid w:val="006C1ABF"/>
    <w:rsid w:val="006C2613"/>
    <w:rsid w:val="006C3FD4"/>
    <w:rsid w:val="006D5648"/>
    <w:rsid w:val="006E0045"/>
    <w:rsid w:val="006E16A6"/>
    <w:rsid w:val="006E2F6F"/>
    <w:rsid w:val="006E4417"/>
    <w:rsid w:val="006E45D3"/>
    <w:rsid w:val="006E4D76"/>
    <w:rsid w:val="006E6B98"/>
    <w:rsid w:val="006F2C2D"/>
    <w:rsid w:val="006F3DED"/>
    <w:rsid w:val="006F40F7"/>
    <w:rsid w:val="006F764E"/>
    <w:rsid w:val="0070239F"/>
    <w:rsid w:val="00705660"/>
    <w:rsid w:val="00705C79"/>
    <w:rsid w:val="007119DB"/>
    <w:rsid w:val="00712C62"/>
    <w:rsid w:val="0072158F"/>
    <w:rsid w:val="007231A0"/>
    <w:rsid w:val="00723E1A"/>
    <w:rsid w:val="00726148"/>
    <w:rsid w:val="00737550"/>
    <w:rsid w:val="00740B2F"/>
    <w:rsid w:val="00742F2B"/>
    <w:rsid w:val="00743252"/>
    <w:rsid w:val="00754900"/>
    <w:rsid w:val="00756C49"/>
    <w:rsid w:val="007617D6"/>
    <w:rsid w:val="00766C01"/>
    <w:rsid w:val="00767A0E"/>
    <w:rsid w:val="00772282"/>
    <w:rsid w:val="0077246C"/>
    <w:rsid w:val="00776300"/>
    <w:rsid w:val="00777DC3"/>
    <w:rsid w:val="0078170C"/>
    <w:rsid w:val="007824CD"/>
    <w:rsid w:val="00782EF0"/>
    <w:rsid w:val="007864C5"/>
    <w:rsid w:val="0078739F"/>
    <w:rsid w:val="00790D52"/>
    <w:rsid w:val="00792000"/>
    <w:rsid w:val="00792B6B"/>
    <w:rsid w:val="00794ED0"/>
    <w:rsid w:val="007B085A"/>
    <w:rsid w:val="007B229B"/>
    <w:rsid w:val="007B395A"/>
    <w:rsid w:val="007B42D0"/>
    <w:rsid w:val="007B7FB4"/>
    <w:rsid w:val="007C3288"/>
    <w:rsid w:val="007C32B6"/>
    <w:rsid w:val="007C5A7B"/>
    <w:rsid w:val="007D4D10"/>
    <w:rsid w:val="007D5EDC"/>
    <w:rsid w:val="007D7224"/>
    <w:rsid w:val="007E4352"/>
    <w:rsid w:val="007E728D"/>
    <w:rsid w:val="007E73A5"/>
    <w:rsid w:val="007E7A7D"/>
    <w:rsid w:val="00803FEF"/>
    <w:rsid w:val="008063A6"/>
    <w:rsid w:val="008210F7"/>
    <w:rsid w:val="00824D5C"/>
    <w:rsid w:val="00825E55"/>
    <w:rsid w:val="00827D44"/>
    <w:rsid w:val="00835F8E"/>
    <w:rsid w:val="00842059"/>
    <w:rsid w:val="00842B8D"/>
    <w:rsid w:val="00847A2C"/>
    <w:rsid w:val="008513D4"/>
    <w:rsid w:val="00853DEB"/>
    <w:rsid w:val="00854F8C"/>
    <w:rsid w:val="00856E8C"/>
    <w:rsid w:val="0086399B"/>
    <w:rsid w:val="00864C35"/>
    <w:rsid w:val="008650D6"/>
    <w:rsid w:val="008653C7"/>
    <w:rsid w:val="00877AFA"/>
    <w:rsid w:val="00880811"/>
    <w:rsid w:val="00881DF7"/>
    <w:rsid w:val="00893EAA"/>
    <w:rsid w:val="0089735E"/>
    <w:rsid w:val="008A13A7"/>
    <w:rsid w:val="008A2C7E"/>
    <w:rsid w:val="008A46A2"/>
    <w:rsid w:val="008B0409"/>
    <w:rsid w:val="008B0E3A"/>
    <w:rsid w:val="008B4B7D"/>
    <w:rsid w:val="008B6866"/>
    <w:rsid w:val="008C0537"/>
    <w:rsid w:val="008C50EB"/>
    <w:rsid w:val="008C55A2"/>
    <w:rsid w:val="008C6107"/>
    <w:rsid w:val="008C6424"/>
    <w:rsid w:val="008C6D02"/>
    <w:rsid w:val="008C72C9"/>
    <w:rsid w:val="008D3328"/>
    <w:rsid w:val="008E1252"/>
    <w:rsid w:val="008E3DBD"/>
    <w:rsid w:val="008E4211"/>
    <w:rsid w:val="008F4AAB"/>
    <w:rsid w:val="008F521B"/>
    <w:rsid w:val="008F5467"/>
    <w:rsid w:val="008F7B8B"/>
    <w:rsid w:val="0090663B"/>
    <w:rsid w:val="009104A1"/>
    <w:rsid w:val="00915504"/>
    <w:rsid w:val="0091625C"/>
    <w:rsid w:val="00920664"/>
    <w:rsid w:val="009248B7"/>
    <w:rsid w:val="00930115"/>
    <w:rsid w:val="0093051A"/>
    <w:rsid w:val="00932222"/>
    <w:rsid w:val="00932BCC"/>
    <w:rsid w:val="00934B45"/>
    <w:rsid w:val="00943035"/>
    <w:rsid w:val="009436C8"/>
    <w:rsid w:val="00945CE1"/>
    <w:rsid w:val="00951F55"/>
    <w:rsid w:val="009552AD"/>
    <w:rsid w:val="00955A82"/>
    <w:rsid w:val="00955B49"/>
    <w:rsid w:val="009563A2"/>
    <w:rsid w:val="00963D0C"/>
    <w:rsid w:val="009650D7"/>
    <w:rsid w:val="00966357"/>
    <w:rsid w:val="00970F6E"/>
    <w:rsid w:val="00972D0E"/>
    <w:rsid w:val="00981575"/>
    <w:rsid w:val="009852D2"/>
    <w:rsid w:val="00991904"/>
    <w:rsid w:val="00992560"/>
    <w:rsid w:val="00993EBD"/>
    <w:rsid w:val="00994071"/>
    <w:rsid w:val="009A181B"/>
    <w:rsid w:val="009B15A3"/>
    <w:rsid w:val="009B6199"/>
    <w:rsid w:val="009B61BF"/>
    <w:rsid w:val="009B70EC"/>
    <w:rsid w:val="009B721C"/>
    <w:rsid w:val="009B787F"/>
    <w:rsid w:val="009C10D7"/>
    <w:rsid w:val="009C315E"/>
    <w:rsid w:val="009C4647"/>
    <w:rsid w:val="009C4EB2"/>
    <w:rsid w:val="009C5BA1"/>
    <w:rsid w:val="009C7C1B"/>
    <w:rsid w:val="009D159B"/>
    <w:rsid w:val="009D319C"/>
    <w:rsid w:val="009D62F6"/>
    <w:rsid w:val="009E28A5"/>
    <w:rsid w:val="009E41E7"/>
    <w:rsid w:val="009E5C3E"/>
    <w:rsid w:val="009F023F"/>
    <w:rsid w:val="009F0958"/>
    <w:rsid w:val="009F3AD3"/>
    <w:rsid w:val="00A00165"/>
    <w:rsid w:val="00A02330"/>
    <w:rsid w:val="00A05A51"/>
    <w:rsid w:val="00A074D5"/>
    <w:rsid w:val="00A07E7E"/>
    <w:rsid w:val="00A158D3"/>
    <w:rsid w:val="00A2457F"/>
    <w:rsid w:val="00A3218C"/>
    <w:rsid w:val="00A32765"/>
    <w:rsid w:val="00A32A58"/>
    <w:rsid w:val="00A32AB8"/>
    <w:rsid w:val="00A32D07"/>
    <w:rsid w:val="00A3549D"/>
    <w:rsid w:val="00A376F9"/>
    <w:rsid w:val="00A40A6E"/>
    <w:rsid w:val="00A40E0A"/>
    <w:rsid w:val="00A47879"/>
    <w:rsid w:val="00A517B6"/>
    <w:rsid w:val="00A52697"/>
    <w:rsid w:val="00A644C0"/>
    <w:rsid w:val="00A6564D"/>
    <w:rsid w:val="00A70CB6"/>
    <w:rsid w:val="00A730D3"/>
    <w:rsid w:val="00A746E1"/>
    <w:rsid w:val="00A80CF6"/>
    <w:rsid w:val="00A84EA8"/>
    <w:rsid w:val="00A93395"/>
    <w:rsid w:val="00A93658"/>
    <w:rsid w:val="00A97783"/>
    <w:rsid w:val="00AA0667"/>
    <w:rsid w:val="00AA6B6B"/>
    <w:rsid w:val="00AB075B"/>
    <w:rsid w:val="00AB204D"/>
    <w:rsid w:val="00AB285E"/>
    <w:rsid w:val="00AB5A0B"/>
    <w:rsid w:val="00AB5CCF"/>
    <w:rsid w:val="00AC3C23"/>
    <w:rsid w:val="00AC57CD"/>
    <w:rsid w:val="00AE708E"/>
    <w:rsid w:val="00AF18F6"/>
    <w:rsid w:val="00AF26B6"/>
    <w:rsid w:val="00B01CB2"/>
    <w:rsid w:val="00B02886"/>
    <w:rsid w:val="00B1059B"/>
    <w:rsid w:val="00B119EA"/>
    <w:rsid w:val="00B1368E"/>
    <w:rsid w:val="00B15F42"/>
    <w:rsid w:val="00B16033"/>
    <w:rsid w:val="00B17180"/>
    <w:rsid w:val="00B17CF3"/>
    <w:rsid w:val="00B22A57"/>
    <w:rsid w:val="00B27992"/>
    <w:rsid w:val="00B339E2"/>
    <w:rsid w:val="00B34DCB"/>
    <w:rsid w:val="00B42187"/>
    <w:rsid w:val="00B43A55"/>
    <w:rsid w:val="00B447DE"/>
    <w:rsid w:val="00B45C7C"/>
    <w:rsid w:val="00B468AD"/>
    <w:rsid w:val="00B46BE6"/>
    <w:rsid w:val="00B51163"/>
    <w:rsid w:val="00B51E2D"/>
    <w:rsid w:val="00B559E4"/>
    <w:rsid w:val="00B6402F"/>
    <w:rsid w:val="00B70B20"/>
    <w:rsid w:val="00B7439F"/>
    <w:rsid w:val="00B74412"/>
    <w:rsid w:val="00B74F0F"/>
    <w:rsid w:val="00B75AE6"/>
    <w:rsid w:val="00B776EE"/>
    <w:rsid w:val="00B82E7B"/>
    <w:rsid w:val="00B8526B"/>
    <w:rsid w:val="00B85624"/>
    <w:rsid w:val="00B85740"/>
    <w:rsid w:val="00B8720D"/>
    <w:rsid w:val="00B904F2"/>
    <w:rsid w:val="00B91245"/>
    <w:rsid w:val="00B92BE9"/>
    <w:rsid w:val="00B94A0F"/>
    <w:rsid w:val="00B96B8C"/>
    <w:rsid w:val="00BA17DA"/>
    <w:rsid w:val="00BB0A03"/>
    <w:rsid w:val="00BB194C"/>
    <w:rsid w:val="00BB4364"/>
    <w:rsid w:val="00BB6CD3"/>
    <w:rsid w:val="00BB6EB4"/>
    <w:rsid w:val="00BC2125"/>
    <w:rsid w:val="00BC2241"/>
    <w:rsid w:val="00BC2C29"/>
    <w:rsid w:val="00BC44A6"/>
    <w:rsid w:val="00BE0BBD"/>
    <w:rsid w:val="00BE5B62"/>
    <w:rsid w:val="00BF07CB"/>
    <w:rsid w:val="00BF4332"/>
    <w:rsid w:val="00BF4A63"/>
    <w:rsid w:val="00BF6145"/>
    <w:rsid w:val="00C05403"/>
    <w:rsid w:val="00C0610A"/>
    <w:rsid w:val="00C129A2"/>
    <w:rsid w:val="00C165C5"/>
    <w:rsid w:val="00C177BF"/>
    <w:rsid w:val="00C2476C"/>
    <w:rsid w:val="00C25468"/>
    <w:rsid w:val="00C25921"/>
    <w:rsid w:val="00C262DF"/>
    <w:rsid w:val="00C269D2"/>
    <w:rsid w:val="00C279B6"/>
    <w:rsid w:val="00C30181"/>
    <w:rsid w:val="00C4030B"/>
    <w:rsid w:val="00C42D71"/>
    <w:rsid w:val="00C42E94"/>
    <w:rsid w:val="00C46F4C"/>
    <w:rsid w:val="00C47F7F"/>
    <w:rsid w:val="00C5492A"/>
    <w:rsid w:val="00C561CA"/>
    <w:rsid w:val="00C576B1"/>
    <w:rsid w:val="00C62891"/>
    <w:rsid w:val="00C654F7"/>
    <w:rsid w:val="00C67D54"/>
    <w:rsid w:val="00C75093"/>
    <w:rsid w:val="00C7645F"/>
    <w:rsid w:val="00C765E7"/>
    <w:rsid w:val="00C84570"/>
    <w:rsid w:val="00C879D6"/>
    <w:rsid w:val="00C87C3D"/>
    <w:rsid w:val="00C915E6"/>
    <w:rsid w:val="00C972DA"/>
    <w:rsid w:val="00C97B84"/>
    <w:rsid w:val="00CA1D35"/>
    <w:rsid w:val="00CA4AD5"/>
    <w:rsid w:val="00CA5A4D"/>
    <w:rsid w:val="00CB0A1F"/>
    <w:rsid w:val="00CB1E3B"/>
    <w:rsid w:val="00CB34D2"/>
    <w:rsid w:val="00CB4826"/>
    <w:rsid w:val="00CC1480"/>
    <w:rsid w:val="00CC17AC"/>
    <w:rsid w:val="00CC2645"/>
    <w:rsid w:val="00CC7617"/>
    <w:rsid w:val="00CD1B19"/>
    <w:rsid w:val="00CD2B0A"/>
    <w:rsid w:val="00CD42EB"/>
    <w:rsid w:val="00CD4D10"/>
    <w:rsid w:val="00CD511B"/>
    <w:rsid w:val="00CD6EF9"/>
    <w:rsid w:val="00CE11D0"/>
    <w:rsid w:val="00CE1645"/>
    <w:rsid w:val="00CE4AFE"/>
    <w:rsid w:val="00CE6F59"/>
    <w:rsid w:val="00CE75E6"/>
    <w:rsid w:val="00CF0CE1"/>
    <w:rsid w:val="00CF5E74"/>
    <w:rsid w:val="00D003CD"/>
    <w:rsid w:val="00D0795D"/>
    <w:rsid w:val="00D12F71"/>
    <w:rsid w:val="00D13E71"/>
    <w:rsid w:val="00D16221"/>
    <w:rsid w:val="00D1669B"/>
    <w:rsid w:val="00D21DCF"/>
    <w:rsid w:val="00D232EE"/>
    <w:rsid w:val="00D23701"/>
    <w:rsid w:val="00D23F93"/>
    <w:rsid w:val="00D30554"/>
    <w:rsid w:val="00D30D6F"/>
    <w:rsid w:val="00D314D5"/>
    <w:rsid w:val="00D34721"/>
    <w:rsid w:val="00D414D5"/>
    <w:rsid w:val="00D4395D"/>
    <w:rsid w:val="00D441B5"/>
    <w:rsid w:val="00D460D3"/>
    <w:rsid w:val="00D478B3"/>
    <w:rsid w:val="00D50B36"/>
    <w:rsid w:val="00D53F3E"/>
    <w:rsid w:val="00D5659A"/>
    <w:rsid w:val="00D57F3D"/>
    <w:rsid w:val="00D621A2"/>
    <w:rsid w:val="00D62FAC"/>
    <w:rsid w:val="00D651A9"/>
    <w:rsid w:val="00D65450"/>
    <w:rsid w:val="00D668A5"/>
    <w:rsid w:val="00D67AEC"/>
    <w:rsid w:val="00D70427"/>
    <w:rsid w:val="00D76BE1"/>
    <w:rsid w:val="00D86EB0"/>
    <w:rsid w:val="00D955D5"/>
    <w:rsid w:val="00D97E24"/>
    <w:rsid w:val="00DA1A55"/>
    <w:rsid w:val="00DA3DB2"/>
    <w:rsid w:val="00DA7E65"/>
    <w:rsid w:val="00DB0D56"/>
    <w:rsid w:val="00DB11F7"/>
    <w:rsid w:val="00DB28DB"/>
    <w:rsid w:val="00DB2D9C"/>
    <w:rsid w:val="00DB5C86"/>
    <w:rsid w:val="00DC24E4"/>
    <w:rsid w:val="00DC3205"/>
    <w:rsid w:val="00DC400B"/>
    <w:rsid w:val="00DC4512"/>
    <w:rsid w:val="00DD13D7"/>
    <w:rsid w:val="00DD25AF"/>
    <w:rsid w:val="00DD2D1C"/>
    <w:rsid w:val="00DD2E57"/>
    <w:rsid w:val="00DE7E50"/>
    <w:rsid w:val="00DF0770"/>
    <w:rsid w:val="00DF1F0B"/>
    <w:rsid w:val="00DF217D"/>
    <w:rsid w:val="00DF2F10"/>
    <w:rsid w:val="00DF389E"/>
    <w:rsid w:val="00DF5D45"/>
    <w:rsid w:val="00DF7CEF"/>
    <w:rsid w:val="00E0269E"/>
    <w:rsid w:val="00E03931"/>
    <w:rsid w:val="00E03EB4"/>
    <w:rsid w:val="00E04BFA"/>
    <w:rsid w:val="00E053D3"/>
    <w:rsid w:val="00E12760"/>
    <w:rsid w:val="00E13173"/>
    <w:rsid w:val="00E14780"/>
    <w:rsid w:val="00E17B75"/>
    <w:rsid w:val="00E21B5C"/>
    <w:rsid w:val="00E22EF6"/>
    <w:rsid w:val="00E2568D"/>
    <w:rsid w:val="00E258EC"/>
    <w:rsid w:val="00E263F7"/>
    <w:rsid w:val="00E274AF"/>
    <w:rsid w:val="00E30456"/>
    <w:rsid w:val="00E3161E"/>
    <w:rsid w:val="00E31B64"/>
    <w:rsid w:val="00E358A9"/>
    <w:rsid w:val="00E40E2B"/>
    <w:rsid w:val="00E44C0C"/>
    <w:rsid w:val="00E450FA"/>
    <w:rsid w:val="00E474ED"/>
    <w:rsid w:val="00E5786E"/>
    <w:rsid w:val="00E60A97"/>
    <w:rsid w:val="00E611D3"/>
    <w:rsid w:val="00E70C23"/>
    <w:rsid w:val="00E71178"/>
    <w:rsid w:val="00E728F0"/>
    <w:rsid w:val="00E75FA4"/>
    <w:rsid w:val="00E77B96"/>
    <w:rsid w:val="00E822C1"/>
    <w:rsid w:val="00E82B26"/>
    <w:rsid w:val="00E830CB"/>
    <w:rsid w:val="00E85DE6"/>
    <w:rsid w:val="00E91AF8"/>
    <w:rsid w:val="00E95B26"/>
    <w:rsid w:val="00E9602C"/>
    <w:rsid w:val="00EA480D"/>
    <w:rsid w:val="00EA651A"/>
    <w:rsid w:val="00EA6DF5"/>
    <w:rsid w:val="00EB1240"/>
    <w:rsid w:val="00EB1E88"/>
    <w:rsid w:val="00EB6FBC"/>
    <w:rsid w:val="00EB7905"/>
    <w:rsid w:val="00ED4119"/>
    <w:rsid w:val="00ED565F"/>
    <w:rsid w:val="00ED627F"/>
    <w:rsid w:val="00EE12B0"/>
    <w:rsid w:val="00EE157A"/>
    <w:rsid w:val="00EF6622"/>
    <w:rsid w:val="00EF7C16"/>
    <w:rsid w:val="00F02F48"/>
    <w:rsid w:val="00F02F56"/>
    <w:rsid w:val="00F0318A"/>
    <w:rsid w:val="00F06A1C"/>
    <w:rsid w:val="00F075D7"/>
    <w:rsid w:val="00F07B61"/>
    <w:rsid w:val="00F14195"/>
    <w:rsid w:val="00F14481"/>
    <w:rsid w:val="00F16194"/>
    <w:rsid w:val="00F20878"/>
    <w:rsid w:val="00F20983"/>
    <w:rsid w:val="00F222E8"/>
    <w:rsid w:val="00F24DDC"/>
    <w:rsid w:val="00F25868"/>
    <w:rsid w:val="00F30576"/>
    <w:rsid w:val="00F32BCC"/>
    <w:rsid w:val="00F33E65"/>
    <w:rsid w:val="00F34969"/>
    <w:rsid w:val="00F34E51"/>
    <w:rsid w:val="00F371F9"/>
    <w:rsid w:val="00F424B7"/>
    <w:rsid w:val="00F46A51"/>
    <w:rsid w:val="00F46BBD"/>
    <w:rsid w:val="00F4712C"/>
    <w:rsid w:val="00F50045"/>
    <w:rsid w:val="00F5054D"/>
    <w:rsid w:val="00F50D63"/>
    <w:rsid w:val="00F51763"/>
    <w:rsid w:val="00F52B9E"/>
    <w:rsid w:val="00F5435A"/>
    <w:rsid w:val="00F60461"/>
    <w:rsid w:val="00F61F41"/>
    <w:rsid w:val="00F62358"/>
    <w:rsid w:val="00F64884"/>
    <w:rsid w:val="00F6606A"/>
    <w:rsid w:val="00F72AE0"/>
    <w:rsid w:val="00F751A9"/>
    <w:rsid w:val="00F755D9"/>
    <w:rsid w:val="00F756B4"/>
    <w:rsid w:val="00F777C3"/>
    <w:rsid w:val="00F84991"/>
    <w:rsid w:val="00F84CC0"/>
    <w:rsid w:val="00F85CA3"/>
    <w:rsid w:val="00F87244"/>
    <w:rsid w:val="00F96B67"/>
    <w:rsid w:val="00FA0B1A"/>
    <w:rsid w:val="00FA1E35"/>
    <w:rsid w:val="00FA52FD"/>
    <w:rsid w:val="00FA67FC"/>
    <w:rsid w:val="00FA69CA"/>
    <w:rsid w:val="00FB037F"/>
    <w:rsid w:val="00FB1B44"/>
    <w:rsid w:val="00FB39E3"/>
    <w:rsid w:val="00FB47CB"/>
    <w:rsid w:val="00FB4AB6"/>
    <w:rsid w:val="00FB6683"/>
    <w:rsid w:val="00FB7308"/>
    <w:rsid w:val="00FC0920"/>
    <w:rsid w:val="00FE0783"/>
    <w:rsid w:val="00FE3435"/>
    <w:rsid w:val="00FE4AC8"/>
    <w:rsid w:val="00FE4C52"/>
    <w:rsid w:val="00FE4DF8"/>
    <w:rsid w:val="00FE5882"/>
    <w:rsid w:val="00FE5E6A"/>
    <w:rsid w:val="00FF013C"/>
    <w:rsid w:val="00FF34B0"/>
    <w:rsid w:val="00FF515F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2D0C06"/>
    <w:pPr>
      <w:spacing w:line="276" w:lineRule="auto"/>
      <w:ind w:left="1077" w:hanging="357"/>
    </w:pPr>
    <w:rPr>
      <w:sz w:val="22"/>
      <w:szCs w:val="28"/>
      <w:lang w:val="en-US" w:eastAsia="en-US" w:bidi="th-T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2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4780"/>
    <w:pPr>
      <w:spacing w:after="200"/>
      <w:ind w:left="720" w:firstLine="0"/>
      <w:contextualSpacing/>
    </w:pPr>
  </w:style>
  <w:style w:type="paragraph" w:styleId="Subtitle">
    <w:name w:val="Subtitle"/>
    <w:basedOn w:val="Normal"/>
    <w:link w:val="a"/>
    <w:uiPriority w:val="99"/>
    <w:qFormat/>
    <w:rsid w:val="00520F88"/>
    <w:pPr>
      <w:spacing w:line="240" w:lineRule="auto"/>
      <w:ind w:left="0" w:firstLine="0"/>
      <w:jc w:val="center"/>
    </w:pPr>
    <w:rPr>
      <w:rFonts w:ascii="Times New Roman" w:eastAsia="Times New Roman" w:hAnsi="Times New Roman"/>
      <w:b/>
      <w:bCs/>
      <w:sz w:val="40"/>
      <w:szCs w:val="40"/>
    </w:rPr>
  </w:style>
  <w:style w:type="character" w:customStyle="1" w:styleId="a">
    <w:name w:val="ชื่อเรื่องรอง อักขระ"/>
    <w:link w:val="Subtitle"/>
    <w:uiPriority w:val="99"/>
    <w:rsid w:val="00520F88"/>
    <w:rPr>
      <w:rFonts w:ascii="Times New Roman" w:eastAsia="Times New Roman" w:hAnsi="Times New Roman"/>
      <w:b/>
      <w:bCs/>
      <w:sz w:val="40"/>
      <w:szCs w:val="40"/>
    </w:rPr>
  </w:style>
  <w:style w:type="character" w:styleId="Hyperlink">
    <w:name w:val="Hyperlink"/>
    <w:uiPriority w:val="99"/>
    <w:unhideWhenUsed/>
    <w:rsid w:val="00270432"/>
    <w:rPr>
      <w:color w:val="0563C1"/>
      <w:u w:val="single"/>
    </w:rPr>
  </w:style>
  <w:style w:type="paragraph" w:styleId="BalloonText">
    <w:name w:val="Balloon Text"/>
    <w:basedOn w:val="Normal"/>
    <w:link w:val="a0"/>
    <w:uiPriority w:val="99"/>
    <w:semiHidden/>
    <w:unhideWhenUsed/>
    <w:rsid w:val="000456B1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0">
    <w:name w:val="ข้อความบอลลูน อักขระ"/>
    <w:link w:val="BalloonText"/>
    <w:uiPriority w:val="99"/>
    <w:semiHidden/>
    <w:rsid w:val="000456B1"/>
    <w:rPr>
      <w:rFonts w:ascii="Leelawadee" w:hAnsi="Leelawadee" w:cs="Angsana New"/>
      <w:sz w:val="18"/>
      <w:szCs w:val="22"/>
    </w:rPr>
  </w:style>
  <w:style w:type="paragraph" w:styleId="Footer">
    <w:name w:val="footer"/>
    <w:basedOn w:val="Normal"/>
    <w:link w:val="a1"/>
    <w:uiPriority w:val="99"/>
    <w:rsid w:val="00D1669B"/>
    <w:pPr>
      <w:tabs>
        <w:tab w:val="center" w:pos="4153"/>
        <w:tab w:val="right" w:pos="8306"/>
      </w:tabs>
      <w:spacing w:line="240" w:lineRule="auto"/>
      <w:ind w:left="0" w:firstLine="0"/>
    </w:pPr>
    <w:rPr>
      <w:rFonts w:ascii="Times New Roman" w:eastAsia="Times New Roman" w:hAnsi="Times New Roman" w:cs="Angsana New"/>
      <w:sz w:val="24"/>
    </w:rPr>
  </w:style>
  <w:style w:type="character" w:customStyle="1" w:styleId="a1">
    <w:name w:val="ท้ายกระดาษ อักขระ"/>
    <w:link w:val="Footer"/>
    <w:uiPriority w:val="99"/>
    <w:rsid w:val="00D1669B"/>
    <w:rPr>
      <w:rFonts w:ascii="Times New Roman" w:eastAsia="Times New Roman" w:hAnsi="Times New Roman" w:cs="Angsana New"/>
      <w:sz w:val="24"/>
      <w:szCs w:val="28"/>
    </w:rPr>
  </w:style>
  <w:style w:type="paragraph" w:styleId="NoSpacing">
    <w:name w:val="No Spacing"/>
    <w:uiPriority w:val="1"/>
    <w:qFormat/>
    <w:rsid w:val="00E70C23"/>
    <w:rPr>
      <w:sz w:val="22"/>
      <w:szCs w:val="28"/>
    </w:rPr>
  </w:style>
  <w:style w:type="paragraph" w:styleId="Header">
    <w:name w:val="header"/>
    <w:basedOn w:val="Normal"/>
    <w:link w:val="a2"/>
    <w:uiPriority w:val="99"/>
    <w:unhideWhenUsed/>
    <w:rsid w:val="00F35798"/>
    <w:pPr>
      <w:tabs>
        <w:tab w:val="center" w:pos="4680"/>
        <w:tab w:val="right" w:pos="9360"/>
      </w:tabs>
      <w:spacing w:line="240" w:lineRule="auto"/>
      <w:ind w:left="0" w:firstLine="0"/>
    </w:pPr>
    <w:rPr>
      <w:rFonts w:asciiTheme="minorHAnsi" w:eastAsiaTheme="minorHAnsi" w:hAnsiTheme="minorHAnsi" w:cs="Angsana New"/>
    </w:rPr>
  </w:style>
  <w:style w:type="character" w:customStyle="1" w:styleId="a2">
    <w:name w:val="หัวกระดาษ อักขระ"/>
    <w:basedOn w:val="DefaultParagraphFont"/>
    <w:link w:val="Header"/>
    <w:uiPriority w:val="99"/>
    <w:rsid w:val="00F35798"/>
    <w:rPr>
      <w:rFonts w:asciiTheme="minorHAnsi" w:eastAsiaTheme="minorHAnsi" w:hAnsiTheme="minorHAnsi" w:cs="Angsana New"/>
      <w:sz w:val="22"/>
      <w:szCs w:val="28"/>
    </w:rPr>
  </w:style>
  <w:style w:type="table" w:customStyle="1" w:styleId="TableGrid0">
    <w:name w:val="Table Grid"/>
    <w:basedOn w:val="TableNormal"/>
    <w:uiPriority w:val="39"/>
    <w:rsid w:val="00E3161E"/>
    <w:rPr>
      <w:rFonts w:asciiTheme="minorHAnsi" w:eastAsiaTheme="minorHAnsi" w:hAnsiTheme="minorHAnsi" w:cs="Angsan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"/>
    <w:basedOn w:val="TableNormal"/>
    <w:uiPriority w:val="39"/>
    <w:rsid w:val="00E3161E"/>
    <w:rPr>
      <w:rFonts w:asciiTheme="minorHAnsi" w:eastAsiaTheme="minorHAnsi" w:hAnsiTheme="minorHAnsi" w:cs="Angsan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image" Target="media/image4.jpeg" /><Relationship Id="rId12" Type="http://schemas.openxmlformats.org/officeDocument/2006/relationships/image" Target="media/image5.png" /><Relationship Id="rId13" Type="http://schemas.openxmlformats.org/officeDocument/2006/relationships/image" Target="media/image6.jpeg" /><Relationship Id="rId14" Type="http://schemas.openxmlformats.org/officeDocument/2006/relationships/header" Target="header2.xml" /><Relationship Id="rId15" Type="http://schemas.openxmlformats.org/officeDocument/2006/relationships/footer" Target="footer6.xml" /><Relationship Id="rId16" Type="http://schemas.openxmlformats.org/officeDocument/2006/relationships/footer" Target="footer7.xml" /><Relationship Id="rId17" Type="http://schemas.openxmlformats.org/officeDocument/2006/relationships/footer" Target="footer8.xml" /><Relationship Id="rId18" Type="http://schemas.openxmlformats.org/officeDocument/2006/relationships/image" Target="media/image10.pn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image" Target="media/image13.jpeg" /><Relationship Id="rId22" Type="http://schemas.openxmlformats.org/officeDocument/2006/relationships/header" Target="header3.xml" /><Relationship Id="rId23" Type="http://schemas.openxmlformats.org/officeDocument/2006/relationships/footer" Target="footer9.xml" /><Relationship Id="rId24" Type="http://schemas.openxmlformats.org/officeDocument/2006/relationships/footer" Target="footer10.xml" /><Relationship Id="rId25" Type="http://schemas.openxmlformats.org/officeDocument/2006/relationships/footer" Target="footer11.xml" /><Relationship Id="rId26" Type="http://schemas.openxmlformats.org/officeDocument/2006/relationships/footer" Target="footer12.xml" /><Relationship Id="rId27" Type="http://schemas.openxmlformats.org/officeDocument/2006/relationships/footer" Target="footer13.xml" /><Relationship Id="rId28" Type="http://schemas.openxmlformats.org/officeDocument/2006/relationships/footer" Target="footer14.xml" /><Relationship Id="rId29" Type="http://schemas.openxmlformats.org/officeDocument/2006/relationships/footer" Target="footer15.xml" /><Relationship Id="rId3" Type="http://schemas.openxmlformats.org/officeDocument/2006/relationships/fontTable" Target="fontTable.xml" /><Relationship Id="rId30" Type="http://schemas.openxmlformats.org/officeDocument/2006/relationships/footer" Target="footer16.xml" /><Relationship Id="rId31" Type="http://schemas.openxmlformats.org/officeDocument/2006/relationships/footer" Target="footer17.xml" /><Relationship Id="rId32" Type="http://schemas.openxmlformats.org/officeDocument/2006/relationships/footer" Target="footer18.xml" /><Relationship Id="rId33" Type="http://schemas.openxmlformats.org/officeDocument/2006/relationships/footer" Target="footer19.xml" /><Relationship Id="rId34" Type="http://schemas.openxmlformats.org/officeDocument/2006/relationships/footer" Target="footer20.xml" /><Relationship Id="rId35" Type="http://schemas.openxmlformats.org/officeDocument/2006/relationships/footer" Target="footer21.xml" /><Relationship Id="rId36" Type="http://schemas.openxmlformats.org/officeDocument/2006/relationships/footer" Target="footer22.xml" /><Relationship Id="rId37" Type="http://schemas.openxmlformats.org/officeDocument/2006/relationships/footer" Target="footer23.xml" /><Relationship Id="rId38" Type="http://schemas.openxmlformats.org/officeDocument/2006/relationships/footer" Target="footer24.xml" /><Relationship Id="rId39" Type="http://schemas.openxmlformats.org/officeDocument/2006/relationships/footer" Target="footer25.xml" /><Relationship Id="rId4" Type="http://schemas.openxmlformats.org/officeDocument/2006/relationships/image" Target="media/image1.jpeg" /><Relationship Id="rId40" Type="http://schemas.openxmlformats.org/officeDocument/2006/relationships/footer" Target="footer26.xml" /><Relationship Id="rId41" Type="http://schemas.openxmlformats.org/officeDocument/2006/relationships/footer" Target="footer27.xml" /><Relationship Id="rId42" Type="http://schemas.openxmlformats.org/officeDocument/2006/relationships/footer" Target="footer28.xml" /><Relationship Id="rId43" Type="http://schemas.openxmlformats.org/officeDocument/2006/relationships/footer" Target="footer29.xml" /><Relationship Id="rId44" Type="http://schemas.openxmlformats.org/officeDocument/2006/relationships/footer" Target="footer30.xml" /><Relationship Id="rId45" Type="http://schemas.openxmlformats.org/officeDocument/2006/relationships/footer" Target="footer31.xml" /><Relationship Id="rId46" Type="http://schemas.openxmlformats.org/officeDocument/2006/relationships/footer" Target="footer32.xml" /><Relationship Id="rId47" Type="http://schemas.openxmlformats.org/officeDocument/2006/relationships/header" Target="header4.xml" /><Relationship Id="rId48" Type="http://schemas.openxmlformats.org/officeDocument/2006/relationships/header" Target="header5.xml" /><Relationship Id="rId49" Type="http://schemas.openxmlformats.org/officeDocument/2006/relationships/footer" Target="footer33.xml" /><Relationship Id="rId5" Type="http://schemas.openxmlformats.org/officeDocument/2006/relationships/footer" Target="footer1.xml" /><Relationship Id="rId50" Type="http://schemas.openxmlformats.org/officeDocument/2006/relationships/footer" Target="footer34.xml" /><Relationship Id="rId51" Type="http://schemas.openxmlformats.org/officeDocument/2006/relationships/header" Target="header6.xml" /><Relationship Id="rId52" Type="http://schemas.openxmlformats.org/officeDocument/2006/relationships/footer" Target="footer35.xml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footer" Target="footer2.xml" /><Relationship Id="rId7" Type="http://schemas.openxmlformats.org/officeDocument/2006/relationships/header" Target="header1.xml" /><Relationship Id="rId8" Type="http://schemas.openxmlformats.org/officeDocument/2006/relationships/footer" Target="footer3.xml" /><Relationship Id="rId9" Type="http://schemas.openxmlformats.org/officeDocument/2006/relationships/footer" Target="footer4.xml" /></Relationships>
</file>

<file path=word/_rels/footer10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12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1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14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15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16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17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18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19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20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2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22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2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24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25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26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27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28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29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0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_rels/footer3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4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3.emf" /><Relationship Id="rId2" Type="http://schemas.openxmlformats.org/officeDocument/2006/relationships/image" Target="media/image2.png" /></Relationships>
</file>

<file path=word/_rels/footer6.xml.rels><?xml version="1.0" encoding="utf-8" standalone="yes"?><Relationships xmlns="http://schemas.openxmlformats.org/package/2006/relationships"><Relationship Id="rId1" Type="http://schemas.openxmlformats.org/officeDocument/2006/relationships/image" Target="media/image7.emf" /><Relationship Id="rId2" Type="http://schemas.openxmlformats.org/officeDocument/2006/relationships/image" Target="media/image8.png" /><Relationship Id="rId3" Type="http://schemas.openxmlformats.org/officeDocument/2006/relationships/image" Target="media/image9.png" /></Relationships>
</file>

<file path=word/_rels/footer7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9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Bakker</cp:lastModifiedBy>
  <cp:revision>19</cp:revision>
  <cp:lastPrinted>2020-12-03T09:44:00Z</cp:lastPrinted>
  <dcterms:created xsi:type="dcterms:W3CDTF">2019-09-17T02:01:00Z</dcterms:created>
  <dcterms:modified xsi:type="dcterms:W3CDTF">2023-11-30T02:05:00Z</dcterms:modified>
</cp:coreProperties>
</file>