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25" w:rsidRPr="00173CCD" w:rsidRDefault="00173CCD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73CCD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proofErr w:type="gramStart"/>
      <w:r w:rsidRPr="00173CCD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๑)</w:t>
      </w:r>
      <w:r w:rsidRPr="00173CCD">
        <w:rPr>
          <w:rFonts w:ascii="TH SarabunPSK" w:hAnsi="TH SarabunPSK" w:cs="TH SarabunPSK"/>
          <w:b/>
          <w:bCs/>
          <w:sz w:val="32"/>
          <w:szCs w:val="32"/>
        </w:rPr>
        <w:t>…………………………..</w:t>
      </w:r>
    </w:p>
    <w:p w:rsidR="00173CCD" w:rsidRPr="00173CCD" w:rsidRDefault="007C0DD2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</w:t>
      </w:r>
      <w:r w:rsidR="00173CCD" w:rsidRPr="00173CCD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การควบคุมภายใน</w:t>
      </w:r>
    </w:p>
    <w:p w:rsidR="00817F4B" w:rsidRDefault="00173CCD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</w:t>
      </w:r>
      <w:r w:rsidR="007C0DD2">
        <w:rPr>
          <w:rFonts w:ascii="TH SarabunPSK" w:hAnsi="TH SarabunPSK" w:cs="TH SarabunPSK" w:hint="cs"/>
          <w:b/>
          <w:bCs/>
          <w:sz w:val="32"/>
          <w:szCs w:val="32"/>
          <w:cs/>
        </w:rPr>
        <w:t>เวลาการ</w:t>
      </w: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 w:rsidR="007C0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สิ้นสุด 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(๒)</w:t>
      </w: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</w:p>
    <w:p w:rsidR="00D21900" w:rsidRDefault="00D21900" w:rsidP="00733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15735" w:type="dxa"/>
        <w:tblInd w:w="-714" w:type="dxa"/>
        <w:tblLook w:val="04A0" w:firstRow="1" w:lastRow="0" w:firstColumn="1" w:lastColumn="0" w:noHBand="0" w:noVBand="1"/>
      </w:tblPr>
      <w:tblGrid>
        <w:gridCol w:w="3261"/>
        <w:gridCol w:w="1985"/>
        <w:gridCol w:w="1985"/>
        <w:gridCol w:w="2126"/>
        <w:gridCol w:w="1993"/>
        <w:gridCol w:w="2392"/>
        <w:gridCol w:w="1993"/>
      </w:tblGrid>
      <w:tr w:rsidR="00817F4B" w:rsidTr="00FE5FA8">
        <w:trPr>
          <w:tblHeader/>
        </w:trPr>
        <w:tc>
          <w:tcPr>
            <w:tcW w:w="3261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  <w:p w:rsidR="00881EF9" w:rsidRPr="00D21900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1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(๔)</w:t>
            </w:r>
          </w:p>
          <w:p w:rsidR="00881EF9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5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  <w:p w:rsidR="00881EF9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881EF9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126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(๖)</w:t>
            </w:r>
          </w:p>
          <w:p w:rsidR="00881EF9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93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(๗)</w:t>
            </w:r>
          </w:p>
          <w:p w:rsidR="00881EF9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392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(๘)</w:t>
            </w:r>
          </w:p>
          <w:p w:rsidR="00881EF9" w:rsidRDefault="00881EF9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93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(๙)</w:t>
            </w:r>
          </w:p>
          <w:p w:rsidR="00AE364B" w:rsidRDefault="00AE36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หน่วยงานที่รับผิดชอบ/</w:t>
            </w:r>
          </w:p>
          <w:p w:rsidR="00881EF9" w:rsidRDefault="00AE36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</w:t>
            </w:r>
          </w:p>
        </w:tc>
      </w:tr>
      <w:tr w:rsidR="00817F4B" w:rsidTr="00BF1F1C">
        <w:tc>
          <w:tcPr>
            <w:tcW w:w="3261" w:type="dxa"/>
          </w:tcPr>
          <w:p w:rsidR="00393FEB" w:rsidRDefault="00393FEB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FA5" w:rsidRDefault="00C44FA5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4FA5" w:rsidRDefault="00C44FA5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1900" w:rsidRDefault="00D21900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1900" w:rsidRDefault="00D21900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1900" w:rsidRDefault="00D21900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3FEB" w:rsidRDefault="00393FEB" w:rsidP="00881E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92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3" w:type="dxa"/>
          </w:tcPr>
          <w:p w:rsidR="00817F4B" w:rsidRDefault="00817F4B" w:rsidP="00A861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21900" w:rsidRDefault="00D21900" w:rsidP="0080079E">
      <w:pPr>
        <w:spacing w:after="0" w:line="240" w:lineRule="auto"/>
      </w:pPr>
    </w:p>
    <w:p w:rsidR="00A8617D" w:rsidRPr="0080079E" w:rsidRDefault="00A8617D" w:rsidP="008007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44A7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2A7978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2A7978">
        <w:rPr>
          <w:rFonts w:ascii="TH SarabunPSK" w:hAnsi="TH SarabunPSK" w:cs="TH SarabunPSK"/>
          <w:b/>
          <w:bCs/>
          <w:sz w:val="32"/>
          <w:szCs w:val="32"/>
        </w:rPr>
        <w:t>)……….</w:t>
      </w:r>
      <w:r w:rsidRPr="00444A7F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A8617D" w:rsidRPr="00444A7F" w:rsidRDefault="00444A7F" w:rsidP="00393FEB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ตำแหน่ง..................</w:t>
      </w:r>
      <w:r w:rsidR="002A7978">
        <w:rPr>
          <w:rFonts w:ascii="TH SarabunPSK" w:hAnsi="TH SarabunPSK" w:cs="TH SarabunPSK" w:hint="cs"/>
          <w:b/>
          <w:bCs/>
          <w:sz w:val="32"/>
          <w:szCs w:val="32"/>
          <w:cs/>
        </w:rPr>
        <w:t>(๑๑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)....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0066DC" w:rsidRDefault="002A7978" w:rsidP="00EA75D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วันที่......(๑๒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)......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เดือน.........</w:t>
      </w:r>
      <w:proofErr w:type="spellStart"/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B60FD9" w:rsidRDefault="00B60FD9" w:rsidP="00006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B60FD9" w:rsidSect="007C0DD2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066DC" w:rsidRDefault="000066DC" w:rsidP="00006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คำอธิบายแบบรายงานการประเมินองค์ประกอบของการควบคุมภายใน</w:t>
      </w:r>
    </w:p>
    <w:p w:rsidR="000066DC" w:rsidRDefault="000066DC" w:rsidP="00006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6D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ระบุชื่อหน่วยงานของรัฐที่ประเมิน</w:t>
      </w:r>
      <w:r w:rsidR="007C2C17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CB4B2C">
        <w:rPr>
          <w:rFonts w:ascii="TH SarabunPSK" w:hAnsi="TH SarabunPSK" w:cs="TH SarabunPSK" w:hint="cs"/>
          <w:sz w:val="32"/>
          <w:szCs w:val="32"/>
          <w:cs/>
        </w:rPr>
        <w:t>การควบคุมภายในระดับหน่วยงานของรัฐ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ระบุวันเดือนปีสิ้นรอบระยะเวลาการดำเนินง</w:t>
      </w:r>
      <w:r w:rsidR="007C2C17">
        <w:rPr>
          <w:rFonts w:ascii="TH SarabunPSK" w:hAnsi="TH SarabunPSK" w:cs="TH SarabunPSK" w:hint="cs"/>
          <w:sz w:val="32"/>
          <w:szCs w:val="32"/>
          <w:cs/>
        </w:rPr>
        <w:t>านประจำปีที่ประเมินผล</w:t>
      </w:r>
      <w:r w:rsidRPr="00CB4B2C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</w:p>
    <w:p w:rsidR="00CB4B2C" w:rsidRDefault="007C2C17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ระบุภารกิจตามกฎหมายที่จัดตั้งหน่วยงานของรัฐ หรือภารกิจตามแผนการดำเนินงาน</w:t>
      </w:r>
      <w:r w:rsidR="00AA7A45">
        <w:rPr>
          <w:rFonts w:ascii="TH SarabunPSK" w:hAnsi="TH SarabunPSK" w:cs="TH SarabunPSK" w:hint="cs"/>
          <w:sz w:val="32"/>
          <w:szCs w:val="32"/>
          <w:cs/>
        </w:rPr>
        <w:t xml:space="preserve"> หรือภารกิจอื่น ๆ ที่สำคัญของหน่วยงานของรัฐและวัตถุประสงค์ของภารกิจ</w:t>
      </w:r>
      <w:r w:rsidR="00B60FD9">
        <w:rPr>
          <w:rFonts w:ascii="TH SarabunPSK" w:hAnsi="TH SarabunPSK" w:cs="TH SarabunPSK" w:hint="cs"/>
          <w:sz w:val="32"/>
          <w:szCs w:val="32"/>
          <w:cs/>
        </w:rPr>
        <w:t>ดังกล่าวที่ประเมิน</w:t>
      </w:r>
    </w:p>
    <w:p w:rsidR="00B60FD9" w:rsidRDefault="00B60FD9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ระบุความเสี่ยงที่สำคัญของแต่ละภารกิจ</w:t>
      </w:r>
    </w:p>
    <w:p w:rsidR="00B60FD9" w:rsidRDefault="00B60FD9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ระบุการควบคุมภายใน</w:t>
      </w:r>
      <w:r w:rsidR="003E57A9">
        <w:rPr>
          <w:rFonts w:ascii="TH SarabunPSK" w:hAnsi="TH SarabunPSK" w:cs="TH SarabunPSK" w:hint="cs"/>
          <w:sz w:val="32"/>
          <w:szCs w:val="32"/>
          <w:cs/>
        </w:rPr>
        <w:t>ของแต่ละภารกิจ เพื่อลดหรือควบคุมความเสี่ยง เช่น ขั้นตอน หรือวิธีปฏิบัติงาน กฎเกณฑ์</w:t>
      </w:r>
    </w:p>
    <w:p w:rsidR="00B72C21" w:rsidRDefault="00B72C21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ระบุผลการประเมินการควบคุมภายในว่ามีความเพียงพอและปฏิบัติตามอย่างต่อเนื่องหรือไม่ </w:t>
      </w:r>
    </w:p>
    <w:p w:rsidR="00B72C21" w:rsidRDefault="00B72C21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ระบุความเสี่ยงที่ยังมีอยู่ซึ่งมีผลกระทบต่อ</w:t>
      </w:r>
      <w:r w:rsidR="00B33C4D">
        <w:rPr>
          <w:rFonts w:ascii="TH SarabunPSK" w:hAnsi="TH SarabunPSK" w:cs="TH SarabunPSK" w:hint="cs"/>
          <w:sz w:val="32"/>
          <w:szCs w:val="32"/>
          <w:cs/>
        </w:rPr>
        <w:t>การบรรลุวัตถุประสงค์ของแต่ละภารกิจ</w:t>
      </w:r>
    </w:p>
    <w:p w:rsidR="00B33C4D" w:rsidRDefault="00B33C4D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ระบุการปรับปรุงการควบคุมภายในเพื่อป้องกันหรือลดความเสี่ยงตาม (๗) ในปีงบประมาณหรือปีปฏิทินถัดไป</w:t>
      </w:r>
    </w:p>
    <w:p w:rsidR="00B33C4D" w:rsidRDefault="00B33C4D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ระบุชื่อหน่วยงานที่รับผิดชอบการปรับปรุงการควบคุมภายใน กรณีการจัดทำรายงานในระดับกระทรวงหรือในภาพรวมของจังหวัด ให้ระบุชื่อหน่วยงานของรัฐในระดับหน่วยงานของรัฐ เช่น กรม ก. สำนักงาน ข.เทศบาลตำบล ค. เป็นต้น</w:t>
      </w:r>
    </w:p>
    <w:p w:rsidR="00712378" w:rsidRDefault="00712378" w:rsidP="007123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ลงลายมือชื่อหัวหน้าหน่วยงานของรัฐ</w:t>
      </w:r>
    </w:p>
    <w:p w:rsidR="00712378" w:rsidRDefault="00712378" w:rsidP="007123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ระบุตำแหน่งหัวหน้าหน่วยงานของรัฐ</w:t>
      </w:r>
    </w:p>
    <w:p w:rsidR="00712378" w:rsidRPr="00CB4B2C" w:rsidRDefault="00712378" w:rsidP="00712378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ระบุวันเดือนปีที่รายงาน</w:t>
      </w:r>
    </w:p>
    <w:sectPr w:rsidR="00712378" w:rsidRPr="00CB4B2C" w:rsidSect="00B60F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44" w:rsidRDefault="006E5144" w:rsidP="00173CCD">
      <w:pPr>
        <w:spacing w:after="0" w:line="240" w:lineRule="auto"/>
      </w:pPr>
      <w:r>
        <w:separator/>
      </w:r>
    </w:p>
  </w:endnote>
  <w:endnote w:type="continuationSeparator" w:id="0">
    <w:p w:rsidR="006E5144" w:rsidRDefault="006E5144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44" w:rsidRDefault="006E5144" w:rsidP="00173CCD">
      <w:pPr>
        <w:spacing w:after="0" w:line="240" w:lineRule="auto"/>
      </w:pPr>
      <w:r>
        <w:separator/>
      </w:r>
    </w:p>
  </w:footnote>
  <w:footnote w:type="continuationSeparator" w:id="0">
    <w:p w:rsidR="006E5144" w:rsidRDefault="006E5144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CD" w:rsidRPr="00660ABE" w:rsidRDefault="00660ABE" w:rsidP="007C0DD2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tab/>
    </w:r>
    <w:r>
      <w:tab/>
    </w:r>
    <w:r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proofErr w:type="spellStart"/>
    <w:r>
      <w:rPr>
        <w:rFonts w:ascii="TH SarabunPSK" w:hAnsi="TH SarabunPSK" w:cs="TH SarabunPSK"/>
        <w:b/>
        <w:bCs/>
        <w:sz w:val="32"/>
        <w:szCs w:val="32"/>
        <w:cs/>
      </w:rPr>
      <w:t>ปค</w:t>
    </w:r>
    <w:proofErr w:type="spellEnd"/>
    <w:r>
      <w:rPr>
        <w:rFonts w:ascii="TH SarabunPSK" w:hAnsi="TH SarabunPSK" w:cs="TH SarabunPSK"/>
        <w:b/>
        <w:bCs/>
        <w:sz w:val="32"/>
        <w:szCs w:val="32"/>
        <w:cs/>
      </w:rPr>
      <w:t>.</w:t>
    </w:r>
    <w:r w:rsidR="00731B06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7C0DD2">
      <w:rPr>
        <w:rFonts w:ascii="TH SarabunPSK" w:hAnsi="TH SarabunPSK" w:cs="TH SarabunPSK"/>
        <w:b/>
        <w:bCs/>
        <w:sz w:val="32"/>
        <w:szCs w:val="32"/>
        <w:cs/>
      </w:rPr>
      <w:t>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10A05"/>
    <w:rsid w:val="000735C4"/>
    <w:rsid w:val="00161F6E"/>
    <w:rsid w:val="00173CCD"/>
    <w:rsid w:val="00191B50"/>
    <w:rsid w:val="001E342D"/>
    <w:rsid w:val="002077D4"/>
    <w:rsid w:val="0029758D"/>
    <w:rsid w:val="002A7978"/>
    <w:rsid w:val="002C4284"/>
    <w:rsid w:val="00320FDD"/>
    <w:rsid w:val="003341D2"/>
    <w:rsid w:val="00367B60"/>
    <w:rsid w:val="00393FEB"/>
    <w:rsid w:val="003E57A9"/>
    <w:rsid w:val="0041685F"/>
    <w:rsid w:val="00444A7F"/>
    <w:rsid w:val="004F1706"/>
    <w:rsid w:val="00593E09"/>
    <w:rsid w:val="00597CBA"/>
    <w:rsid w:val="00601925"/>
    <w:rsid w:val="00660ABE"/>
    <w:rsid w:val="006E5144"/>
    <w:rsid w:val="00712378"/>
    <w:rsid w:val="00731B06"/>
    <w:rsid w:val="007337B4"/>
    <w:rsid w:val="007C0DD2"/>
    <w:rsid w:val="007C2C17"/>
    <w:rsid w:val="0080079E"/>
    <w:rsid w:val="00817F4B"/>
    <w:rsid w:val="00881EF9"/>
    <w:rsid w:val="00906108"/>
    <w:rsid w:val="009341FB"/>
    <w:rsid w:val="00A753D1"/>
    <w:rsid w:val="00A8617D"/>
    <w:rsid w:val="00AA7A45"/>
    <w:rsid w:val="00AE364B"/>
    <w:rsid w:val="00B113DD"/>
    <w:rsid w:val="00B33C4D"/>
    <w:rsid w:val="00B44BE0"/>
    <w:rsid w:val="00B60FD9"/>
    <w:rsid w:val="00B72C21"/>
    <w:rsid w:val="00BD67B1"/>
    <w:rsid w:val="00BF1F1C"/>
    <w:rsid w:val="00C12C9E"/>
    <w:rsid w:val="00C44FA5"/>
    <w:rsid w:val="00CA33CC"/>
    <w:rsid w:val="00CB4B2C"/>
    <w:rsid w:val="00CF01BD"/>
    <w:rsid w:val="00D21900"/>
    <w:rsid w:val="00E050BC"/>
    <w:rsid w:val="00EA75DF"/>
    <w:rsid w:val="00EB2B0D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E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3E09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8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cp:lastPrinted>2018-11-21T06:25:00Z</cp:lastPrinted>
  <dcterms:created xsi:type="dcterms:W3CDTF">2018-11-26T04:03:00Z</dcterms:created>
  <dcterms:modified xsi:type="dcterms:W3CDTF">2018-11-26T04:03:00Z</dcterms:modified>
</cp:coreProperties>
</file>