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25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73CCD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proofErr w:type="gramStart"/>
      <w:r w:rsidRPr="00173CC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Pr="00173CCD">
        <w:rPr>
          <w:rFonts w:ascii="TH SarabunPSK" w:hAnsi="TH SarabunPSK" w:cs="TH SarabunPSK"/>
          <w:b/>
          <w:bCs/>
          <w:sz w:val="32"/>
          <w:szCs w:val="32"/>
        </w:rPr>
        <w:t>…………………………..</w:t>
      </w:r>
    </w:p>
    <w:p w:rsidR="00173CCD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A8617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</w:t>
      </w:r>
      <w:r w:rsidR="00A414D3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ดำเนินงานสิ้นสุด 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="00A414D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</w:p>
    <w:p w:rsidR="00CA33CC" w:rsidRPr="00173CCD" w:rsidRDefault="00CA33CC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290"/>
      </w:tblGrid>
      <w:tr w:rsidR="00173CCD" w:rsidRPr="00772A14" w:rsidTr="00444A7F">
        <w:trPr>
          <w:tblHeader/>
        </w:trPr>
        <w:tc>
          <w:tcPr>
            <w:tcW w:w="5208" w:type="dxa"/>
          </w:tcPr>
          <w:p w:rsidR="00173CCD" w:rsidRDefault="00173CCD" w:rsidP="00A8617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077D4" w:rsidRPr="00772A14" w:rsidRDefault="002077D4" w:rsidP="00A8617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๓)</w:t>
            </w:r>
          </w:p>
        </w:tc>
        <w:tc>
          <w:tcPr>
            <w:tcW w:w="4290" w:type="dxa"/>
          </w:tcPr>
          <w:p w:rsidR="00173CCD" w:rsidRDefault="00173CCD" w:rsidP="00A8617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2077D4" w:rsidRPr="00772A14" w:rsidRDefault="002077D4" w:rsidP="00A8617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๔)</w:t>
            </w:r>
          </w:p>
        </w:tc>
      </w:tr>
      <w:tr w:rsidR="00173CCD" w:rsidRPr="00772A14" w:rsidTr="00444A7F">
        <w:tc>
          <w:tcPr>
            <w:tcW w:w="5208" w:type="dxa"/>
          </w:tcPr>
          <w:p w:rsidR="00173CCD" w:rsidRPr="00772A14" w:rsidRDefault="00173CCD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173CCD" w:rsidRPr="00772A14" w:rsidRDefault="00173CCD" w:rsidP="00A8617D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173CCD" w:rsidRPr="00772A14" w:rsidRDefault="00173CCD" w:rsidP="00A8617D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173CCD" w:rsidRDefault="00173CCD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0" w:type="dxa"/>
          </w:tcPr>
          <w:p w:rsidR="00444A7F" w:rsidRDefault="00444A7F" w:rsidP="00A8617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Default="00444A7F" w:rsidP="00444A7F"/>
          <w:p w:rsidR="00173CCD" w:rsidRPr="00444A7F" w:rsidRDefault="00444A7F" w:rsidP="00444A7F">
            <w:pPr>
              <w:tabs>
                <w:tab w:val="left" w:pos="3165"/>
              </w:tabs>
            </w:pPr>
            <w:r>
              <w:rPr>
                <w:cs/>
              </w:rPr>
              <w:tab/>
            </w:r>
          </w:p>
        </w:tc>
      </w:tr>
    </w:tbl>
    <w:p w:rsidR="00173CCD" w:rsidRDefault="00346AD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6AD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 (๕)</w:t>
      </w:r>
    </w:p>
    <w:p w:rsidR="00346AD2" w:rsidRDefault="00346AD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17D" w:rsidRPr="00444A7F" w:rsidRDefault="00A8617D" w:rsidP="00444A7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44A7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444A7F">
        <w:rPr>
          <w:rFonts w:ascii="TH SarabunPSK" w:hAnsi="TH SarabunPSK" w:cs="TH SarabunPSK"/>
          <w:b/>
          <w:bCs/>
          <w:sz w:val="32"/>
          <w:szCs w:val="32"/>
        </w:rPr>
        <w:t>)…………………………</w:t>
      </w:r>
    </w:p>
    <w:p w:rsidR="00A8617D" w:rsidRPr="00444A7F" w:rsidRDefault="00444A7F" w:rsidP="00444A7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ตำแหน่ง..................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(๗)....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0066DC" w:rsidRDefault="00A8617D" w:rsidP="00346AD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วันที่......(๘)......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</w:t>
      </w:r>
      <w:proofErr w:type="spellStart"/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0066DC" w:rsidRDefault="000066DC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คำอธิบายแบบรายงานการประเมินองค์ประกอบของการควบคุมภายใน</w:t>
      </w:r>
    </w:p>
    <w:p w:rsidR="000066DC" w:rsidRDefault="000066DC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6D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ระบุชื่อหน่วยงานของรัฐที่ประเมินองค์ประกอบของการควบคุมภายในระดับหน่วยงานของรัฐ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ระบุวันเดือนปีสิ้นรอบระยะเวลาการดำเนินงานประจำปีที่ประเมินองค์ประกอบของการควบคุมภายใน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lastRenderedPageBreak/>
        <w:t>ระบุองค์ประกอบของการวบคุมภายใน ๕ องค์ประกอบ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สรุปผลการประเมินโดยรวมขององค์ประกอบของการควบคุมภายในทั้ง ๕ องค์ประกอบ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ลงลายมือชื่อหัวหน้าหน่วยงานของรัฐ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ระบุตำแหน่งหัวหน้าหน่วยงานของรัฐ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ระบุวันเดือนปีที่รายงาน</w:t>
      </w:r>
    </w:p>
    <w:sectPr w:rsidR="00CB4B2C" w:rsidRPr="00CB4B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D5" w:rsidRDefault="002573D5" w:rsidP="00173CCD">
      <w:pPr>
        <w:spacing w:after="0" w:line="240" w:lineRule="auto"/>
      </w:pPr>
      <w:r>
        <w:separator/>
      </w:r>
    </w:p>
  </w:endnote>
  <w:endnote w:type="continuationSeparator" w:id="0">
    <w:p w:rsidR="002573D5" w:rsidRDefault="002573D5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D5" w:rsidRDefault="002573D5" w:rsidP="00173CCD">
      <w:pPr>
        <w:spacing w:after="0" w:line="240" w:lineRule="auto"/>
      </w:pPr>
      <w:r>
        <w:separator/>
      </w:r>
    </w:p>
  </w:footnote>
  <w:footnote w:type="continuationSeparator" w:id="0">
    <w:p w:rsidR="002573D5" w:rsidRDefault="002573D5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D" w:rsidRPr="00660ABE" w:rsidRDefault="00660ABE">
    <w:pPr>
      <w:pStyle w:val="a3"/>
      <w:rPr>
        <w:rFonts w:ascii="TH SarabunPSK" w:hAnsi="TH SarabunPSK" w:cs="TH SarabunPSK"/>
        <w:b/>
        <w:bCs/>
        <w:sz w:val="32"/>
        <w:szCs w:val="32"/>
        <w:cs/>
      </w:rPr>
    </w:pPr>
    <w:r>
      <w:tab/>
    </w:r>
    <w:r>
      <w:tab/>
    </w:r>
    <w:r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>
      <w:rPr>
        <w:rFonts w:ascii="TH SarabunPSK" w:hAnsi="TH SarabunPSK" w:cs="TH SarabunPSK"/>
        <w:b/>
        <w:bCs/>
        <w:sz w:val="32"/>
        <w:szCs w:val="32"/>
        <w:cs/>
      </w:rPr>
      <w:t>ปค</w:t>
    </w:r>
    <w:proofErr w:type="spellEnd"/>
    <w:r>
      <w:rPr>
        <w:rFonts w:ascii="TH SarabunPSK" w:hAnsi="TH SarabunPSK" w:cs="TH SarabunPSK"/>
        <w:b/>
        <w:bCs/>
        <w:sz w:val="32"/>
        <w:szCs w:val="32"/>
        <w:cs/>
      </w:rPr>
      <w:t>.</w:t>
    </w:r>
    <w:r w:rsidR="00731B0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925BE"/>
    <w:rsid w:val="00173CCD"/>
    <w:rsid w:val="001E342D"/>
    <w:rsid w:val="002077D4"/>
    <w:rsid w:val="002573D5"/>
    <w:rsid w:val="00320FDD"/>
    <w:rsid w:val="00346AD2"/>
    <w:rsid w:val="00444A7F"/>
    <w:rsid w:val="0047772A"/>
    <w:rsid w:val="004F1706"/>
    <w:rsid w:val="00601925"/>
    <w:rsid w:val="00660ABE"/>
    <w:rsid w:val="00731B06"/>
    <w:rsid w:val="00A414D3"/>
    <w:rsid w:val="00A8617D"/>
    <w:rsid w:val="00BD67B1"/>
    <w:rsid w:val="00BF0D77"/>
    <w:rsid w:val="00CA33CC"/>
    <w:rsid w:val="00C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2018-11-26T03:59:00Z</dcterms:created>
  <dcterms:modified xsi:type="dcterms:W3CDTF">2018-11-26T03:59:00Z</dcterms:modified>
</cp:coreProperties>
</file>