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02" w:rsidRPr="00FA5320" w:rsidRDefault="00D073BB" w:rsidP="00176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กรอบแนวคิด 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724F2" w:rsidRPr="00FA5320">
        <w:rPr>
          <w:rFonts w:ascii="TH SarabunPSK" w:hAnsi="TH SarabunPSK" w:cs="TH SarabunPSK"/>
          <w:b/>
          <w:bCs/>
          <w:sz w:val="32"/>
          <w:szCs w:val="32"/>
        </w:rPr>
        <w:t>C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</w:rPr>
        <w:t xml:space="preserve">oncept </w:t>
      </w:r>
      <w:r w:rsidR="004724F2" w:rsidRPr="00FA5320">
        <w:rPr>
          <w:rFonts w:ascii="TH SarabunPSK" w:hAnsi="TH SarabunPSK" w:cs="TH SarabunPSK"/>
          <w:b/>
          <w:bCs/>
          <w:sz w:val="32"/>
          <w:szCs w:val="32"/>
        </w:rPr>
        <w:t>P</w:t>
      </w:r>
      <w:r w:rsidR="0045092C" w:rsidRPr="00FA5320">
        <w:rPr>
          <w:rFonts w:ascii="TH SarabunPSK" w:hAnsi="TH SarabunPSK" w:cs="TH SarabunPSK"/>
          <w:b/>
          <w:bCs/>
          <w:sz w:val="32"/>
          <w:szCs w:val="32"/>
        </w:rPr>
        <w:t xml:space="preserve">aper) </w:t>
      </w:r>
      <w:r w:rsidR="00915B02" w:rsidRPr="00FA5320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การจัดทำงบประมาณ ประจำปีงบประมาณ พ.ศ. 25</w:t>
      </w:r>
      <w:r w:rsidR="00C5760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9C6B79" w:rsidRPr="00FA5320" w:rsidRDefault="00073859" w:rsidP="00176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32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70652" w:rsidRPr="00FA5320">
        <w:rPr>
          <w:rFonts w:ascii="TH SarabunPSK" w:hAnsi="TH SarabunPSK" w:cs="TH SarabunPSK"/>
          <w:b/>
          <w:bCs/>
          <w:sz w:val="32"/>
          <w:szCs w:val="32"/>
          <w:cs/>
        </w:rPr>
        <w:t>ทักษิณ</w:t>
      </w:r>
    </w:p>
    <w:p w:rsidR="00947FEF" w:rsidRPr="007F0F07" w:rsidRDefault="00896424" w:rsidP="00176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</w:t>
      </w:r>
    </w:p>
    <w:p w:rsidR="00896424" w:rsidRPr="007F0F07" w:rsidRDefault="000A3CD7" w:rsidP="000A3CD7">
      <w:pPr>
        <w:pStyle w:val="ab"/>
        <w:spacing w:after="0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0F07">
        <w:rPr>
          <w:rFonts w:ascii="TH SarabunPSK" w:hAnsi="TH SarabunPSK" w:cs="TH SarabunPSK"/>
          <w:b/>
          <w:bCs/>
          <w:sz w:val="36"/>
          <w:szCs w:val="36"/>
          <w:cs/>
        </w:rPr>
        <w:t>ความนำ</w:t>
      </w:r>
    </w:p>
    <w:p w:rsidR="00B75556" w:rsidRDefault="00BB69BD" w:rsidP="007F0F07">
      <w:pPr>
        <w:pStyle w:val="ab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B75556" w:rsidRPr="007F0F07">
        <w:rPr>
          <w:rFonts w:ascii="TH SarabunPSK" w:hAnsi="TH SarabunPSK" w:cs="TH SarabunPSK"/>
          <w:b/>
          <w:bCs/>
          <w:sz w:val="32"/>
          <w:szCs w:val="32"/>
          <w:cs/>
        </w:rPr>
        <w:t>มุ่ง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เน้น</w:t>
      </w:r>
      <w:r w:rsidR="00B75556" w:rsidRPr="007F0F07">
        <w:rPr>
          <w:rFonts w:ascii="TH SarabunPSK" w:hAnsi="TH SarabunPSK" w:cs="TH SarabunPSK"/>
          <w:b/>
          <w:bCs/>
          <w:sz w:val="32"/>
          <w:szCs w:val="32"/>
          <w:cs/>
        </w:rPr>
        <w:t>ให้งบประมาณเป็นตัวขับเคลื่อน</w:t>
      </w:r>
      <w:r w:rsidR="007F0F07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และ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>รวมทั้งสนับสนุนยุทธศาสตร์ของมหาวิทยาลัยตามแผนยุทธศาสตร์</w:t>
      </w:r>
      <w:r w:rsidR="003B4781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การพัฒนามหาวิทยาลัยทักษิณ 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>พ.ศ.</w:t>
      </w:r>
      <w:r w:rsidR="006826C5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D073BB">
        <w:rPr>
          <w:rFonts w:ascii="TH SarabunPSK" w:hAnsi="TH SarabunPSK" w:cs="TH SarabunPSK" w:hint="cs"/>
          <w:sz w:val="32"/>
          <w:szCs w:val="32"/>
          <w:cs/>
        </w:rPr>
        <w:t>61</w:t>
      </w:r>
      <w:r w:rsidR="003B4781">
        <w:rPr>
          <w:rFonts w:ascii="TH SarabunPSK" w:hAnsi="TH SarabunPSK" w:cs="TH SarabunPSK" w:hint="cs"/>
          <w:sz w:val="32"/>
          <w:szCs w:val="32"/>
          <w:cs/>
        </w:rPr>
        <w:t>-25</w:t>
      </w:r>
      <w:r w:rsidR="00D073BB">
        <w:rPr>
          <w:rFonts w:ascii="TH SarabunPSK" w:hAnsi="TH SarabunPSK" w:cs="TH SarabunPSK" w:hint="cs"/>
          <w:sz w:val="32"/>
          <w:szCs w:val="32"/>
          <w:cs/>
        </w:rPr>
        <w:t>80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1BAC">
        <w:rPr>
          <w:rFonts w:ascii="TH SarabunPSK" w:hAnsi="TH SarabunPSK" w:cs="TH SarabunPSK" w:hint="cs"/>
          <w:sz w:val="32"/>
          <w:szCs w:val="32"/>
          <w:cs/>
        </w:rPr>
        <w:t>นอกจากนี้ การจัดทำงบประมาณ จะต้องสอดคล้องกับยุทธศาสตร์การจัดสรรงบประมาณของรัฐบาล ประจำปีงบประมาณ พ.ศ. 25</w:t>
      </w:r>
      <w:r w:rsidR="00C57606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  <w:r w:rsidR="00C41BA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>เน้นให้</w:t>
      </w:r>
      <w:r w:rsidR="00F90088" w:rsidRPr="007F0F0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>มีการ</w:t>
      </w:r>
      <w:r w:rsidR="005D5307" w:rsidRPr="007F0F07">
        <w:rPr>
          <w:rFonts w:ascii="TH SarabunPSK" w:hAnsi="TH SarabunPSK" w:cs="TH SarabunPSK"/>
          <w:sz w:val="32"/>
          <w:szCs w:val="32"/>
          <w:cs/>
        </w:rPr>
        <w:t xml:space="preserve">ทบทวนภารกิจในภาพรวมใหม่ 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 xml:space="preserve"> เพื่อแยกแยะกิจกรรมว่ากิจกรรมใดควรดำเนินการต่อ กิจกรรมใดควรจะยกเลิก และกิจกรรมใดควรจะกำหนดเพิ่มเติม เพื่อให้สอดคล้องกับ</w:t>
      </w:r>
      <w:r w:rsidR="00FA5320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3B4781">
        <w:rPr>
          <w:rFonts w:ascii="TH SarabunPSK" w:hAnsi="TH SarabunPSK" w:cs="TH SarabunPSK" w:hint="cs"/>
          <w:sz w:val="32"/>
          <w:szCs w:val="32"/>
          <w:cs/>
        </w:rPr>
        <w:t>ยุทธศาสตร์การ</w:t>
      </w:r>
      <w:r w:rsidR="00FA5320">
        <w:rPr>
          <w:rFonts w:ascii="TH SarabunPSK" w:hAnsi="TH SarabunPSK" w:cs="TH SarabunPSK" w:hint="cs"/>
          <w:sz w:val="32"/>
          <w:szCs w:val="32"/>
          <w:cs/>
        </w:rPr>
        <w:t>พัฒนามหาวิทยาลัย รวมทั้ง</w:t>
      </w:r>
      <w:r w:rsidR="0057269E" w:rsidRPr="007F0F07">
        <w:rPr>
          <w:rFonts w:ascii="TH SarabunPSK" w:hAnsi="TH SarabunPSK" w:cs="TH SarabunPSK"/>
          <w:sz w:val="32"/>
          <w:szCs w:val="32"/>
          <w:cs/>
        </w:rPr>
        <w:t>ความต้องการของสังคมและชุมชน</w:t>
      </w:r>
      <w:r w:rsidR="007F0F07">
        <w:rPr>
          <w:rFonts w:ascii="TH SarabunPSK" w:hAnsi="TH SarabunPSK" w:cs="TH SarabunPSK" w:hint="cs"/>
          <w:sz w:val="32"/>
          <w:szCs w:val="32"/>
          <w:cs/>
        </w:rPr>
        <w:t xml:space="preserve"> และนโยบาย</w:t>
      </w:r>
      <w:r w:rsidR="006826C5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FD5D2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6D23" w:rsidRDefault="00650263" w:rsidP="007F0F0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>การบริหารงบประมาณ</w:t>
      </w:r>
      <w:r w:rsidR="005D530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2E7780" w:rsidRPr="007F0F07">
        <w:rPr>
          <w:rFonts w:ascii="TH SarabunPSK" w:hAnsi="TH SarabunPSK" w:cs="TH SarabunPSK"/>
          <w:sz w:val="32"/>
          <w:szCs w:val="32"/>
          <w:cs/>
        </w:rPr>
        <w:t>มีการกระจายอำนาจและความรับผิดชอบการบริหารงบประมาณไปยังส่วนงาน</w:t>
      </w:r>
      <w:r w:rsidR="006826C5"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 xml:space="preserve"> โดยมหาวิทยาลัยจะ</w:t>
      </w:r>
      <w:r w:rsidR="00FA5320">
        <w:rPr>
          <w:rFonts w:ascii="TH SarabunPSK" w:hAnsi="TH SarabunPSK" w:cs="TH SarabunPSK" w:hint="cs"/>
          <w:sz w:val="32"/>
          <w:szCs w:val="32"/>
          <w:cs/>
        </w:rPr>
        <w:t>ทำหน้าที่</w:t>
      </w:r>
      <w:r w:rsidR="007F0F07">
        <w:rPr>
          <w:rFonts w:ascii="TH SarabunPSK" w:hAnsi="TH SarabunPSK" w:cs="TH SarabunPSK" w:hint="cs"/>
          <w:sz w:val="32"/>
          <w:szCs w:val="32"/>
          <w:cs/>
        </w:rPr>
        <w:t>กำกับและ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>ติดตามผลการดำเนินงานเกี่ยวกับ</w:t>
      </w:r>
      <w:r w:rsidR="00186322" w:rsidRPr="007F0F07">
        <w:rPr>
          <w:rFonts w:ascii="TH SarabunPSK" w:hAnsi="TH SarabunPSK" w:cs="TH SarabunPSK"/>
          <w:sz w:val="32"/>
          <w:szCs w:val="32"/>
          <w:cs/>
        </w:rPr>
        <w:t>ผลสำเร็จของเป้าหมาย</w:t>
      </w:r>
      <w:r w:rsidR="0034764C" w:rsidRPr="007F0F07">
        <w:rPr>
          <w:rFonts w:ascii="TH SarabunPSK" w:hAnsi="TH SarabunPSK" w:cs="TH SarabunPSK"/>
          <w:sz w:val="32"/>
          <w:szCs w:val="32"/>
          <w:cs/>
        </w:rPr>
        <w:t>ในด้านต่าง ๆ ที่เป็นภารกิจหลัก 4 ด้านของมหาวิทยาลัย คือ ด้านการจัดการเรียนการสอน การวิจัย การบริการวิชาการ และการทำนุบำรุงศิลปวัฒนธรรม</w:t>
      </w:r>
      <w:r w:rsidR="00186322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3BB">
        <w:rPr>
          <w:rFonts w:ascii="TH SarabunPSK" w:hAnsi="TH SarabunPSK" w:cs="TH SarabunPSK" w:hint="cs"/>
          <w:sz w:val="32"/>
          <w:szCs w:val="32"/>
          <w:cs/>
        </w:rPr>
        <w:t>รวมทั้งการมุ่งสู่การบรรลุเป้าหมายตามตัวชี้วัดหลักของแผนยุทธศาสตร์การพัฒนา</w:t>
      </w:r>
      <w:r w:rsidR="008A00E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D073BB">
        <w:rPr>
          <w:rFonts w:ascii="TH SarabunPSK" w:hAnsi="TH SarabunPSK" w:cs="TH SarabunPSK" w:hint="cs"/>
          <w:sz w:val="32"/>
          <w:szCs w:val="32"/>
          <w:cs/>
        </w:rPr>
        <w:t xml:space="preserve">ทักษิณ พ.ศ. 2561 - 2580 นอกจากนี้ </w:t>
      </w:r>
      <w:r w:rsidR="00392A91" w:rsidRPr="007F0F07">
        <w:rPr>
          <w:rFonts w:ascii="TH SarabunPSK" w:hAnsi="TH SarabunPSK" w:cs="TH SarabunPSK"/>
          <w:sz w:val="32"/>
          <w:szCs w:val="32"/>
          <w:cs/>
        </w:rPr>
        <w:t>จะ</w:t>
      </w:r>
      <w:r w:rsidR="007F0F07">
        <w:rPr>
          <w:rFonts w:ascii="TH SarabunPSK" w:hAnsi="TH SarabunPSK" w:cs="TH SarabunPSK" w:hint="cs"/>
          <w:sz w:val="32"/>
          <w:szCs w:val="32"/>
          <w:cs/>
        </w:rPr>
        <w:t>มีการติดตามผลการดำเนินงาน</w:t>
      </w:r>
      <w:r w:rsidR="008A00E9">
        <w:rPr>
          <w:rFonts w:ascii="TH SarabunPSK" w:hAnsi="TH SarabunPSK" w:cs="TH SarabunPSK" w:hint="cs"/>
          <w:sz w:val="32"/>
          <w:szCs w:val="32"/>
          <w:cs/>
        </w:rPr>
        <w:t xml:space="preserve"> และก</w:t>
      </w:r>
      <w:r w:rsidR="007F0F07">
        <w:rPr>
          <w:rFonts w:ascii="TH SarabunPSK" w:hAnsi="TH SarabunPSK" w:cs="TH SarabunPSK" w:hint="cs"/>
          <w:sz w:val="32"/>
          <w:szCs w:val="32"/>
          <w:cs/>
        </w:rPr>
        <w:t>าร</w:t>
      </w:r>
      <w:r w:rsidR="008A00E9"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="007F0F07">
        <w:rPr>
          <w:rFonts w:ascii="TH SarabunPSK" w:hAnsi="TH SarabunPSK" w:cs="TH SarabunPSK" w:hint="cs"/>
          <w:sz w:val="32"/>
          <w:szCs w:val="32"/>
          <w:cs/>
        </w:rPr>
        <w:t xml:space="preserve">งบประมาณของทุกหน่วยงาน และนำมาเป็นส่วนหนึ่งในการพิจารณางบประมาณสำหรับปีงบประมาณ พ.ศ. </w:t>
      </w:r>
      <w:r w:rsidR="006826C5">
        <w:rPr>
          <w:rFonts w:ascii="TH SarabunPSK" w:hAnsi="TH SarabunPSK" w:cs="TH SarabunPSK" w:hint="cs"/>
          <w:sz w:val="32"/>
          <w:szCs w:val="32"/>
          <w:cs/>
        </w:rPr>
        <w:t>25</w:t>
      </w:r>
      <w:r w:rsidR="00C57606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9157D" w:rsidRPr="0009157D" w:rsidRDefault="0009157D" w:rsidP="00E33CA7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157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ข้อมูลพื้นฐาน</w:t>
      </w:r>
    </w:p>
    <w:p w:rsidR="000A0118" w:rsidRPr="00823E71" w:rsidRDefault="0022529C" w:rsidP="00E33CA7">
      <w:pPr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A0E47" w:rsidRPr="007F0F07">
        <w:rPr>
          <w:rFonts w:ascii="TH SarabunPSK" w:hAnsi="TH SarabunPSK" w:cs="TH SarabunPSK"/>
          <w:sz w:val="32"/>
          <w:szCs w:val="32"/>
          <w:cs/>
        </w:rPr>
        <w:t>ทักษิณ</w:t>
      </w:r>
      <w:r w:rsidRPr="007F0F07">
        <w:rPr>
          <w:rFonts w:ascii="TH SarabunPSK" w:hAnsi="TH SarabunPSK" w:cs="TH SarabunPSK"/>
          <w:sz w:val="32"/>
          <w:szCs w:val="32"/>
          <w:cs/>
        </w:rPr>
        <w:t>มีงบประมาณสำหรับการบริหารงานและการจัดการเรียนการสอน</w:t>
      </w:r>
      <w:r w:rsidR="00AE4F1C">
        <w:rPr>
          <w:rFonts w:ascii="TH SarabunPSK" w:hAnsi="TH SarabunPSK" w:cs="TH SarabunPSK" w:hint="cs"/>
          <w:sz w:val="32"/>
          <w:szCs w:val="32"/>
          <w:cs/>
        </w:rPr>
        <w:t xml:space="preserve"> ย้อนหลัง 10 ปี </w:t>
      </w:r>
      <w:r w:rsidR="003F478B" w:rsidRPr="007F0F07">
        <w:rPr>
          <w:rFonts w:ascii="TH SarabunPSK" w:hAnsi="TH SarabunPSK" w:cs="TH SarabunPSK"/>
          <w:sz w:val="32"/>
          <w:szCs w:val="32"/>
          <w:cs/>
        </w:rPr>
        <w:t>ตั้งแต่ปีงบประมาณ พ.ศ. 25</w:t>
      </w:r>
      <w:r w:rsidR="00C57606">
        <w:rPr>
          <w:rFonts w:ascii="TH SarabunPSK" w:hAnsi="TH SarabunPSK" w:cs="TH SarabunPSK" w:hint="cs"/>
          <w:sz w:val="32"/>
          <w:szCs w:val="32"/>
          <w:cs/>
        </w:rPr>
        <w:t>5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  <w:r w:rsidR="003F478B" w:rsidRPr="007F0F07">
        <w:rPr>
          <w:rFonts w:ascii="TH SarabunPSK" w:hAnsi="TH SarabunPSK" w:cs="TH SarabunPSK"/>
          <w:sz w:val="32"/>
          <w:szCs w:val="32"/>
          <w:cs/>
        </w:rPr>
        <w:t>-25</w:t>
      </w:r>
      <w:r w:rsidR="00AC329F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1</w:t>
      </w:r>
      <w:r w:rsidR="003F478B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50AF" w:rsidRPr="007F0F07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418"/>
        <w:gridCol w:w="992"/>
        <w:gridCol w:w="1559"/>
      </w:tblGrid>
      <w:tr w:rsidR="000A0118" w:rsidRPr="00823E71" w:rsidTr="00C57606">
        <w:tc>
          <w:tcPr>
            <w:tcW w:w="1701" w:type="dxa"/>
            <w:vMerge w:val="restart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977" w:type="dxa"/>
            <w:gridSpan w:val="2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แผ่นดิน</w:t>
            </w:r>
            <w:r w:rsidR="0021700C" w:rsidRPr="00823E71">
              <w:rPr>
                <w:rFonts w:ascii="TH SarabunPSK" w:hAnsi="TH SarabunPSK" w:cs="TH SarabunPSK"/>
                <w:sz w:val="28"/>
                <w:cs/>
              </w:rPr>
              <w:t>/เงินอุดหนุนจากรัฐบาล</w:t>
            </w:r>
          </w:p>
        </w:tc>
        <w:tc>
          <w:tcPr>
            <w:tcW w:w="2410" w:type="dxa"/>
            <w:gridSpan w:val="2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รายได้</w:t>
            </w:r>
          </w:p>
        </w:tc>
        <w:tc>
          <w:tcPr>
            <w:tcW w:w="1559" w:type="dxa"/>
            <w:vMerge w:val="restart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A0118" w:rsidRPr="00823E71" w:rsidTr="00C57606">
        <w:tc>
          <w:tcPr>
            <w:tcW w:w="1701" w:type="dxa"/>
            <w:vMerge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418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559" w:type="dxa"/>
            <w:vMerge/>
          </w:tcPr>
          <w:p w:rsidR="000A0118" w:rsidRPr="00823E71" w:rsidRDefault="000A0118" w:rsidP="001E67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6EC4" w:rsidRPr="00823E71" w:rsidTr="00C57606">
        <w:tc>
          <w:tcPr>
            <w:tcW w:w="1701" w:type="dxa"/>
          </w:tcPr>
          <w:p w:rsidR="00196EC4" w:rsidRPr="00823E71" w:rsidRDefault="00196EC4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2552</w:t>
            </w:r>
          </w:p>
        </w:tc>
        <w:tc>
          <w:tcPr>
            <w:tcW w:w="1560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674.73</w:t>
            </w:r>
            <w:r w:rsidR="007F1293" w:rsidRPr="00823E71">
              <w:rPr>
                <w:rFonts w:ascii="TH SarabunPSK" w:hAnsi="TH SarabunPSK" w:cs="TH SarabunPSK"/>
                <w:sz w:val="28"/>
                <w:cs/>
              </w:rPr>
              <w:t>36</w:t>
            </w:r>
          </w:p>
        </w:tc>
        <w:tc>
          <w:tcPr>
            <w:tcW w:w="1417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76.08</w:t>
            </w:r>
          </w:p>
        </w:tc>
        <w:tc>
          <w:tcPr>
            <w:tcW w:w="1418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212.</w:t>
            </w:r>
            <w:r w:rsidR="007F1293" w:rsidRPr="00823E71">
              <w:rPr>
                <w:rFonts w:ascii="TH SarabunPSK" w:hAnsi="TH SarabunPSK" w:cs="TH SarabunPSK"/>
                <w:sz w:val="28"/>
                <w:cs/>
              </w:rPr>
              <w:t>1975</w:t>
            </w:r>
          </w:p>
        </w:tc>
        <w:tc>
          <w:tcPr>
            <w:tcW w:w="992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23.92</w:t>
            </w:r>
          </w:p>
        </w:tc>
        <w:tc>
          <w:tcPr>
            <w:tcW w:w="1559" w:type="dxa"/>
          </w:tcPr>
          <w:p w:rsidR="00196EC4" w:rsidRPr="00823E71" w:rsidRDefault="00196EC4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886.93</w:t>
            </w:r>
            <w:r w:rsidR="00AF5BF4"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</w:tr>
      <w:tr w:rsidR="0021700C" w:rsidRPr="00823E71" w:rsidTr="00C57606">
        <w:tc>
          <w:tcPr>
            <w:tcW w:w="1701" w:type="dxa"/>
          </w:tcPr>
          <w:p w:rsidR="0021700C" w:rsidRPr="00823E71" w:rsidRDefault="0021700C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2553</w:t>
            </w:r>
          </w:p>
        </w:tc>
        <w:tc>
          <w:tcPr>
            <w:tcW w:w="1560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512.0574</w:t>
            </w:r>
          </w:p>
        </w:tc>
        <w:tc>
          <w:tcPr>
            <w:tcW w:w="1417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66.69</w:t>
            </w:r>
          </w:p>
        </w:tc>
        <w:tc>
          <w:tcPr>
            <w:tcW w:w="1418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255.7659</w:t>
            </w:r>
          </w:p>
        </w:tc>
        <w:tc>
          <w:tcPr>
            <w:tcW w:w="992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33.31</w:t>
            </w:r>
          </w:p>
        </w:tc>
        <w:tc>
          <w:tcPr>
            <w:tcW w:w="1559" w:type="dxa"/>
          </w:tcPr>
          <w:p w:rsidR="0021700C" w:rsidRPr="00823E71" w:rsidRDefault="0021700C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767.8233</w:t>
            </w:r>
          </w:p>
        </w:tc>
      </w:tr>
      <w:tr w:rsidR="00B357B4" w:rsidRPr="00823E71" w:rsidTr="00C57606">
        <w:tc>
          <w:tcPr>
            <w:tcW w:w="1701" w:type="dxa"/>
          </w:tcPr>
          <w:p w:rsidR="00B357B4" w:rsidRPr="00823E71" w:rsidRDefault="00B357B4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2554</w:t>
            </w:r>
          </w:p>
        </w:tc>
        <w:tc>
          <w:tcPr>
            <w:tcW w:w="1560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604.7431</w:t>
            </w:r>
          </w:p>
        </w:tc>
        <w:tc>
          <w:tcPr>
            <w:tcW w:w="1417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64.09</w:t>
            </w:r>
          </w:p>
        </w:tc>
        <w:tc>
          <w:tcPr>
            <w:tcW w:w="1418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338.8171</w:t>
            </w:r>
          </w:p>
        </w:tc>
        <w:tc>
          <w:tcPr>
            <w:tcW w:w="992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35.91</w:t>
            </w:r>
          </w:p>
        </w:tc>
        <w:tc>
          <w:tcPr>
            <w:tcW w:w="1559" w:type="dxa"/>
          </w:tcPr>
          <w:p w:rsidR="00B357B4" w:rsidRPr="00823E71" w:rsidRDefault="00B357B4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b/>
                <w:bCs/>
                <w:sz w:val="28"/>
                <w:cs/>
              </w:rPr>
              <w:t>943.5602</w:t>
            </w:r>
          </w:p>
        </w:tc>
      </w:tr>
      <w:tr w:rsidR="009375FB" w:rsidRPr="00823E71" w:rsidTr="00C57606">
        <w:tc>
          <w:tcPr>
            <w:tcW w:w="1701" w:type="dxa"/>
          </w:tcPr>
          <w:p w:rsidR="009375FB" w:rsidRPr="00823E71" w:rsidRDefault="009375FB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  <w:tc>
          <w:tcPr>
            <w:tcW w:w="1560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631.9832</w:t>
            </w:r>
          </w:p>
        </w:tc>
        <w:tc>
          <w:tcPr>
            <w:tcW w:w="1417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60.05</w:t>
            </w:r>
          </w:p>
        </w:tc>
        <w:tc>
          <w:tcPr>
            <w:tcW w:w="1418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412.6792</w:t>
            </w:r>
          </w:p>
        </w:tc>
        <w:tc>
          <w:tcPr>
            <w:tcW w:w="992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39.50</w:t>
            </w:r>
          </w:p>
        </w:tc>
        <w:tc>
          <w:tcPr>
            <w:tcW w:w="1559" w:type="dxa"/>
          </w:tcPr>
          <w:p w:rsidR="009375FB" w:rsidRPr="00823E71" w:rsidRDefault="009375FB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1,044.6624</w:t>
            </w:r>
          </w:p>
        </w:tc>
      </w:tr>
      <w:tr w:rsidR="006826C5" w:rsidRPr="00823E71" w:rsidTr="00C57606">
        <w:tc>
          <w:tcPr>
            <w:tcW w:w="1701" w:type="dxa"/>
          </w:tcPr>
          <w:p w:rsidR="006826C5" w:rsidRPr="00823E71" w:rsidRDefault="006826C5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2556</w:t>
            </w:r>
          </w:p>
        </w:tc>
        <w:tc>
          <w:tcPr>
            <w:tcW w:w="1560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926.8074</w:t>
            </w:r>
          </w:p>
        </w:tc>
        <w:tc>
          <w:tcPr>
            <w:tcW w:w="1417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63.39</w:t>
            </w:r>
          </w:p>
        </w:tc>
        <w:tc>
          <w:tcPr>
            <w:tcW w:w="1418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535.3031</w:t>
            </w:r>
          </w:p>
        </w:tc>
        <w:tc>
          <w:tcPr>
            <w:tcW w:w="992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36.61</w:t>
            </w:r>
          </w:p>
        </w:tc>
        <w:tc>
          <w:tcPr>
            <w:tcW w:w="1559" w:type="dxa"/>
          </w:tcPr>
          <w:p w:rsidR="006826C5" w:rsidRPr="00823E71" w:rsidRDefault="006826C5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1,462.1105</w:t>
            </w:r>
          </w:p>
        </w:tc>
      </w:tr>
      <w:tr w:rsidR="00650263" w:rsidRPr="00823E71" w:rsidTr="00C57606">
        <w:tc>
          <w:tcPr>
            <w:tcW w:w="1701" w:type="dxa"/>
          </w:tcPr>
          <w:p w:rsidR="00650263" w:rsidRPr="00823E71" w:rsidRDefault="00650263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</w:tc>
        <w:tc>
          <w:tcPr>
            <w:tcW w:w="1560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874.6982</w:t>
            </w:r>
          </w:p>
        </w:tc>
        <w:tc>
          <w:tcPr>
            <w:tcW w:w="1417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62.75</w:t>
            </w:r>
          </w:p>
        </w:tc>
        <w:tc>
          <w:tcPr>
            <w:tcW w:w="1418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519.2649</w:t>
            </w:r>
          </w:p>
        </w:tc>
        <w:tc>
          <w:tcPr>
            <w:tcW w:w="992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37.25</w:t>
            </w:r>
          </w:p>
        </w:tc>
        <w:tc>
          <w:tcPr>
            <w:tcW w:w="1559" w:type="dxa"/>
          </w:tcPr>
          <w:p w:rsidR="00650263" w:rsidRPr="00823E71" w:rsidRDefault="00650263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1,393.9631</w:t>
            </w:r>
          </w:p>
        </w:tc>
      </w:tr>
      <w:tr w:rsidR="008A00E9" w:rsidRPr="00823E71" w:rsidTr="00C57606">
        <w:tc>
          <w:tcPr>
            <w:tcW w:w="1701" w:type="dxa"/>
          </w:tcPr>
          <w:p w:rsidR="008A00E9" w:rsidRPr="00823E71" w:rsidRDefault="008A00E9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1560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900.1950</w:t>
            </w:r>
          </w:p>
        </w:tc>
        <w:tc>
          <w:tcPr>
            <w:tcW w:w="1417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66.55</w:t>
            </w:r>
          </w:p>
        </w:tc>
        <w:tc>
          <w:tcPr>
            <w:tcW w:w="1418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452.3926</w:t>
            </w:r>
          </w:p>
        </w:tc>
        <w:tc>
          <w:tcPr>
            <w:tcW w:w="992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33.45</w:t>
            </w:r>
          </w:p>
        </w:tc>
        <w:tc>
          <w:tcPr>
            <w:tcW w:w="1559" w:type="dxa"/>
          </w:tcPr>
          <w:p w:rsidR="008A00E9" w:rsidRPr="00823E71" w:rsidRDefault="00EC19B7" w:rsidP="006502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1,352.5876</w:t>
            </w:r>
          </w:p>
        </w:tc>
      </w:tr>
      <w:tr w:rsidR="00C57606" w:rsidRPr="00823E71" w:rsidTr="00C57606">
        <w:tc>
          <w:tcPr>
            <w:tcW w:w="1701" w:type="dxa"/>
          </w:tcPr>
          <w:p w:rsidR="00C57606" w:rsidRPr="00823E71" w:rsidRDefault="00C57606" w:rsidP="001E67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1560" w:type="dxa"/>
          </w:tcPr>
          <w:p w:rsidR="00C57606" w:rsidRPr="00823E71" w:rsidRDefault="00C57606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1,055.8049</w:t>
            </w:r>
          </w:p>
        </w:tc>
        <w:tc>
          <w:tcPr>
            <w:tcW w:w="1417" w:type="dxa"/>
          </w:tcPr>
          <w:p w:rsidR="00C57606" w:rsidRPr="00823E71" w:rsidRDefault="00C57606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67.47</w:t>
            </w:r>
          </w:p>
        </w:tc>
        <w:tc>
          <w:tcPr>
            <w:tcW w:w="1418" w:type="dxa"/>
          </w:tcPr>
          <w:p w:rsidR="00C57606" w:rsidRPr="00823E71" w:rsidRDefault="00C57606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508.8561</w:t>
            </w:r>
          </w:p>
        </w:tc>
        <w:tc>
          <w:tcPr>
            <w:tcW w:w="992" w:type="dxa"/>
          </w:tcPr>
          <w:p w:rsidR="00C57606" w:rsidRPr="00823E71" w:rsidRDefault="00C57606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sz w:val="28"/>
                <w:cs/>
              </w:rPr>
              <w:t>32.52</w:t>
            </w:r>
          </w:p>
        </w:tc>
        <w:tc>
          <w:tcPr>
            <w:tcW w:w="1559" w:type="dxa"/>
          </w:tcPr>
          <w:p w:rsidR="00C57606" w:rsidRPr="00823E71" w:rsidRDefault="00C57606" w:rsidP="00C5760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E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1,564.6610</w:t>
            </w:r>
          </w:p>
        </w:tc>
      </w:tr>
      <w:tr w:rsidR="00AC329F" w:rsidRPr="00823E71" w:rsidTr="00C57606">
        <w:tc>
          <w:tcPr>
            <w:tcW w:w="1701" w:type="dxa"/>
          </w:tcPr>
          <w:p w:rsidR="00AC329F" w:rsidRPr="00823E71" w:rsidRDefault="00AC329F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2560</w:t>
            </w:r>
          </w:p>
        </w:tc>
        <w:tc>
          <w:tcPr>
            <w:tcW w:w="1560" w:type="dxa"/>
          </w:tcPr>
          <w:p w:rsidR="00AC329F" w:rsidRPr="00823E71" w:rsidRDefault="00AC329F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1,292.0992</w:t>
            </w:r>
          </w:p>
        </w:tc>
        <w:tc>
          <w:tcPr>
            <w:tcW w:w="1417" w:type="dxa"/>
          </w:tcPr>
          <w:p w:rsidR="00AC329F" w:rsidRPr="00823E71" w:rsidRDefault="00AC329F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75.23</w:t>
            </w:r>
          </w:p>
        </w:tc>
        <w:tc>
          <w:tcPr>
            <w:tcW w:w="1418" w:type="dxa"/>
          </w:tcPr>
          <w:p w:rsidR="00AC329F" w:rsidRPr="00823E71" w:rsidRDefault="00AC329F" w:rsidP="00C5760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425.5838</w:t>
            </w:r>
          </w:p>
        </w:tc>
        <w:tc>
          <w:tcPr>
            <w:tcW w:w="992" w:type="dxa"/>
          </w:tcPr>
          <w:p w:rsidR="00AC329F" w:rsidRPr="00823E71" w:rsidRDefault="00AC329F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24.77</w:t>
            </w:r>
          </w:p>
        </w:tc>
        <w:tc>
          <w:tcPr>
            <w:tcW w:w="1559" w:type="dxa"/>
          </w:tcPr>
          <w:p w:rsidR="00AC329F" w:rsidRPr="00823E71" w:rsidRDefault="00AC329F" w:rsidP="00C5760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1,717.8830</w:t>
            </w:r>
          </w:p>
        </w:tc>
      </w:tr>
      <w:tr w:rsidR="00D073BB" w:rsidRPr="00823E71" w:rsidTr="00C57606">
        <w:tc>
          <w:tcPr>
            <w:tcW w:w="1701" w:type="dxa"/>
          </w:tcPr>
          <w:p w:rsidR="00D073BB" w:rsidRDefault="00D073BB" w:rsidP="001E6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560" w:type="dxa"/>
          </w:tcPr>
          <w:p w:rsidR="00D073BB" w:rsidRDefault="00D073BB" w:rsidP="00CA7B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1,312</w:t>
            </w:r>
            <w:r w:rsidR="00CA7B6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9674</w:t>
            </w:r>
          </w:p>
        </w:tc>
        <w:tc>
          <w:tcPr>
            <w:tcW w:w="1417" w:type="dxa"/>
          </w:tcPr>
          <w:p w:rsidR="00D073BB" w:rsidRDefault="00D073B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73.70</w:t>
            </w:r>
          </w:p>
        </w:tc>
        <w:tc>
          <w:tcPr>
            <w:tcW w:w="1418" w:type="dxa"/>
          </w:tcPr>
          <w:p w:rsidR="00D073BB" w:rsidRDefault="00D073BB" w:rsidP="00CA7B6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468</w:t>
            </w:r>
            <w:r w:rsidR="00CA7B6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6042</w:t>
            </w:r>
          </w:p>
        </w:tc>
        <w:tc>
          <w:tcPr>
            <w:tcW w:w="992" w:type="dxa"/>
          </w:tcPr>
          <w:p w:rsidR="00D073BB" w:rsidRDefault="00D073BB" w:rsidP="006502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26.30</w:t>
            </w:r>
          </w:p>
        </w:tc>
        <w:tc>
          <w:tcPr>
            <w:tcW w:w="1559" w:type="dxa"/>
          </w:tcPr>
          <w:p w:rsidR="00D073BB" w:rsidRDefault="00D073BB" w:rsidP="00CA7B6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1,781</w:t>
            </w:r>
            <w:r w:rsidR="00CA7B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5716</w:t>
            </w:r>
          </w:p>
        </w:tc>
      </w:tr>
    </w:tbl>
    <w:p w:rsidR="001774D2" w:rsidRPr="00C4459D" w:rsidRDefault="00C4459D" w:rsidP="00C4459D">
      <w:pPr>
        <w:ind w:left="1080"/>
        <w:jc w:val="thaiDistribute"/>
        <w:rPr>
          <w:rFonts w:ascii="TH SarabunPSK" w:hAnsi="TH SarabunPSK" w:cs="TH SarabunPSK"/>
          <w:szCs w:val="24"/>
          <w:cs/>
        </w:rPr>
      </w:pPr>
      <w:r w:rsidRPr="00C4459D">
        <w:rPr>
          <w:rFonts w:ascii="TH SarabunPSK" w:hAnsi="TH SarabunPSK" w:cs="TH SarabunPSK"/>
          <w:szCs w:val="24"/>
        </w:rPr>
        <w:t xml:space="preserve">* </w:t>
      </w:r>
      <w:r w:rsidR="00C14C5E">
        <w:rPr>
          <w:rFonts w:ascii="TH SarabunPSK" w:hAnsi="TH SarabunPSK" w:cs="TH SarabunPSK" w:hint="cs"/>
          <w:szCs w:val="24"/>
          <w:cs/>
        </w:rPr>
        <w:t>ปี 2556</w:t>
      </w:r>
      <w:r w:rsidR="00650263">
        <w:rPr>
          <w:rFonts w:ascii="TH SarabunPSK" w:hAnsi="TH SarabunPSK" w:cs="TH SarabunPSK" w:hint="cs"/>
          <w:szCs w:val="24"/>
          <w:cs/>
        </w:rPr>
        <w:t>-25</w:t>
      </w:r>
      <w:r w:rsidR="00AC329F">
        <w:rPr>
          <w:rFonts w:ascii="TH SarabunPSK" w:hAnsi="TH SarabunPSK" w:cs="TH SarabunPSK" w:hint="cs"/>
          <w:szCs w:val="24"/>
          <w:cs/>
        </w:rPr>
        <w:t>60</w:t>
      </w:r>
      <w:r w:rsidR="00C14C5E">
        <w:rPr>
          <w:rFonts w:ascii="TH SarabunPSK" w:hAnsi="TH SarabunPSK" w:cs="TH SarabunPSK" w:hint="cs"/>
          <w:szCs w:val="24"/>
          <w:cs/>
        </w:rPr>
        <w:t xml:space="preserve"> </w:t>
      </w:r>
      <w:r w:rsidRPr="00C4459D">
        <w:rPr>
          <w:rFonts w:ascii="TH SarabunPSK" w:hAnsi="TH SarabunPSK" w:cs="TH SarabunPSK" w:hint="cs"/>
          <w:szCs w:val="24"/>
          <w:cs/>
        </w:rPr>
        <w:t>รวม</w:t>
      </w:r>
      <w:r w:rsidR="00C14C5E">
        <w:rPr>
          <w:rFonts w:ascii="TH SarabunPSK" w:hAnsi="TH SarabunPSK" w:cs="TH SarabunPSK" w:hint="cs"/>
          <w:szCs w:val="24"/>
          <w:cs/>
        </w:rPr>
        <w:t>งบประมาณของ</w:t>
      </w:r>
      <w:r w:rsidRPr="00C4459D">
        <w:rPr>
          <w:rFonts w:ascii="TH SarabunPSK" w:hAnsi="TH SarabunPSK" w:cs="TH SarabunPSK" w:hint="cs"/>
          <w:szCs w:val="24"/>
          <w:cs/>
        </w:rPr>
        <w:t>วิทยาลัยการจัดการเพื่อการพัฒนา</w:t>
      </w:r>
    </w:p>
    <w:p w:rsidR="001774D2" w:rsidRPr="007F0F07" w:rsidRDefault="00FE1FBD" w:rsidP="00FC62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FE7EAC" wp14:editId="75850F67">
            <wp:extent cx="5475605" cy="2071370"/>
            <wp:effectExtent l="0" t="0" r="10795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FAF" w:rsidRPr="007F0F07" w:rsidRDefault="00FC6289" w:rsidP="008C670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แผนภูมิ แสดงงบประมาณตั้งแต่ปีงบประมาณ 25</w:t>
      </w:r>
      <w:r w:rsidR="00692B17">
        <w:rPr>
          <w:rFonts w:ascii="TH SarabunPSK" w:hAnsi="TH SarabunPSK" w:cs="TH SarabunPSK" w:hint="cs"/>
          <w:sz w:val="32"/>
          <w:szCs w:val="32"/>
          <w:cs/>
        </w:rPr>
        <w:t>5</w:t>
      </w:r>
      <w:r w:rsidR="00D073BB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– 25</w:t>
      </w:r>
      <w:r w:rsidR="00AC329F">
        <w:rPr>
          <w:rFonts w:ascii="TH SarabunPSK" w:hAnsi="TH SarabunPSK" w:cs="TH SarabunPSK" w:hint="cs"/>
          <w:sz w:val="32"/>
          <w:szCs w:val="32"/>
          <w:cs/>
        </w:rPr>
        <w:t>6</w:t>
      </w:r>
      <w:r w:rsidR="00D073BB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</w:t>
      </w:r>
    </w:p>
    <w:p w:rsidR="008C6708" w:rsidRPr="007F0F07" w:rsidRDefault="008C6708" w:rsidP="008A0E47">
      <w:pPr>
        <w:rPr>
          <w:rFonts w:ascii="TH SarabunPSK" w:hAnsi="TH SarabunPSK" w:cs="TH SarabunPSK"/>
          <w:sz w:val="32"/>
          <w:szCs w:val="32"/>
        </w:rPr>
      </w:pPr>
    </w:p>
    <w:p w:rsidR="001774D2" w:rsidRPr="00F56DBB" w:rsidRDefault="00656D40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B80">
        <w:rPr>
          <w:rFonts w:ascii="TH SarabunPSK" w:hAnsi="TH SarabunPSK" w:cs="TH SarabunPSK"/>
          <w:sz w:val="32"/>
          <w:szCs w:val="32"/>
          <w:cs/>
        </w:rPr>
        <w:t>เงินรายได้หรือเงินนอกงบประมาณของมหาวิทยาลัย ประมาณ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392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8</w:t>
      </w:r>
      <w:r w:rsidR="00B31819">
        <w:rPr>
          <w:rFonts w:ascii="TH SarabunPSK" w:hAnsi="TH SarabunPSK" w:cs="TH SarabunPSK" w:hint="cs"/>
          <w:sz w:val="32"/>
          <w:szCs w:val="32"/>
          <w:cs/>
        </w:rPr>
        <w:t>0</w:t>
      </w:r>
      <w:r w:rsidRPr="00392B80">
        <w:rPr>
          <w:rFonts w:ascii="TH SarabunPSK" w:hAnsi="TH SarabunPSK" w:cs="TH SarabunPSK"/>
          <w:sz w:val="32"/>
          <w:szCs w:val="32"/>
          <w:cs/>
        </w:rPr>
        <w:t xml:space="preserve"> มาจากค่าลงทะเบียน และค่า</w:t>
      </w:r>
      <w:r w:rsidR="00BF63C5" w:rsidRPr="00392B80">
        <w:rPr>
          <w:rFonts w:ascii="TH SarabunPSK" w:hAnsi="TH SarabunPSK" w:cs="TH SarabunPSK" w:hint="cs"/>
          <w:sz w:val="32"/>
          <w:szCs w:val="32"/>
          <w:cs/>
        </w:rPr>
        <w:t>ธรรมเนียม</w:t>
      </w:r>
      <w:r w:rsidRPr="00392B80">
        <w:rPr>
          <w:rFonts w:ascii="TH SarabunPSK" w:hAnsi="TH SarabunPSK" w:cs="TH SarabunPSK"/>
          <w:sz w:val="32"/>
          <w:szCs w:val="32"/>
          <w:cs/>
        </w:rPr>
        <w:t xml:space="preserve">อื่น ๆ ของนิสิต </w:t>
      </w:r>
      <w:r w:rsidR="00FB7D20" w:rsidRPr="00392B80">
        <w:rPr>
          <w:rFonts w:ascii="TH SarabunPSK" w:hAnsi="TH SarabunPSK" w:cs="TH SarabunPSK"/>
          <w:sz w:val="32"/>
          <w:szCs w:val="32"/>
          <w:cs/>
        </w:rPr>
        <w:t>รายได้ที่มาจากแหล่งอื่นมีเพียง</w:t>
      </w:r>
      <w:r w:rsidR="00CE2F65" w:rsidRPr="00392B80">
        <w:rPr>
          <w:rFonts w:ascii="TH SarabunPSK" w:hAnsi="TH SarabunPSK" w:cs="TH SarabunPSK"/>
          <w:sz w:val="32"/>
          <w:szCs w:val="32"/>
          <w:cs/>
        </w:rPr>
        <w:t>ประมาณ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FB7D20" w:rsidRPr="00392B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819">
        <w:rPr>
          <w:rFonts w:ascii="TH SarabunPSK" w:hAnsi="TH SarabunPSK" w:cs="TH SarabunPSK" w:hint="cs"/>
          <w:sz w:val="32"/>
          <w:szCs w:val="32"/>
          <w:cs/>
        </w:rPr>
        <w:t>20</w:t>
      </w:r>
      <w:r w:rsidR="00FB7D20" w:rsidRPr="00392B80">
        <w:rPr>
          <w:rFonts w:ascii="TH SarabunPSK" w:hAnsi="TH SarabunPSK" w:cs="TH SarabunPSK"/>
          <w:sz w:val="32"/>
          <w:szCs w:val="32"/>
          <w:cs/>
        </w:rPr>
        <w:t xml:space="preserve"> เท่านั้น </w:t>
      </w:r>
      <w:r w:rsidRPr="00392B80">
        <w:rPr>
          <w:rFonts w:ascii="TH SarabunPSK" w:hAnsi="TH SarabunPSK" w:cs="TH SarabunPSK"/>
          <w:sz w:val="32"/>
          <w:szCs w:val="32"/>
          <w:cs/>
        </w:rPr>
        <w:t>ดังนั้นจำเป็นอย่างยิ่งที่</w:t>
      </w:r>
      <w:r w:rsidR="00B3181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92B80">
        <w:rPr>
          <w:rFonts w:ascii="TH SarabunPSK" w:hAnsi="TH SarabunPSK" w:cs="TH SarabunPSK"/>
          <w:sz w:val="32"/>
          <w:szCs w:val="32"/>
          <w:cs/>
        </w:rPr>
        <w:t>จะต้อง</w:t>
      </w:r>
      <w:r w:rsidR="00B31819">
        <w:rPr>
          <w:rFonts w:ascii="TH SarabunPSK" w:hAnsi="TH SarabunPSK" w:cs="TH SarabunPSK" w:hint="cs"/>
          <w:sz w:val="32"/>
          <w:szCs w:val="32"/>
          <w:cs/>
        </w:rPr>
        <w:t>มีแผนงานในการ</w:t>
      </w:r>
      <w:r w:rsidRPr="00392B80">
        <w:rPr>
          <w:rFonts w:ascii="TH SarabunPSK" w:hAnsi="TH SarabunPSK" w:cs="TH SarabunPSK"/>
          <w:sz w:val="32"/>
          <w:szCs w:val="32"/>
          <w:cs/>
        </w:rPr>
        <w:t>แสวงหาเงินรายได้จากแหล่งอื่น ทั้งในรูปของเงินและความร่วมมือ รวมถึงการบริหารทรัพย์สินที่มีอยู่ให้เกิดประโยชน์สูงสุด พร้อม</w:t>
      </w:r>
      <w:r w:rsidR="00A63262" w:rsidRPr="00392B8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392B80">
        <w:rPr>
          <w:rFonts w:ascii="TH SarabunPSK" w:hAnsi="TH SarabunPSK" w:cs="TH SarabunPSK"/>
          <w:sz w:val="32"/>
          <w:szCs w:val="32"/>
          <w:cs/>
        </w:rPr>
        <w:t>ให้มีการใช้ทรัพย</w:t>
      </w:r>
      <w:r w:rsidR="00392B80" w:rsidRPr="00392B80">
        <w:rPr>
          <w:rFonts w:ascii="TH SarabunPSK" w:hAnsi="TH SarabunPSK" w:cs="TH SarabunPSK"/>
          <w:sz w:val="32"/>
          <w:szCs w:val="32"/>
          <w:cs/>
        </w:rPr>
        <w:t xml:space="preserve">ากรอย่างประหยัดและคุ้มค่าด้วย </w:t>
      </w:r>
      <w:r w:rsidR="00392B80" w:rsidRPr="00392B80">
        <w:rPr>
          <w:rFonts w:ascii="TH SarabunPSK" w:hAnsi="TH SarabunPSK" w:cs="TH SarabunPSK" w:hint="cs"/>
          <w:sz w:val="32"/>
          <w:szCs w:val="32"/>
          <w:cs/>
        </w:rPr>
        <w:t>เพื่อให้สามารถพึ่งตนเองได้</w:t>
      </w:r>
      <w:r w:rsidR="00392B80">
        <w:rPr>
          <w:rFonts w:ascii="TH SarabunPSK" w:hAnsi="TH SarabunPSK" w:cs="TH SarabunPSK" w:hint="cs"/>
          <w:sz w:val="32"/>
          <w:szCs w:val="32"/>
          <w:cs/>
        </w:rPr>
        <w:t>อย่างยั่งยืนในอนาคต</w:t>
      </w:r>
      <w:r w:rsidR="00F56DBB">
        <w:rPr>
          <w:rFonts w:ascii="TH SarabunPSK" w:hAnsi="TH SarabunPSK" w:cs="TH SarabunPSK"/>
          <w:sz w:val="32"/>
          <w:szCs w:val="32"/>
        </w:rPr>
        <w:t xml:space="preserve"> </w:t>
      </w:r>
      <w:r w:rsidR="00F56DBB">
        <w:rPr>
          <w:rFonts w:ascii="TH SarabunPSK" w:hAnsi="TH SarabunPSK" w:cs="TH SarabunPSK" w:hint="cs"/>
          <w:sz w:val="32"/>
          <w:szCs w:val="32"/>
          <w:cs/>
        </w:rPr>
        <w:t>หากพิจารณาจากกราฟจะเห็นได้ว่า เงินรายได้ของมหาวิทยาลัยจะค่อย ๆ ลดลง อันเนื่องมาจากจำนวนนิสิตของหลักสูตรปกติเริ่มลดน้อยลง จากผลกระทบการเปลี่ยนแปลงโครงสร้างประชากร</w:t>
      </w:r>
    </w:p>
    <w:p w:rsidR="004D6E94" w:rsidRPr="007F0F07" w:rsidRDefault="00A45B81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13D1">
        <w:rPr>
          <w:rFonts w:ascii="TH SarabunPSK" w:hAnsi="TH SarabunPSK" w:cs="TH SarabunPSK"/>
          <w:sz w:val="32"/>
          <w:szCs w:val="32"/>
          <w:cs/>
        </w:rPr>
        <w:t>สัดส่วนงบประมาณเปรียบเทียบตามภารกิจหลักของมหาวิทยาลัย ปีงบประมาณ พ.ศ. 255</w:t>
      </w:r>
      <w:r w:rsidR="00E72C88">
        <w:rPr>
          <w:rFonts w:ascii="TH SarabunPSK" w:hAnsi="TH SarabunPSK" w:cs="TH SarabunPSK" w:hint="cs"/>
          <w:sz w:val="32"/>
          <w:szCs w:val="32"/>
          <w:cs/>
        </w:rPr>
        <w:t>2</w:t>
      </w:r>
      <w:r w:rsidRPr="000913D1">
        <w:rPr>
          <w:rFonts w:ascii="TH SarabunPSK" w:hAnsi="TH SarabunPSK" w:cs="TH SarabunPSK"/>
          <w:sz w:val="32"/>
          <w:szCs w:val="32"/>
          <w:cs/>
        </w:rPr>
        <w:t>-</w:t>
      </w:r>
      <w:r w:rsidRPr="007F0F07">
        <w:rPr>
          <w:rFonts w:ascii="TH SarabunPSK" w:hAnsi="TH SarabunPSK" w:cs="TH SarabunPSK"/>
          <w:sz w:val="32"/>
          <w:szCs w:val="32"/>
          <w:cs/>
        </w:rPr>
        <w:t>25</w:t>
      </w:r>
      <w:r w:rsidR="00AC329F">
        <w:rPr>
          <w:rFonts w:ascii="TH SarabunPSK" w:hAnsi="TH SarabunPSK" w:cs="TH SarabunPSK" w:hint="cs"/>
          <w:sz w:val="32"/>
          <w:szCs w:val="32"/>
          <w:cs/>
        </w:rPr>
        <w:t>6</w:t>
      </w:r>
      <w:r w:rsidR="00E72C88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เป็นดังนี้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530"/>
        <w:gridCol w:w="1134"/>
        <w:gridCol w:w="1305"/>
        <w:gridCol w:w="1559"/>
        <w:gridCol w:w="1672"/>
      </w:tblGrid>
      <w:tr w:rsidR="00F15AB2" w:rsidRPr="007F0F07" w:rsidTr="003E45B5">
        <w:tc>
          <w:tcPr>
            <w:tcW w:w="1305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0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</w:t>
            </w:r>
          </w:p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1134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</w:p>
        </w:tc>
        <w:tc>
          <w:tcPr>
            <w:tcW w:w="1305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1559" w:type="dxa"/>
          </w:tcPr>
          <w:p w:rsidR="00F15AB2" w:rsidRPr="007F0F07" w:rsidRDefault="00F15AB2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ทำนุบำรุงศิลปวัฒนธรรม</w:t>
            </w:r>
          </w:p>
        </w:tc>
        <w:tc>
          <w:tcPr>
            <w:tcW w:w="1672" w:type="dxa"/>
          </w:tcPr>
          <w:p w:rsidR="00F15AB2" w:rsidRPr="0075045E" w:rsidRDefault="00F15AB2" w:rsidP="00B51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15AB2" w:rsidRPr="007F0F07" w:rsidTr="003E45B5">
        <w:tc>
          <w:tcPr>
            <w:tcW w:w="1305" w:type="dxa"/>
          </w:tcPr>
          <w:p w:rsidR="00F15AB2" w:rsidRPr="007F0F07" w:rsidRDefault="00F15AB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2552</w:t>
            </w:r>
          </w:p>
        </w:tc>
        <w:tc>
          <w:tcPr>
            <w:tcW w:w="1530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832.1996</w:t>
            </w:r>
          </w:p>
        </w:tc>
        <w:tc>
          <w:tcPr>
            <w:tcW w:w="1134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27.0823</w:t>
            </w:r>
          </w:p>
        </w:tc>
        <w:tc>
          <w:tcPr>
            <w:tcW w:w="1305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19.0000</w:t>
            </w:r>
          </w:p>
        </w:tc>
        <w:tc>
          <w:tcPr>
            <w:tcW w:w="1559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8.6491</w:t>
            </w:r>
          </w:p>
        </w:tc>
        <w:tc>
          <w:tcPr>
            <w:tcW w:w="1672" w:type="dxa"/>
          </w:tcPr>
          <w:p w:rsidR="00F15AB2" w:rsidRPr="0075045E" w:rsidRDefault="00F15AB2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886.9311</w:t>
            </w:r>
          </w:p>
        </w:tc>
      </w:tr>
      <w:tr w:rsidR="00F15AB2" w:rsidRPr="007F0F07" w:rsidTr="003E45B5">
        <w:tc>
          <w:tcPr>
            <w:tcW w:w="1305" w:type="dxa"/>
          </w:tcPr>
          <w:p w:rsidR="00F15AB2" w:rsidRPr="007F0F07" w:rsidRDefault="00F15AB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2553</w:t>
            </w:r>
          </w:p>
        </w:tc>
        <w:tc>
          <w:tcPr>
            <w:tcW w:w="1530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699.1991</w:t>
            </w:r>
          </w:p>
        </w:tc>
        <w:tc>
          <w:tcPr>
            <w:tcW w:w="1134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35.7763</w:t>
            </w:r>
          </w:p>
        </w:tc>
        <w:tc>
          <w:tcPr>
            <w:tcW w:w="1305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20.4038</w:t>
            </w:r>
          </w:p>
        </w:tc>
        <w:tc>
          <w:tcPr>
            <w:tcW w:w="1559" w:type="dxa"/>
          </w:tcPr>
          <w:p w:rsidR="00F15AB2" w:rsidRPr="007F0F07" w:rsidRDefault="00F15AB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12.4440</w:t>
            </w:r>
          </w:p>
        </w:tc>
        <w:tc>
          <w:tcPr>
            <w:tcW w:w="1672" w:type="dxa"/>
          </w:tcPr>
          <w:p w:rsidR="00F15AB2" w:rsidRPr="0075045E" w:rsidRDefault="00F15AB2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767.8233</w:t>
            </w:r>
          </w:p>
        </w:tc>
      </w:tr>
      <w:tr w:rsidR="00016892" w:rsidRPr="007F0F07" w:rsidTr="003E45B5">
        <w:tc>
          <w:tcPr>
            <w:tcW w:w="1305" w:type="dxa"/>
          </w:tcPr>
          <w:p w:rsidR="00016892" w:rsidRPr="007F0F07" w:rsidRDefault="0001689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2554</w:t>
            </w:r>
          </w:p>
        </w:tc>
        <w:tc>
          <w:tcPr>
            <w:tcW w:w="1530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868.7951</w:t>
            </w:r>
          </w:p>
        </w:tc>
        <w:tc>
          <w:tcPr>
            <w:tcW w:w="1134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35.5196</w:t>
            </w:r>
          </w:p>
        </w:tc>
        <w:tc>
          <w:tcPr>
            <w:tcW w:w="1305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16.8624</w:t>
            </w:r>
          </w:p>
        </w:tc>
        <w:tc>
          <w:tcPr>
            <w:tcW w:w="1559" w:type="dxa"/>
          </w:tcPr>
          <w:p w:rsidR="00016892" w:rsidRPr="007F0F07" w:rsidRDefault="00016892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22.3832</w:t>
            </w:r>
          </w:p>
        </w:tc>
        <w:tc>
          <w:tcPr>
            <w:tcW w:w="1672" w:type="dxa"/>
          </w:tcPr>
          <w:p w:rsidR="00016892" w:rsidRPr="0075045E" w:rsidRDefault="00016892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943.5602</w:t>
            </w:r>
          </w:p>
        </w:tc>
      </w:tr>
      <w:tr w:rsidR="00A8524B" w:rsidRPr="007F0F07" w:rsidTr="003E45B5">
        <w:tc>
          <w:tcPr>
            <w:tcW w:w="1305" w:type="dxa"/>
          </w:tcPr>
          <w:p w:rsidR="00A8524B" w:rsidRPr="007F0F07" w:rsidRDefault="00A8524B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2555</w:t>
            </w:r>
          </w:p>
        </w:tc>
        <w:tc>
          <w:tcPr>
            <w:tcW w:w="1530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978.2524</w:t>
            </w:r>
          </w:p>
        </w:tc>
        <w:tc>
          <w:tcPr>
            <w:tcW w:w="1134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29.9179</w:t>
            </w:r>
          </w:p>
        </w:tc>
        <w:tc>
          <w:tcPr>
            <w:tcW w:w="1305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15.0411</w:t>
            </w:r>
          </w:p>
        </w:tc>
        <w:tc>
          <w:tcPr>
            <w:tcW w:w="1559" w:type="dxa"/>
          </w:tcPr>
          <w:p w:rsidR="00A8524B" w:rsidRPr="007F0F07" w:rsidRDefault="00533815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21.4510</w:t>
            </w:r>
          </w:p>
        </w:tc>
        <w:tc>
          <w:tcPr>
            <w:tcW w:w="1672" w:type="dxa"/>
          </w:tcPr>
          <w:p w:rsidR="00A8524B" w:rsidRPr="0075045E" w:rsidRDefault="00A8524B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1,044.6624</w:t>
            </w:r>
          </w:p>
        </w:tc>
      </w:tr>
      <w:tr w:rsidR="006826C5" w:rsidRPr="007F0F07" w:rsidTr="003E45B5">
        <w:tc>
          <w:tcPr>
            <w:tcW w:w="1305" w:type="dxa"/>
          </w:tcPr>
          <w:p w:rsidR="006826C5" w:rsidRDefault="006826C5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1530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,392.7350</w:t>
            </w:r>
          </w:p>
        </w:tc>
        <w:tc>
          <w:tcPr>
            <w:tcW w:w="1134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24.1063</w:t>
            </w:r>
          </w:p>
        </w:tc>
        <w:tc>
          <w:tcPr>
            <w:tcW w:w="1305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22.5259</w:t>
            </w:r>
          </w:p>
        </w:tc>
        <w:tc>
          <w:tcPr>
            <w:tcW w:w="1559" w:type="dxa"/>
          </w:tcPr>
          <w:p w:rsidR="006826C5" w:rsidRDefault="00C14C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22.7433</w:t>
            </w:r>
          </w:p>
        </w:tc>
        <w:tc>
          <w:tcPr>
            <w:tcW w:w="1672" w:type="dxa"/>
          </w:tcPr>
          <w:p w:rsidR="006826C5" w:rsidRPr="0075045E" w:rsidRDefault="00C14C5E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1,462.1105</w:t>
            </w:r>
          </w:p>
        </w:tc>
      </w:tr>
      <w:tr w:rsidR="00C31EF4" w:rsidRPr="007F0F07" w:rsidTr="003E45B5">
        <w:tc>
          <w:tcPr>
            <w:tcW w:w="1305" w:type="dxa"/>
          </w:tcPr>
          <w:p w:rsidR="00C31EF4" w:rsidRDefault="00C31EF4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1530" w:type="dxa"/>
          </w:tcPr>
          <w:p w:rsidR="00C31EF4" w:rsidRDefault="00AD2E0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1,325.7792</w:t>
            </w:r>
          </w:p>
        </w:tc>
        <w:tc>
          <w:tcPr>
            <w:tcW w:w="1134" w:type="dxa"/>
          </w:tcPr>
          <w:p w:rsidR="00C31EF4" w:rsidRDefault="00AD2E0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19.5205</w:t>
            </w:r>
          </w:p>
        </w:tc>
        <w:tc>
          <w:tcPr>
            <w:tcW w:w="1305" w:type="dxa"/>
          </w:tcPr>
          <w:p w:rsidR="00AD2E03" w:rsidRDefault="00AD2E03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20.1770</w:t>
            </w:r>
          </w:p>
        </w:tc>
        <w:tc>
          <w:tcPr>
            <w:tcW w:w="1559" w:type="dxa"/>
          </w:tcPr>
          <w:p w:rsidR="00C31EF4" w:rsidRDefault="00AD2E0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28.4864</w:t>
            </w:r>
          </w:p>
        </w:tc>
        <w:tc>
          <w:tcPr>
            <w:tcW w:w="1672" w:type="dxa"/>
          </w:tcPr>
          <w:p w:rsidR="00C31EF4" w:rsidRPr="0075045E" w:rsidRDefault="00AD2E03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1,393.9631</w:t>
            </w:r>
          </w:p>
        </w:tc>
      </w:tr>
      <w:tr w:rsidR="002D71E2" w:rsidRPr="007F0F07" w:rsidTr="003E45B5">
        <w:tc>
          <w:tcPr>
            <w:tcW w:w="1305" w:type="dxa"/>
          </w:tcPr>
          <w:p w:rsidR="002D71E2" w:rsidRDefault="002D71E2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2558</w:t>
            </w:r>
          </w:p>
        </w:tc>
        <w:tc>
          <w:tcPr>
            <w:tcW w:w="1530" w:type="dxa"/>
          </w:tcPr>
          <w:p w:rsidR="002D71E2" w:rsidRDefault="0036761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1,285.8813</w:t>
            </w:r>
          </w:p>
        </w:tc>
        <w:tc>
          <w:tcPr>
            <w:tcW w:w="1134" w:type="dxa"/>
          </w:tcPr>
          <w:p w:rsidR="002D71E2" w:rsidRDefault="0036761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22.7576</w:t>
            </w:r>
          </w:p>
        </w:tc>
        <w:tc>
          <w:tcPr>
            <w:tcW w:w="1305" w:type="dxa"/>
          </w:tcPr>
          <w:p w:rsidR="002D71E2" w:rsidRDefault="0036761E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23.5540</w:t>
            </w:r>
          </w:p>
        </w:tc>
        <w:tc>
          <w:tcPr>
            <w:tcW w:w="1559" w:type="dxa"/>
          </w:tcPr>
          <w:p w:rsidR="002D71E2" w:rsidRDefault="0036761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20.3947</w:t>
            </w:r>
          </w:p>
        </w:tc>
        <w:tc>
          <w:tcPr>
            <w:tcW w:w="1672" w:type="dxa"/>
          </w:tcPr>
          <w:p w:rsidR="002D71E2" w:rsidRPr="0075045E" w:rsidRDefault="0036761E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1,352.5876</w:t>
            </w:r>
          </w:p>
        </w:tc>
      </w:tr>
      <w:tr w:rsidR="00630449" w:rsidRPr="007F0F07" w:rsidTr="003E45B5">
        <w:tc>
          <w:tcPr>
            <w:tcW w:w="1305" w:type="dxa"/>
          </w:tcPr>
          <w:p w:rsidR="00630449" w:rsidRDefault="00630449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530" w:type="dxa"/>
          </w:tcPr>
          <w:p w:rsidR="00630449" w:rsidRDefault="000913D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,496.3592</w:t>
            </w:r>
          </w:p>
        </w:tc>
        <w:tc>
          <w:tcPr>
            <w:tcW w:w="1134" w:type="dxa"/>
          </w:tcPr>
          <w:p w:rsidR="00630449" w:rsidRDefault="000913D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25.6915</w:t>
            </w:r>
          </w:p>
        </w:tc>
        <w:tc>
          <w:tcPr>
            <w:tcW w:w="1305" w:type="dxa"/>
          </w:tcPr>
          <w:p w:rsidR="00630449" w:rsidRDefault="000913D1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23.6535</w:t>
            </w:r>
          </w:p>
        </w:tc>
        <w:tc>
          <w:tcPr>
            <w:tcW w:w="1559" w:type="dxa"/>
          </w:tcPr>
          <w:p w:rsidR="00630449" w:rsidRDefault="000913D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18.8668</w:t>
            </w:r>
          </w:p>
        </w:tc>
        <w:tc>
          <w:tcPr>
            <w:tcW w:w="1672" w:type="dxa"/>
          </w:tcPr>
          <w:p w:rsidR="00630449" w:rsidRDefault="00630449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1,564.6610</w:t>
            </w:r>
          </w:p>
        </w:tc>
      </w:tr>
      <w:tr w:rsidR="00AC329F" w:rsidRPr="007F0F07" w:rsidTr="003E45B5">
        <w:tc>
          <w:tcPr>
            <w:tcW w:w="1305" w:type="dxa"/>
          </w:tcPr>
          <w:p w:rsidR="00AC329F" w:rsidRDefault="00AC329F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1530" w:type="dxa"/>
          </w:tcPr>
          <w:p w:rsidR="00AC329F" w:rsidRDefault="00F56DB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1,613.7866</w:t>
            </w:r>
          </w:p>
        </w:tc>
        <w:tc>
          <w:tcPr>
            <w:tcW w:w="1134" w:type="dxa"/>
          </w:tcPr>
          <w:p w:rsidR="00AC329F" w:rsidRDefault="00F56DB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28.4223</w:t>
            </w:r>
          </w:p>
        </w:tc>
        <w:tc>
          <w:tcPr>
            <w:tcW w:w="1305" w:type="dxa"/>
          </w:tcPr>
          <w:p w:rsidR="00AC329F" w:rsidRDefault="00F56DBB" w:rsidP="00AD2E0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57.5373</w:t>
            </w:r>
          </w:p>
        </w:tc>
        <w:tc>
          <w:tcPr>
            <w:tcW w:w="1559" w:type="dxa"/>
          </w:tcPr>
          <w:p w:rsidR="00AC329F" w:rsidRDefault="00F56DB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18.1368</w:t>
            </w:r>
          </w:p>
        </w:tc>
        <w:tc>
          <w:tcPr>
            <w:tcW w:w="1672" w:type="dxa"/>
          </w:tcPr>
          <w:p w:rsidR="00AC329F" w:rsidRDefault="00F56DBB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1,717.8830</w:t>
            </w:r>
          </w:p>
        </w:tc>
      </w:tr>
      <w:tr w:rsidR="00E72C88" w:rsidRPr="007F0F07" w:rsidTr="003E45B5">
        <w:tc>
          <w:tcPr>
            <w:tcW w:w="1305" w:type="dxa"/>
          </w:tcPr>
          <w:p w:rsidR="00E72C88" w:rsidRDefault="00E72C88" w:rsidP="00B514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530" w:type="dxa"/>
            <w:vAlign w:val="bottom"/>
          </w:tcPr>
          <w:p w:rsidR="00E72C88" w:rsidRPr="00E72C88" w:rsidRDefault="00E72C88" w:rsidP="00E72C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1,665.9413 </w:t>
            </w:r>
          </w:p>
        </w:tc>
        <w:tc>
          <w:tcPr>
            <w:tcW w:w="1134" w:type="dxa"/>
            <w:vAlign w:val="bottom"/>
          </w:tcPr>
          <w:p w:rsidR="00E72C88" w:rsidRPr="00E72C88" w:rsidRDefault="00E72C88" w:rsidP="00E72C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  25.3018 </w:t>
            </w:r>
          </w:p>
        </w:tc>
        <w:tc>
          <w:tcPr>
            <w:tcW w:w="1305" w:type="dxa"/>
            <w:vAlign w:val="bottom"/>
          </w:tcPr>
          <w:p w:rsidR="00E72C88" w:rsidRPr="00E72C88" w:rsidRDefault="00E72C88" w:rsidP="00E72C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    70.0936 </w:t>
            </w:r>
          </w:p>
        </w:tc>
        <w:tc>
          <w:tcPr>
            <w:tcW w:w="1559" w:type="dxa"/>
            <w:vAlign w:val="bottom"/>
          </w:tcPr>
          <w:p w:rsidR="00E72C88" w:rsidRPr="00E72C88" w:rsidRDefault="00E72C88" w:rsidP="003E45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2C88">
              <w:rPr>
                <w:rFonts w:ascii="TH SarabunPSK" w:hAnsi="TH SarabunPSK" w:cs="TH SarabunPSK"/>
                <w:sz w:val="32"/>
                <w:szCs w:val="32"/>
              </w:rPr>
              <w:t xml:space="preserve"> 20.2349 </w:t>
            </w:r>
          </w:p>
        </w:tc>
        <w:tc>
          <w:tcPr>
            <w:tcW w:w="1672" w:type="dxa"/>
            <w:vAlign w:val="bottom"/>
          </w:tcPr>
          <w:p w:rsidR="00E72C88" w:rsidRPr="003E45B5" w:rsidRDefault="00E72C88" w:rsidP="003E45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4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1,781.5716 </w:t>
            </w:r>
          </w:p>
        </w:tc>
      </w:tr>
    </w:tbl>
    <w:p w:rsidR="00C4459D" w:rsidRPr="00C4459D" w:rsidRDefault="00C4459D" w:rsidP="00C4459D">
      <w:pPr>
        <w:ind w:left="1080"/>
        <w:jc w:val="thaiDistribute"/>
        <w:rPr>
          <w:rFonts w:ascii="TH SarabunPSK" w:hAnsi="TH SarabunPSK" w:cs="TH SarabunPSK"/>
          <w:szCs w:val="24"/>
          <w:cs/>
        </w:rPr>
      </w:pPr>
      <w:r w:rsidRPr="00C4459D">
        <w:rPr>
          <w:rFonts w:ascii="TH SarabunPSK" w:hAnsi="TH SarabunPSK" w:cs="TH SarabunPSK"/>
          <w:szCs w:val="24"/>
        </w:rPr>
        <w:t xml:space="preserve">* </w:t>
      </w:r>
      <w:r w:rsidR="00C14C5E">
        <w:rPr>
          <w:rFonts w:ascii="TH SarabunPSK" w:hAnsi="TH SarabunPSK" w:cs="TH SarabunPSK" w:hint="cs"/>
          <w:szCs w:val="24"/>
          <w:cs/>
        </w:rPr>
        <w:t>ปี 2556</w:t>
      </w:r>
      <w:r w:rsidR="00C31EF4">
        <w:rPr>
          <w:rFonts w:ascii="TH SarabunPSK" w:hAnsi="TH SarabunPSK" w:cs="TH SarabunPSK" w:hint="cs"/>
          <w:szCs w:val="24"/>
          <w:cs/>
        </w:rPr>
        <w:t>-25</w:t>
      </w:r>
      <w:r w:rsidR="00F56DBB">
        <w:rPr>
          <w:rFonts w:ascii="TH SarabunPSK" w:hAnsi="TH SarabunPSK" w:cs="TH SarabunPSK" w:hint="cs"/>
          <w:szCs w:val="24"/>
          <w:cs/>
        </w:rPr>
        <w:t>60</w:t>
      </w:r>
      <w:r w:rsidR="00C14C5E">
        <w:rPr>
          <w:rFonts w:ascii="TH SarabunPSK" w:hAnsi="TH SarabunPSK" w:cs="TH SarabunPSK" w:hint="cs"/>
          <w:szCs w:val="24"/>
          <w:cs/>
        </w:rPr>
        <w:t xml:space="preserve"> </w:t>
      </w:r>
      <w:r w:rsidRPr="00C4459D">
        <w:rPr>
          <w:rFonts w:ascii="TH SarabunPSK" w:hAnsi="TH SarabunPSK" w:cs="TH SarabunPSK" w:hint="cs"/>
          <w:szCs w:val="24"/>
          <w:cs/>
        </w:rPr>
        <w:t>รวม</w:t>
      </w:r>
      <w:r w:rsidR="00C14C5E">
        <w:rPr>
          <w:rFonts w:ascii="TH SarabunPSK" w:hAnsi="TH SarabunPSK" w:cs="TH SarabunPSK" w:hint="cs"/>
          <w:szCs w:val="24"/>
          <w:cs/>
        </w:rPr>
        <w:t>งบประมาณของ</w:t>
      </w:r>
      <w:r w:rsidRPr="00C4459D">
        <w:rPr>
          <w:rFonts w:ascii="TH SarabunPSK" w:hAnsi="TH SarabunPSK" w:cs="TH SarabunPSK" w:hint="cs"/>
          <w:szCs w:val="24"/>
          <w:cs/>
        </w:rPr>
        <w:t>วิทยาลัยการจัดการเพื่อการพัฒนา</w:t>
      </w:r>
    </w:p>
    <w:p w:rsidR="00656D40" w:rsidRPr="007F0F07" w:rsidRDefault="00656D40" w:rsidP="00795AFD">
      <w:pPr>
        <w:rPr>
          <w:rFonts w:ascii="TH SarabunPSK" w:hAnsi="TH SarabunPSK" w:cs="TH SarabunPSK"/>
          <w:sz w:val="32"/>
          <w:szCs w:val="32"/>
        </w:rPr>
      </w:pPr>
    </w:p>
    <w:p w:rsidR="00A43259" w:rsidRPr="00E72C88" w:rsidRDefault="003E45B5" w:rsidP="00E8583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051B08A" wp14:editId="37FEB0A0">
            <wp:extent cx="5475605" cy="2455545"/>
            <wp:effectExtent l="0" t="0" r="10795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AFD" w:rsidRPr="007F0F07" w:rsidRDefault="004D6E94" w:rsidP="004D6E94">
      <w:pPr>
        <w:jc w:val="center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แผนภูมิ แสดงงบประมาณปี 255</w:t>
      </w:r>
      <w:r w:rsidR="00E72C88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>-25</w:t>
      </w:r>
      <w:r w:rsidR="00F56DBB">
        <w:rPr>
          <w:rFonts w:ascii="TH SarabunPSK" w:hAnsi="TH SarabunPSK" w:cs="TH SarabunPSK" w:hint="cs"/>
          <w:sz w:val="32"/>
          <w:szCs w:val="32"/>
          <w:cs/>
        </w:rPr>
        <w:t>6</w:t>
      </w:r>
      <w:r w:rsidR="00E72C88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จำแนกตามภารกิจ มหาวิทยาลัยทักษิณ</w:t>
      </w:r>
    </w:p>
    <w:p w:rsidR="000913D1" w:rsidRPr="00823E71" w:rsidRDefault="000913D1" w:rsidP="00EA5138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BD46B3" w:rsidRPr="007F0F07" w:rsidRDefault="00C14363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จากกราฟ</w:t>
      </w:r>
      <w:r w:rsidR="00A90190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="00D966FD">
        <w:rPr>
          <w:rFonts w:ascii="TH SarabunPSK" w:hAnsi="TH SarabunPSK" w:cs="TH SarabunPSK" w:hint="cs"/>
          <w:sz w:val="32"/>
          <w:szCs w:val="32"/>
          <w:cs/>
        </w:rPr>
        <w:t xml:space="preserve"> ตั้งแต่ปีงบประมาณ พ.ศ. 255</w:t>
      </w:r>
      <w:r w:rsidR="00E72C88">
        <w:rPr>
          <w:rFonts w:ascii="TH SarabunPSK" w:hAnsi="TH SarabunPSK" w:cs="TH SarabunPSK" w:hint="cs"/>
          <w:sz w:val="32"/>
          <w:szCs w:val="32"/>
          <w:cs/>
        </w:rPr>
        <w:t>2</w:t>
      </w:r>
      <w:r w:rsidR="00D966FD">
        <w:rPr>
          <w:rFonts w:ascii="TH SarabunPSK" w:hAnsi="TH SarabunPSK" w:cs="TH SarabunPSK" w:hint="cs"/>
          <w:sz w:val="32"/>
          <w:szCs w:val="32"/>
          <w:cs/>
        </w:rPr>
        <w:t>-25</w:t>
      </w:r>
      <w:r w:rsidR="00F56DBB">
        <w:rPr>
          <w:rFonts w:ascii="TH SarabunPSK" w:hAnsi="TH SarabunPSK" w:cs="TH SarabunPSK" w:hint="cs"/>
          <w:sz w:val="32"/>
          <w:szCs w:val="32"/>
          <w:cs/>
        </w:rPr>
        <w:t>6</w:t>
      </w:r>
      <w:r w:rsidR="00E72C88">
        <w:rPr>
          <w:rFonts w:ascii="TH SarabunPSK" w:hAnsi="TH SarabunPSK" w:cs="TH SarabunPSK" w:hint="cs"/>
          <w:sz w:val="32"/>
          <w:szCs w:val="32"/>
          <w:cs/>
        </w:rPr>
        <w:t>1</w:t>
      </w:r>
      <w:r w:rsidR="00A90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6FD">
        <w:rPr>
          <w:rFonts w:ascii="TH SarabunPSK" w:hAnsi="TH SarabunPSK" w:cs="TH SarabunPSK" w:hint="cs"/>
          <w:sz w:val="32"/>
          <w:szCs w:val="32"/>
          <w:cs/>
        </w:rPr>
        <w:t>มหาวิทยาลัยมี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>งบประมาณเพื่อรองรับ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>การ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ในภาพรวมของมหาวิทยาลัย เฉลี่ย ร้อยละ 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9</w:t>
      </w:r>
      <w:r w:rsidR="000913D1">
        <w:rPr>
          <w:rFonts w:ascii="TH SarabunPSK" w:hAnsi="TH SarabunPSK" w:cs="TH SarabunPSK" w:hint="cs"/>
          <w:sz w:val="32"/>
          <w:szCs w:val="32"/>
          <w:cs/>
        </w:rPr>
        <w:t>4</w:t>
      </w:r>
      <w:r w:rsidR="002203A4">
        <w:rPr>
          <w:rFonts w:ascii="TH SarabunPSK" w:hAnsi="TH SarabunPSK" w:cs="TH SarabunPSK" w:hint="cs"/>
          <w:sz w:val="32"/>
          <w:szCs w:val="32"/>
          <w:cs/>
        </w:rPr>
        <w:t>.1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 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การวิจัย เฉลี่ย ร้อยละ </w:t>
      </w:r>
      <w:r w:rsidR="0036761E">
        <w:rPr>
          <w:rFonts w:ascii="TH SarabunPSK" w:hAnsi="TH SarabunPSK" w:cs="TH SarabunPSK" w:hint="cs"/>
          <w:sz w:val="32"/>
          <w:szCs w:val="32"/>
          <w:cs/>
        </w:rPr>
        <w:t>2.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 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การบริการวิชาการ เฉลี่ย ร้อยละ </w:t>
      </w:r>
      <w:r w:rsidR="002203A4">
        <w:rPr>
          <w:rFonts w:ascii="TH SarabunPSK" w:hAnsi="TH SarabunPSK" w:cs="TH SarabunPSK" w:hint="cs"/>
          <w:sz w:val="32"/>
          <w:szCs w:val="32"/>
          <w:cs/>
        </w:rPr>
        <w:t>2</w:t>
      </w:r>
      <w:r w:rsidR="00950300">
        <w:rPr>
          <w:rFonts w:ascii="TH SarabunPSK" w:hAnsi="TH SarabunPSK" w:cs="TH SarabunPSK" w:hint="cs"/>
          <w:sz w:val="32"/>
          <w:szCs w:val="32"/>
          <w:cs/>
        </w:rPr>
        <w:t>.3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 รองรับ</w:t>
      </w:r>
      <w:r w:rsidR="00A43259"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AB1794" w:rsidRPr="007F0F07">
        <w:rPr>
          <w:rFonts w:ascii="TH SarabunPSK" w:hAnsi="TH SarabunPSK" w:cs="TH SarabunPSK"/>
          <w:sz w:val="32"/>
          <w:szCs w:val="32"/>
          <w:cs/>
        </w:rPr>
        <w:t xml:space="preserve">การทำนุบำรุงศิลปวัฒนธรรม เฉลี่ย ร้อยละ </w:t>
      </w:r>
      <w:r w:rsidR="000913D1">
        <w:rPr>
          <w:rFonts w:ascii="TH SarabunPSK" w:hAnsi="TH SarabunPSK" w:cs="TH SarabunPSK" w:hint="cs"/>
          <w:sz w:val="32"/>
          <w:szCs w:val="32"/>
          <w:cs/>
        </w:rPr>
        <w:t>1.</w:t>
      </w:r>
      <w:r w:rsidR="00950300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8139D5" w:rsidRPr="00823E71" w:rsidRDefault="008139D5" w:rsidP="00EA5138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A45B81" w:rsidRPr="007F0F07" w:rsidRDefault="00A45B81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สัดส่วนงบประมาณ</w:t>
      </w:r>
      <w:r w:rsidR="001648F0" w:rsidRPr="007F0F07">
        <w:rPr>
          <w:rFonts w:ascii="TH SarabunPSK" w:hAnsi="TH SarabunPSK" w:cs="TH SarabunPSK"/>
          <w:sz w:val="32"/>
          <w:szCs w:val="32"/>
          <w:cs/>
        </w:rPr>
        <w:t>จำแนกตามประเภทงบประมาณ</w:t>
      </w:r>
      <w:r w:rsidRPr="007F0F07">
        <w:rPr>
          <w:rFonts w:ascii="TH SarabunPSK" w:hAnsi="TH SarabunPSK" w:cs="TH SarabunPSK"/>
          <w:sz w:val="32"/>
          <w:szCs w:val="32"/>
          <w:cs/>
        </w:rPr>
        <w:t>เมื่อเปรียบเทียบ</w:t>
      </w:r>
      <w:r w:rsidR="008420FB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656D40" w:rsidRPr="007F0F07">
        <w:rPr>
          <w:rFonts w:ascii="TH SarabunPSK" w:hAnsi="TH SarabunPSK" w:cs="TH SarabunPSK"/>
          <w:sz w:val="32"/>
          <w:szCs w:val="32"/>
          <w:cs/>
        </w:rPr>
        <w:t xml:space="preserve">งบบุคลากร </w:t>
      </w:r>
      <w:r w:rsidRPr="007F0F07">
        <w:rPr>
          <w:rFonts w:ascii="TH SarabunPSK" w:hAnsi="TH SarabunPSK" w:cs="TH SarabunPSK"/>
          <w:sz w:val="32"/>
          <w:szCs w:val="32"/>
          <w:cs/>
        </w:rPr>
        <w:t>งบดำเนินการและงบลงทุน ปีงบประมาณ พ.ศ. 255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>-25</w:t>
      </w:r>
      <w:r w:rsidR="002203A4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เป็นดังนี้</w:t>
      </w:r>
    </w:p>
    <w:p w:rsidR="001648F0" w:rsidRPr="007F0F07" w:rsidRDefault="001648F0" w:rsidP="00EA5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704"/>
        <w:gridCol w:w="1704"/>
        <w:gridCol w:w="1705"/>
        <w:gridCol w:w="1705"/>
      </w:tblGrid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5" w:type="dxa"/>
          </w:tcPr>
          <w:p w:rsidR="00704D93" w:rsidRPr="0075045E" w:rsidRDefault="00704D93" w:rsidP="00B514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2551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268.0502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371.4967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288.0090</w:t>
            </w:r>
          </w:p>
        </w:tc>
        <w:tc>
          <w:tcPr>
            <w:tcW w:w="1705" w:type="dxa"/>
          </w:tcPr>
          <w:p w:rsidR="00704D93" w:rsidRPr="0075045E" w:rsidRDefault="0046161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927.5560</w:t>
            </w:r>
          </w:p>
        </w:tc>
      </w:tr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2552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305.6230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342.5742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238.7338</w:t>
            </w:r>
          </w:p>
        </w:tc>
        <w:tc>
          <w:tcPr>
            <w:tcW w:w="1705" w:type="dxa"/>
          </w:tcPr>
          <w:p w:rsidR="00704D93" w:rsidRPr="0075045E" w:rsidRDefault="0046161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886.9311</w:t>
            </w:r>
          </w:p>
        </w:tc>
      </w:tr>
      <w:tr w:rsidR="00704D93" w:rsidRPr="007F0F07" w:rsidTr="00F74F15">
        <w:tc>
          <w:tcPr>
            <w:tcW w:w="1454" w:type="dxa"/>
          </w:tcPr>
          <w:p w:rsidR="00704D93" w:rsidRPr="007F0F07" w:rsidRDefault="00704D93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2553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363.8818</w:t>
            </w:r>
          </w:p>
        </w:tc>
        <w:tc>
          <w:tcPr>
            <w:tcW w:w="1704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379.9234</w:t>
            </w:r>
          </w:p>
        </w:tc>
        <w:tc>
          <w:tcPr>
            <w:tcW w:w="1705" w:type="dxa"/>
          </w:tcPr>
          <w:p w:rsidR="00704D93" w:rsidRPr="007F0F07" w:rsidRDefault="00704D93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24.0180</w:t>
            </w:r>
          </w:p>
        </w:tc>
        <w:tc>
          <w:tcPr>
            <w:tcW w:w="1705" w:type="dxa"/>
          </w:tcPr>
          <w:p w:rsidR="00704D93" w:rsidRPr="0075045E" w:rsidRDefault="0046161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767.8233</w:t>
            </w:r>
          </w:p>
        </w:tc>
      </w:tr>
      <w:tr w:rsidR="00E85836" w:rsidRPr="007F0F07" w:rsidTr="00F74F15">
        <w:tc>
          <w:tcPr>
            <w:tcW w:w="1454" w:type="dxa"/>
          </w:tcPr>
          <w:p w:rsidR="00E85836" w:rsidRPr="007F0F07" w:rsidRDefault="00E85836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ปี 2554</w:t>
            </w:r>
          </w:p>
        </w:tc>
        <w:tc>
          <w:tcPr>
            <w:tcW w:w="1704" w:type="dxa"/>
          </w:tcPr>
          <w:p w:rsidR="00E85836" w:rsidRPr="007F0F07" w:rsidRDefault="00E85836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386.7411</w:t>
            </w:r>
          </w:p>
        </w:tc>
        <w:tc>
          <w:tcPr>
            <w:tcW w:w="1704" w:type="dxa"/>
          </w:tcPr>
          <w:p w:rsidR="00E85836" w:rsidRPr="007F0F07" w:rsidRDefault="00E85836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</w:rPr>
              <w:t>414.8118</w:t>
            </w:r>
          </w:p>
        </w:tc>
        <w:tc>
          <w:tcPr>
            <w:tcW w:w="1705" w:type="dxa"/>
          </w:tcPr>
          <w:p w:rsidR="00E85836" w:rsidRPr="007F0F07" w:rsidRDefault="00E85836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142.0074</w:t>
            </w:r>
          </w:p>
        </w:tc>
        <w:tc>
          <w:tcPr>
            <w:tcW w:w="1705" w:type="dxa"/>
          </w:tcPr>
          <w:p w:rsidR="00E85836" w:rsidRPr="0075045E" w:rsidRDefault="00E85836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943.5602</w:t>
            </w:r>
          </w:p>
        </w:tc>
      </w:tr>
      <w:tr w:rsidR="00A90190" w:rsidRPr="007F0F07" w:rsidTr="00F74F15">
        <w:tc>
          <w:tcPr>
            <w:tcW w:w="1454" w:type="dxa"/>
          </w:tcPr>
          <w:p w:rsidR="00A90190" w:rsidRPr="007F0F07" w:rsidRDefault="00A90190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2555</w:t>
            </w:r>
          </w:p>
        </w:tc>
        <w:tc>
          <w:tcPr>
            <w:tcW w:w="1704" w:type="dxa"/>
          </w:tcPr>
          <w:p w:rsidR="00A90190" w:rsidRPr="007F0F07" w:rsidRDefault="0009157D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449.8690</w:t>
            </w:r>
          </w:p>
        </w:tc>
        <w:tc>
          <w:tcPr>
            <w:tcW w:w="1704" w:type="dxa"/>
          </w:tcPr>
          <w:p w:rsidR="00A90190" w:rsidRPr="007F0F07" w:rsidRDefault="0009157D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238.2761</w:t>
            </w:r>
          </w:p>
        </w:tc>
        <w:tc>
          <w:tcPr>
            <w:tcW w:w="1705" w:type="dxa"/>
          </w:tcPr>
          <w:p w:rsidR="00A90190" w:rsidRPr="007F0F07" w:rsidRDefault="0009157D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134.5293</w:t>
            </w:r>
          </w:p>
        </w:tc>
        <w:tc>
          <w:tcPr>
            <w:tcW w:w="1705" w:type="dxa"/>
          </w:tcPr>
          <w:p w:rsidR="00A90190" w:rsidRPr="0075045E" w:rsidRDefault="0009157D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1,044.6624</w:t>
            </w:r>
          </w:p>
        </w:tc>
      </w:tr>
      <w:tr w:rsidR="00757F61" w:rsidRPr="007F0F07" w:rsidTr="00F74F15">
        <w:tc>
          <w:tcPr>
            <w:tcW w:w="1454" w:type="dxa"/>
          </w:tcPr>
          <w:p w:rsidR="00757F61" w:rsidRDefault="00757F61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1704" w:type="dxa"/>
          </w:tcPr>
          <w:p w:rsidR="00757F61" w:rsidRDefault="00757F6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514.2381</w:t>
            </w:r>
          </w:p>
        </w:tc>
        <w:tc>
          <w:tcPr>
            <w:tcW w:w="1704" w:type="dxa"/>
          </w:tcPr>
          <w:p w:rsidR="00757F61" w:rsidRDefault="00757F6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579.5528</w:t>
            </w:r>
          </w:p>
        </w:tc>
        <w:tc>
          <w:tcPr>
            <w:tcW w:w="1705" w:type="dxa"/>
          </w:tcPr>
          <w:p w:rsidR="00757F61" w:rsidRDefault="00757F61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368.3196</w:t>
            </w:r>
          </w:p>
        </w:tc>
        <w:tc>
          <w:tcPr>
            <w:tcW w:w="1705" w:type="dxa"/>
          </w:tcPr>
          <w:p w:rsidR="00757F61" w:rsidRPr="0075045E" w:rsidRDefault="00757F61" w:rsidP="00B514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04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1,462.1105</w:t>
            </w:r>
          </w:p>
        </w:tc>
      </w:tr>
      <w:tr w:rsidR="00274A38" w:rsidRPr="007F0F07" w:rsidTr="00F74F15">
        <w:tc>
          <w:tcPr>
            <w:tcW w:w="1454" w:type="dxa"/>
          </w:tcPr>
          <w:p w:rsidR="00274A38" w:rsidRDefault="00274A38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1704" w:type="dxa"/>
          </w:tcPr>
          <w:p w:rsidR="00274A38" w:rsidRDefault="007504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588.4946</w:t>
            </w:r>
          </w:p>
        </w:tc>
        <w:tc>
          <w:tcPr>
            <w:tcW w:w="1704" w:type="dxa"/>
          </w:tcPr>
          <w:p w:rsidR="00274A38" w:rsidRDefault="007504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551.5918</w:t>
            </w:r>
          </w:p>
        </w:tc>
        <w:tc>
          <w:tcPr>
            <w:tcW w:w="1705" w:type="dxa"/>
          </w:tcPr>
          <w:p w:rsidR="00274A38" w:rsidRDefault="0075045E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253.8767</w:t>
            </w:r>
          </w:p>
        </w:tc>
        <w:tc>
          <w:tcPr>
            <w:tcW w:w="1705" w:type="dxa"/>
          </w:tcPr>
          <w:p w:rsidR="00274A38" w:rsidRPr="0075045E" w:rsidRDefault="0075045E" w:rsidP="0075045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393.9631</w:t>
            </w:r>
          </w:p>
        </w:tc>
      </w:tr>
      <w:tr w:rsidR="0036761E" w:rsidRPr="007F0F07" w:rsidTr="00F74F15">
        <w:tc>
          <w:tcPr>
            <w:tcW w:w="1454" w:type="dxa"/>
          </w:tcPr>
          <w:p w:rsidR="0036761E" w:rsidRDefault="0036761E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2558</w:t>
            </w:r>
          </w:p>
        </w:tc>
        <w:tc>
          <w:tcPr>
            <w:tcW w:w="1704" w:type="dxa"/>
          </w:tcPr>
          <w:p w:rsidR="0036761E" w:rsidRDefault="00A35D0A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602.5751</w:t>
            </w:r>
          </w:p>
        </w:tc>
        <w:tc>
          <w:tcPr>
            <w:tcW w:w="1704" w:type="dxa"/>
          </w:tcPr>
          <w:p w:rsidR="0036761E" w:rsidRDefault="00A35D0A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528.3165</w:t>
            </w:r>
          </w:p>
        </w:tc>
        <w:tc>
          <w:tcPr>
            <w:tcW w:w="1705" w:type="dxa"/>
          </w:tcPr>
          <w:p w:rsidR="0036761E" w:rsidRDefault="00A35D0A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221.6960</w:t>
            </w:r>
          </w:p>
        </w:tc>
        <w:tc>
          <w:tcPr>
            <w:tcW w:w="1705" w:type="dxa"/>
          </w:tcPr>
          <w:p w:rsidR="0036761E" w:rsidRDefault="00A35D0A" w:rsidP="00A35D0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352.5876</w:t>
            </w:r>
          </w:p>
        </w:tc>
      </w:tr>
      <w:tr w:rsidR="000913D1" w:rsidRPr="007F0F07" w:rsidTr="00F74F15">
        <w:tc>
          <w:tcPr>
            <w:tcW w:w="1454" w:type="dxa"/>
          </w:tcPr>
          <w:p w:rsidR="000913D1" w:rsidRDefault="000913D1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704" w:type="dxa"/>
          </w:tcPr>
          <w:p w:rsidR="000913D1" w:rsidRDefault="00E53FD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661.0105</w:t>
            </w:r>
          </w:p>
        </w:tc>
        <w:tc>
          <w:tcPr>
            <w:tcW w:w="1704" w:type="dxa"/>
          </w:tcPr>
          <w:p w:rsidR="000913D1" w:rsidRDefault="00E53FD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568.7964</w:t>
            </w:r>
          </w:p>
        </w:tc>
        <w:tc>
          <w:tcPr>
            <w:tcW w:w="1705" w:type="dxa"/>
          </w:tcPr>
          <w:p w:rsidR="000913D1" w:rsidRDefault="00E53FDB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334.8541</w:t>
            </w:r>
          </w:p>
        </w:tc>
        <w:tc>
          <w:tcPr>
            <w:tcW w:w="1705" w:type="dxa"/>
          </w:tcPr>
          <w:p w:rsidR="000913D1" w:rsidRDefault="000913D1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1,564.6610</w:t>
            </w:r>
          </w:p>
        </w:tc>
      </w:tr>
      <w:tr w:rsidR="002203A4" w:rsidRPr="007F0F07" w:rsidTr="00F74F15">
        <w:tc>
          <w:tcPr>
            <w:tcW w:w="1454" w:type="dxa"/>
          </w:tcPr>
          <w:p w:rsidR="002203A4" w:rsidRDefault="002203A4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1704" w:type="dxa"/>
          </w:tcPr>
          <w:p w:rsidR="002203A4" w:rsidRDefault="002203A4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678.1950</w:t>
            </w:r>
          </w:p>
        </w:tc>
        <w:tc>
          <w:tcPr>
            <w:tcW w:w="1704" w:type="dxa"/>
          </w:tcPr>
          <w:p w:rsidR="002203A4" w:rsidRDefault="002203A4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463.0024</w:t>
            </w:r>
          </w:p>
        </w:tc>
        <w:tc>
          <w:tcPr>
            <w:tcW w:w="1705" w:type="dxa"/>
          </w:tcPr>
          <w:p w:rsidR="002203A4" w:rsidRDefault="002203A4" w:rsidP="00B514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576.6856</w:t>
            </w:r>
          </w:p>
        </w:tc>
        <w:tc>
          <w:tcPr>
            <w:tcW w:w="1705" w:type="dxa"/>
          </w:tcPr>
          <w:p w:rsidR="002203A4" w:rsidRDefault="002203A4" w:rsidP="006378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1,717.8830</w:t>
            </w:r>
          </w:p>
        </w:tc>
      </w:tr>
      <w:tr w:rsidR="00950300" w:rsidRPr="007F0F07" w:rsidTr="002A52F0">
        <w:tc>
          <w:tcPr>
            <w:tcW w:w="1454" w:type="dxa"/>
          </w:tcPr>
          <w:p w:rsidR="00950300" w:rsidRDefault="00950300" w:rsidP="00B514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2561</w:t>
            </w:r>
          </w:p>
        </w:tc>
        <w:tc>
          <w:tcPr>
            <w:tcW w:w="1704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702.2468 </w:t>
            </w:r>
          </w:p>
        </w:tc>
        <w:tc>
          <w:tcPr>
            <w:tcW w:w="1704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   490.8413 </w:t>
            </w:r>
          </w:p>
        </w:tc>
        <w:tc>
          <w:tcPr>
            <w:tcW w:w="1705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  588.4835 </w:t>
            </w:r>
          </w:p>
        </w:tc>
        <w:tc>
          <w:tcPr>
            <w:tcW w:w="1705" w:type="dxa"/>
            <w:vAlign w:val="bottom"/>
          </w:tcPr>
          <w:p w:rsidR="00950300" w:rsidRPr="00950300" w:rsidRDefault="00950300" w:rsidP="00950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00">
              <w:rPr>
                <w:rFonts w:ascii="TH SarabunPSK" w:hAnsi="TH SarabunPSK" w:cs="TH SarabunPSK"/>
                <w:sz w:val="32"/>
                <w:szCs w:val="32"/>
              </w:rPr>
              <w:t xml:space="preserve">     1,781.5716 </w:t>
            </w:r>
          </w:p>
        </w:tc>
      </w:tr>
    </w:tbl>
    <w:p w:rsidR="00C4459D" w:rsidRPr="00C4459D" w:rsidRDefault="00C4459D" w:rsidP="00C4459D">
      <w:pPr>
        <w:ind w:left="1080"/>
        <w:jc w:val="thaiDistribute"/>
        <w:rPr>
          <w:rFonts w:ascii="TH SarabunPSK" w:hAnsi="TH SarabunPSK" w:cs="TH SarabunPSK"/>
          <w:szCs w:val="24"/>
          <w:cs/>
        </w:rPr>
      </w:pPr>
      <w:r w:rsidRPr="00C4459D">
        <w:rPr>
          <w:rFonts w:ascii="TH SarabunPSK" w:hAnsi="TH SarabunPSK" w:cs="TH SarabunPSK"/>
          <w:szCs w:val="24"/>
        </w:rPr>
        <w:t xml:space="preserve">* </w:t>
      </w:r>
      <w:r w:rsidR="00757F61">
        <w:rPr>
          <w:rFonts w:ascii="TH SarabunPSK" w:hAnsi="TH SarabunPSK" w:cs="TH SarabunPSK" w:hint="cs"/>
          <w:szCs w:val="24"/>
          <w:cs/>
        </w:rPr>
        <w:t>ปี</w:t>
      </w:r>
      <w:r w:rsidR="00757F61">
        <w:rPr>
          <w:rFonts w:ascii="TH SarabunPSK" w:hAnsi="TH SarabunPSK" w:cs="TH SarabunPSK"/>
          <w:szCs w:val="24"/>
        </w:rPr>
        <w:t xml:space="preserve"> 2556</w:t>
      </w:r>
      <w:r w:rsidR="00274A38">
        <w:rPr>
          <w:rFonts w:ascii="TH SarabunPSK" w:hAnsi="TH SarabunPSK" w:cs="TH SarabunPSK"/>
          <w:szCs w:val="24"/>
        </w:rPr>
        <w:t>-255</w:t>
      </w:r>
      <w:r w:rsidR="00F85AF6">
        <w:rPr>
          <w:rFonts w:ascii="TH SarabunPSK" w:hAnsi="TH SarabunPSK" w:cs="TH SarabunPSK"/>
          <w:szCs w:val="24"/>
        </w:rPr>
        <w:t>9</w:t>
      </w:r>
      <w:r w:rsidR="00757F61">
        <w:rPr>
          <w:rFonts w:ascii="TH SarabunPSK" w:hAnsi="TH SarabunPSK" w:cs="TH SarabunPSK"/>
          <w:szCs w:val="24"/>
        </w:rPr>
        <w:t xml:space="preserve"> </w:t>
      </w:r>
      <w:r w:rsidRPr="00C4459D">
        <w:rPr>
          <w:rFonts w:ascii="TH SarabunPSK" w:hAnsi="TH SarabunPSK" w:cs="TH SarabunPSK" w:hint="cs"/>
          <w:szCs w:val="24"/>
          <w:cs/>
        </w:rPr>
        <w:t>รวม</w:t>
      </w:r>
      <w:r w:rsidR="00757F61">
        <w:rPr>
          <w:rFonts w:ascii="TH SarabunPSK" w:hAnsi="TH SarabunPSK" w:cs="TH SarabunPSK" w:hint="cs"/>
          <w:szCs w:val="24"/>
          <w:cs/>
        </w:rPr>
        <w:t>งบประมาณ</w:t>
      </w:r>
      <w:r w:rsidRPr="00C4459D">
        <w:rPr>
          <w:rFonts w:ascii="TH SarabunPSK" w:hAnsi="TH SarabunPSK" w:cs="TH SarabunPSK" w:hint="cs"/>
          <w:szCs w:val="24"/>
          <w:cs/>
        </w:rPr>
        <w:t>วิทยาลัยการจัดการเพื่อการพัฒนา</w:t>
      </w:r>
    </w:p>
    <w:p w:rsidR="006076E6" w:rsidRPr="007F0F07" w:rsidRDefault="006076E6" w:rsidP="00F872F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72F4" w:rsidRPr="007F0F07" w:rsidRDefault="00FE1FBD" w:rsidP="00514C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30B1384" wp14:editId="66544E5E">
            <wp:extent cx="5475605" cy="2643505"/>
            <wp:effectExtent l="0" t="0" r="10795" b="44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5B81" w:rsidRPr="00F74F15" w:rsidRDefault="006076E6" w:rsidP="006076E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74F15">
        <w:rPr>
          <w:rFonts w:ascii="TH SarabunPSK" w:hAnsi="TH SarabunPSK" w:cs="TH SarabunPSK"/>
          <w:sz w:val="32"/>
          <w:szCs w:val="32"/>
          <w:cs/>
        </w:rPr>
        <w:t>แผนภูมิ แสดงงบประมาณปีงบประมาณ พ.ศ. 255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Pr="00F74F15">
        <w:rPr>
          <w:rFonts w:ascii="TH SarabunPSK" w:hAnsi="TH SarabunPSK" w:cs="TH SarabunPSK"/>
          <w:sz w:val="32"/>
          <w:szCs w:val="32"/>
          <w:cs/>
        </w:rPr>
        <w:t>-25</w:t>
      </w:r>
      <w:r w:rsidR="002203A4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Pr="00F74F15">
        <w:rPr>
          <w:rFonts w:ascii="TH SarabunPSK" w:hAnsi="TH SarabunPSK" w:cs="TH SarabunPSK"/>
          <w:sz w:val="32"/>
          <w:szCs w:val="32"/>
          <w:cs/>
        </w:rPr>
        <w:t xml:space="preserve"> จำแนกตามประเภทงบประมาณ</w:t>
      </w:r>
    </w:p>
    <w:p w:rsidR="00BD46B3" w:rsidRPr="007F0F07" w:rsidRDefault="00BD46B3" w:rsidP="00EA51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139D5" w:rsidRPr="00950300" w:rsidRDefault="00656D40" w:rsidP="00E33CA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เมื่อพิจารณาจากกราฟจะเห็นได้ว่าภาระงบประมาณด้านบุคลากรมีแนวโน้มเพิ่มขึ้น</w:t>
      </w:r>
      <w:r w:rsidR="0006448A">
        <w:rPr>
          <w:rFonts w:ascii="TH SarabunPSK" w:hAnsi="TH SarabunPSK" w:cs="TH SarabunPSK"/>
          <w:sz w:val="32"/>
          <w:szCs w:val="32"/>
          <w:cs/>
        </w:rPr>
        <w:t>ในอัตรา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>ค่อนข้างสูง</w:t>
      </w:r>
      <w:r w:rsidR="00E53FDB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494FB0" w:rsidRPr="007F0F0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>ประเภท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งบ</w:t>
      </w:r>
      <w:r w:rsidR="006076E6" w:rsidRPr="007F0F07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494FB0" w:rsidRPr="007F0F07">
        <w:rPr>
          <w:rFonts w:ascii="TH SarabunPSK" w:hAnsi="TH SarabunPSK" w:cs="TH SarabunPSK"/>
          <w:sz w:val="32"/>
          <w:szCs w:val="32"/>
          <w:cs/>
        </w:rPr>
        <w:t>เป็นงบประจำที่จะต้อง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คำนึงถึง</w:t>
      </w:r>
      <w:r w:rsidR="00494FB0" w:rsidRPr="007F0F07">
        <w:rPr>
          <w:rFonts w:ascii="TH SarabunPSK" w:hAnsi="TH SarabunPSK" w:cs="TH SarabunPSK"/>
          <w:sz w:val="32"/>
          <w:szCs w:val="32"/>
          <w:cs/>
        </w:rPr>
        <w:t xml:space="preserve">เป็นลำดับแรก 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รวมทั้งงบดำเนินงานก็มีความจำเป็น</w:t>
      </w:r>
      <w:r w:rsidR="008A1A48" w:rsidRPr="007F0F07">
        <w:rPr>
          <w:rFonts w:ascii="TH SarabunPSK" w:hAnsi="TH SarabunPSK" w:cs="TH SarabunPSK"/>
          <w:sz w:val="32"/>
          <w:szCs w:val="32"/>
          <w:cs/>
        </w:rPr>
        <w:t>ต้อง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เพิ่มมาก</w:t>
      </w:r>
      <w:r w:rsidR="00A35D0A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C14C5E">
        <w:rPr>
          <w:rFonts w:ascii="TH SarabunPSK" w:hAnsi="TH SarabunPSK" w:cs="TH SarabunPSK" w:hint="cs"/>
          <w:sz w:val="32"/>
          <w:szCs w:val="32"/>
          <w:cs/>
        </w:rPr>
        <w:t>ตามไป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CF33C4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C14C5E">
        <w:rPr>
          <w:rFonts w:ascii="TH SarabunPSK" w:hAnsi="TH SarabunPSK" w:cs="TH SarabunPSK" w:hint="cs"/>
          <w:sz w:val="32"/>
          <w:szCs w:val="32"/>
          <w:cs/>
        </w:rPr>
        <w:t>ความจำเป็น</w:t>
      </w:r>
      <w:r w:rsidR="00A35D0A">
        <w:rPr>
          <w:rFonts w:ascii="TH SarabunPSK" w:hAnsi="TH SarabunPSK" w:cs="TH SarabunPSK" w:hint="cs"/>
          <w:sz w:val="32"/>
          <w:szCs w:val="32"/>
          <w:cs/>
        </w:rPr>
        <w:t>ใน</w:t>
      </w:r>
      <w:r w:rsidR="00C14C5E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A35D0A">
        <w:rPr>
          <w:rFonts w:ascii="TH SarabunPSK" w:hAnsi="TH SarabunPSK" w:cs="TH SarabunPSK" w:hint="cs"/>
          <w:sz w:val="32"/>
          <w:szCs w:val="32"/>
          <w:cs/>
        </w:rPr>
        <w:t xml:space="preserve">ด้านต่าง ๆ ให้เป็นไปอย่างมีประสิทธิภาพ </w:t>
      </w:r>
      <w:r w:rsidR="00C14C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มีแผน</w:t>
      </w:r>
      <w:r w:rsidR="00A35D0A">
        <w:rPr>
          <w:rFonts w:ascii="TH SarabunPSK" w:hAnsi="TH SarabunPSK" w:cs="TH SarabunPSK" w:hint="cs"/>
          <w:sz w:val="32"/>
          <w:szCs w:val="32"/>
          <w:cs/>
        </w:rPr>
        <w:t>จะ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ข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ยายงานในวิทยาเขตพัทลุง</w:t>
      </w:r>
      <w:r w:rsidR="00536893" w:rsidRPr="007F0F07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จากแนวโน้มดังกล่าวส่งผล</w:t>
      </w:r>
      <w:r w:rsidR="00CF33C4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ทำให้งบประมาณ</w:t>
      </w:r>
      <w:r w:rsidR="00536893" w:rsidRPr="007F0F07">
        <w:rPr>
          <w:rFonts w:ascii="TH SarabunPSK" w:hAnsi="TH SarabunPSK" w:cs="TH SarabunPSK"/>
          <w:sz w:val="32"/>
          <w:szCs w:val="32"/>
          <w:cs/>
        </w:rPr>
        <w:t>ที่จะต้อง</w:t>
      </w:r>
      <w:r w:rsidR="00F74F1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ในเชิงยุทธศาสตร์</w:t>
      </w:r>
      <w:r w:rsidR="00253944">
        <w:rPr>
          <w:rFonts w:ascii="TH SarabunPSK" w:hAnsi="TH SarabunPSK" w:cs="TH SarabunPSK" w:hint="cs"/>
          <w:sz w:val="32"/>
          <w:szCs w:val="32"/>
          <w:cs/>
        </w:rPr>
        <w:t>หรือเชิงพัฒนา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ลดน้อยลง</w:t>
      </w:r>
      <w:r w:rsidR="00253944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 xml:space="preserve"> เพราะราย</w:t>
      </w:r>
      <w:r w:rsidR="0006448A">
        <w:rPr>
          <w:rFonts w:ascii="TH SarabunPSK" w:hAnsi="TH SarabunPSK" w:cs="TH SarabunPSK" w:hint="cs"/>
          <w:sz w:val="32"/>
          <w:szCs w:val="32"/>
          <w:cs/>
        </w:rPr>
        <w:t>ได้ของมหาวิทยาลัย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ไม่ได้</w:t>
      </w:r>
      <w:r w:rsidR="00536893" w:rsidRPr="007F0F07">
        <w:rPr>
          <w:rFonts w:ascii="TH SarabunPSK" w:hAnsi="TH SarabunPSK" w:cs="TH SarabunPSK"/>
          <w:sz w:val="32"/>
          <w:szCs w:val="32"/>
          <w:cs/>
        </w:rPr>
        <w:t>มีสัดส่วนที่เพิ่ม</w:t>
      </w:r>
      <w:r w:rsidR="00F6423F" w:rsidRPr="007F0F07">
        <w:rPr>
          <w:rFonts w:ascii="TH SarabunPSK" w:hAnsi="TH SarabunPSK" w:cs="TH SarabunPSK"/>
          <w:sz w:val="32"/>
          <w:szCs w:val="32"/>
          <w:cs/>
        </w:rPr>
        <w:t>ขึ้นมากนัก</w:t>
      </w:r>
      <w:r w:rsidR="00F74F15">
        <w:rPr>
          <w:rFonts w:ascii="TH SarabunPSK" w:hAnsi="TH SarabunPSK" w:cs="TH SarabunPSK" w:hint="cs"/>
          <w:sz w:val="32"/>
          <w:szCs w:val="32"/>
          <w:cs/>
        </w:rPr>
        <w:t>ในแต่ละปีงบประมาณ</w:t>
      </w:r>
      <w:r w:rsidR="00CF33C4">
        <w:rPr>
          <w:rFonts w:ascii="TH SarabunPSK" w:hAnsi="TH SarabunPSK" w:cs="TH SarabunPSK" w:hint="cs"/>
          <w:sz w:val="32"/>
          <w:szCs w:val="32"/>
          <w:cs/>
        </w:rPr>
        <w:t xml:space="preserve"> ประกอบกับโอกาสที่จะรับนิสิตได้ตามแผนก็เป็นไปได้ค่อนข้างยาก </w:t>
      </w:r>
      <w:r w:rsidR="00A35D0A">
        <w:rPr>
          <w:rFonts w:ascii="TH SarabunPSK" w:hAnsi="TH SarabunPSK" w:cs="TH SarabunPSK" w:hint="cs"/>
          <w:sz w:val="32"/>
          <w:szCs w:val="32"/>
          <w:cs/>
        </w:rPr>
        <w:t>เนื่องจากจำนวนนักเรียนซึ่งเป็นกลุ่มเป้าหมายของมหาวิทยาลัยมีจำนวนลดน้อยลง</w:t>
      </w:r>
      <w:r w:rsidR="00950300">
        <w:rPr>
          <w:rFonts w:ascii="TH SarabunPSK" w:hAnsi="TH SarabunPSK" w:cs="TH SarabunPSK"/>
          <w:sz w:val="32"/>
          <w:szCs w:val="32"/>
        </w:rPr>
        <w:t xml:space="preserve"> </w:t>
      </w:r>
      <w:r w:rsidR="00950300">
        <w:rPr>
          <w:rFonts w:ascii="TH SarabunPSK" w:hAnsi="TH SarabunPSK" w:cs="TH SarabunPSK" w:hint="cs"/>
          <w:sz w:val="32"/>
          <w:szCs w:val="32"/>
          <w:cs/>
        </w:rPr>
        <w:t>ซึ่งเกิดจากการเปลี่ยนแปลงโครงสร้างประชากร</w:t>
      </w:r>
    </w:p>
    <w:p w:rsidR="00712F90" w:rsidRPr="00DE678B" w:rsidRDefault="00712F90" w:rsidP="00712F90">
      <w:pPr>
        <w:spacing w:before="24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DE678B">
        <w:rPr>
          <w:rFonts w:ascii="TH SarabunPSK" w:hAnsi="TH SarabunPSK" w:cs="TH SarabunPSK" w:hint="cs"/>
          <w:sz w:val="32"/>
          <w:szCs w:val="32"/>
          <w:u w:val="single"/>
          <w:cs/>
        </w:rPr>
        <w:t>สถานะทางการเงิน มหาวิทยาลัยทักษิณ</w:t>
      </w:r>
    </w:p>
    <w:p w:rsidR="00CA7B65" w:rsidRDefault="00712F90" w:rsidP="00CA7B65">
      <w:pPr>
        <w:numPr>
          <w:ilvl w:val="0"/>
          <w:numId w:val="5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เงินออม </w:t>
      </w:r>
    </w:p>
    <w:p w:rsidR="00CA7B65" w:rsidRDefault="00CA7B65" w:rsidP="00CA7B6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วันที่ 30 กันยายน 2559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609,784,064.12  บาท</w:t>
      </w:r>
    </w:p>
    <w:p w:rsidR="00712F90" w:rsidRPr="00DE678B" w:rsidRDefault="00712F90" w:rsidP="00CA7B65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>ณ วันที่ 30 กันยายน 25</w:t>
      </w:r>
      <w:r w:rsidR="00950300">
        <w:rPr>
          <w:rFonts w:ascii="TH SarabunPSK" w:hAnsi="TH SarabunPSK" w:cs="TH SarabunPSK" w:hint="cs"/>
          <w:sz w:val="32"/>
          <w:szCs w:val="32"/>
          <w:cs/>
        </w:rPr>
        <w:t>60</w:t>
      </w:r>
      <w:r w:rsidRPr="00DE678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950300">
        <w:rPr>
          <w:rFonts w:ascii="TH SarabunPSK" w:hAnsi="TH SarabunPSK" w:cs="TH SarabunPSK" w:hint="cs"/>
          <w:sz w:val="32"/>
          <w:szCs w:val="32"/>
          <w:cs/>
        </w:rPr>
        <w:t>632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341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075.64</w:t>
      </w: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CA7B65" w:rsidRDefault="00712F90" w:rsidP="00CA7B65">
      <w:pPr>
        <w:numPr>
          <w:ilvl w:val="0"/>
          <w:numId w:val="5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เงินสะสม </w:t>
      </w:r>
    </w:p>
    <w:p w:rsidR="00CA7B65" w:rsidRDefault="00CA7B65" w:rsidP="00CA7B65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วันที่ 31 มกราคม 2560    จำนวน  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458,557,763.64  บาท</w:t>
      </w:r>
    </w:p>
    <w:p w:rsidR="00712F90" w:rsidRPr="00DE678B" w:rsidRDefault="00712F90" w:rsidP="00CA7B65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 w:rsidR="00DE678B" w:rsidRPr="00DE678B">
        <w:rPr>
          <w:rFonts w:ascii="TH SarabunPSK" w:hAnsi="TH SarabunPSK" w:cs="TH SarabunPSK" w:hint="cs"/>
          <w:sz w:val="32"/>
          <w:szCs w:val="32"/>
          <w:cs/>
        </w:rPr>
        <w:t>31 มกราคม 256</w:t>
      </w:r>
      <w:r w:rsidR="00950300">
        <w:rPr>
          <w:rFonts w:ascii="TH SarabunPSK" w:hAnsi="TH SarabunPSK" w:cs="TH SarabunPSK" w:hint="cs"/>
          <w:sz w:val="32"/>
          <w:szCs w:val="32"/>
          <w:cs/>
        </w:rPr>
        <w:t>1</w:t>
      </w:r>
      <w:r w:rsidRPr="00DE678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950300">
        <w:rPr>
          <w:rFonts w:ascii="TH SarabunPSK" w:hAnsi="TH SarabunPSK" w:cs="TH SarabunPSK" w:hint="cs"/>
          <w:sz w:val="32"/>
          <w:szCs w:val="32"/>
          <w:cs/>
        </w:rPr>
        <w:t>440</w:t>
      </w:r>
      <w:r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676</w:t>
      </w:r>
      <w:r w:rsidR="0067404C" w:rsidRPr="00DE678B">
        <w:rPr>
          <w:rFonts w:ascii="TH SarabunPSK" w:hAnsi="TH SarabunPSK" w:cs="TH SarabunPSK" w:hint="cs"/>
          <w:sz w:val="32"/>
          <w:szCs w:val="32"/>
          <w:cs/>
        </w:rPr>
        <w:t>,</w:t>
      </w:r>
      <w:r w:rsidR="00950300">
        <w:rPr>
          <w:rFonts w:ascii="TH SarabunPSK" w:hAnsi="TH SarabunPSK" w:cs="TH SarabunPSK" w:hint="cs"/>
          <w:sz w:val="32"/>
          <w:szCs w:val="32"/>
          <w:cs/>
        </w:rPr>
        <w:t>021.76</w:t>
      </w:r>
      <w:r w:rsidRPr="00DE678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093794" w:rsidRPr="007F0F07" w:rsidRDefault="00093794" w:rsidP="0009379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(ไม่รวมวิทยาลัยการจัดการเพื่อการพัฒนา)</w:t>
      </w:r>
    </w:p>
    <w:p w:rsidR="00823E71" w:rsidRDefault="00823E71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E33CA7" w:rsidRDefault="00E33CA7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E33CA7" w:rsidRDefault="00E33CA7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79602E" w:rsidRDefault="0079602E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79602E" w:rsidRDefault="0079602E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79602E" w:rsidRDefault="0079602E" w:rsidP="00EA5138">
      <w:pPr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:rsidR="008A0E47" w:rsidRDefault="008A0E47" w:rsidP="008A0E47">
      <w:pPr>
        <w:rPr>
          <w:rFonts w:ascii="TH SarabunPSK" w:hAnsi="TH SarabunPSK" w:cs="TH SarabunPSK"/>
          <w:b/>
          <w:bCs/>
          <w:sz w:val="36"/>
          <w:szCs w:val="36"/>
        </w:rPr>
      </w:pPr>
      <w:r w:rsidRPr="00E33CA7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9520EA" w:rsidRPr="00E33CA7">
        <w:rPr>
          <w:rFonts w:ascii="TH SarabunPSK" w:hAnsi="TH SarabunPSK" w:cs="TH SarabunPSK"/>
          <w:b/>
          <w:bCs/>
          <w:sz w:val="36"/>
          <w:szCs w:val="36"/>
          <w:cs/>
        </w:rPr>
        <w:t>แผน/</w:t>
      </w:r>
      <w:r w:rsidRPr="00E33CA7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ผลการดำเนินงานปี 255</w:t>
      </w:r>
      <w:r w:rsidR="00950300" w:rsidRPr="00E33CA7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9520EA" w:rsidRPr="00E33CA7">
        <w:rPr>
          <w:rFonts w:ascii="TH SarabunPSK" w:hAnsi="TH SarabunPSK" w:cs="TH SarabunPSK"/>
          <w:b/>
          <w:bCs/>
          <w:sz w:val="36"/>
          <w:szCs w:val="36"/>
          <w:cs/>
        </w:rPr>
        <w:t>-25</w:t>
      </w:r>
      <w:r w:rsidR="00950300" w:rsidRPr="00E33CA7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E33CA7" w:rsidRPr="00E33CA7" w:rsidRDefault="00E33CA7" w:rsidP="008A0E47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90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992"/>
        <w:gridCol w:w="1004"/>
        <w:gridCol w:w="981"/>
        <w:gridCol w:w="981"/>
      </w:tblGrid>
      <w:tr w:rsidR="00E33CA7" w:rsidRPr="00862186" w:rsidTr="00835846">
        <w:trPr>
          <w:tblHeader/>
        </w:trPr>
        <w:tc>
          <w:tcPr>
            <w:tcW w:w="4112" w:type="dxa"/>
            <w:vMerge w:val="restart"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ผลผลิต/ตัวชี้วัด</w:t>
            </w:r>
          </w:p>
        </w:tc>
        <w:tc>
          <w:tcPr>
            <w:tcW w:w="992" w:type="dxa"/>
            <w:vMerge w:val="restart"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996" w:type="dxa"/>
            <w:gridSpan w:val="2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2559</w:t>
            </w:r>
          </w:p>
        </w:tc>
        <w:tc>
          <w:tcPr>
            <w:tcW w:w="1962" w:type="dxa"/>
            <w:gridSpan w:val="2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</w:tr>
      <w:tr w:rsidR="00E33CA7" w:rsidRPr="00862186" w:rsidTr="00835846">
        <w:trPr>
          <w:tblHeader/>
        </w:trPr>
        <w:tc>
          <w:tcPr>
            <w:tcW w:w="4112" w:type="dxa"/>
            <w:vMerge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E33CA7" w:rsidRPr="00862186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38DB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ผลผลิตที่ 1  – ผู้สำเร็จการศึกษาด้านวิทยาศาสตร์และเทคโนโลยี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788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403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406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จำนวนนักศึกษาที่เข้าใหม่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923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358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883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จำนวนนักศึกษาที่คงอยู่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2,444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1,622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2,649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1,428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ผู้สำเร็จการศึกษาจบการศึกษาตามมาตรฐาน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ผู้สำเร็จการศึกษาจบการศึกษาตามหลักสูตรภายในระยะเวลาที่กำหนด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79.70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E33CA7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ค่าใช้จ่ายการผลิตบัณฑิตตามงบประมาณที่ได้รับจัดสรร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55.52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55.52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18.5700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18.5700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>ผลผลิตที่ 2  – ผู้สำเร็จการศึกษาด้านสังคมศาสตร์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2,469</w:t>
            </w:r>
          </w:p>
        </w:tc>
        <w:tc>
          <w:tcPr>
            <w:tcW w:w="1004" w:type="dxa"/>
          </w:tcPr>
          <w:p w:rsidR="00E33CA7" w:rsidRPr="00DD38DB" w:rsidRDefault="00E33CA7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</w:t>
            </w:r>
            <w:r w:rsidR="00925E2F">
              <w:rPr>
                <w:rFonts w:ascii="TH SarabunPSK" w:hAnsi="TH SarabunPSK" w:cs="TH SarabunPSK" w:hint="cs"/>
                <w:sz w:val="28"/>
                <w:cs/>
              </w:rPr>
              <w:t>239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2,177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2,009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จำนวนนักศึกษาที่เข้าใหม่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3,002</w:t>
            </w:r>
          </w:p>
        </w:tc>
        <w:tc>
          <w:tcPr>
            <w:tcW w:w="1004" w:type="dxa"/>
          </w:tcPr>
          <w:p w:rsidR="00E33CA7" w:rsidRPr="00DD38DB" w:rsidRDefault="00925E2F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33CA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456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2,610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2,972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จำนวนนักศึกษาที่คงอยู่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9,970</w:t>
            </w:r>
          </w:p>
        </w:tc>
        <w:tc>
          <w:tcPr>
            <w:tcW w:w="1004" w:type="dxa"/>
          </w:tcPr>
          <w:p w:rsidR="00E33CA7" w:rsidRPr="00DD38DB" w:rsidRDefault="00E33CA7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</w:t>
            </w:r>
            <w:r w:rsidR="00925E2F">
              <w:rPr>
                <w:rFonts w:ascii="TH SarabunPSK" w:hAnsi="TH SarabunPSK" w:cs="TH SarabunPSK" w:hint="cs"/>
                <w:sz w:val="28"/>
                <w:cs/>
              </w:rPr>
              <w:t>670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9,752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9,105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23E71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ผู้สำเร็จการศึกษาจบการศึกษาตามมาตรฐานหลักสูตร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ผู้สำเร็จการศึกษาจบการศึกษาตามหลักสูตรภายในระยะเวลาที่กำหนด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79.71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E33CA7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Default="00E33CA7" w:rsidP="00553F76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925E2F">
              <w:rPr>
                <w:rFonts w:ascii="TH SarabunPSK" w:hAnsi="TH SarabunPSK" w:cs="TH SarabunPSK"/>
                <w:sz w:val="28"/>
                <w:cs/>
              </w:rPr>
              <w:t>ค่าใช้จ่ายผลผลิตตามงบประมาณที่ได้รับจัดสรร</w:t>
            </w:r>
          </w:p>
          <w:p w:rsidR="00553F76" w:rsidRPr="00862186" w:rsidRDefault="00553F76" w:rsidP="00553F76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623.30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623.30</w:t>
            </w:r>
          </w:p>
        </w:tc>
        <w:tc>
          <w:tcPr>
            <w:tcW w:w="981" w:type="dxa"/>
          </w:tcPr>
          <w:p w:rsidR="00E33CA7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16.9042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16.9042</w:t>
            </w:r>
          </w:p>
        </w:tc>
      </w:tr>
      <w:tr w:rsidR="00553F76" w:rsidRPr="00862186" w:rsidTr="00011A4E">
        <w:tc>
          <w:tcPr>
            <w:tcW w:w="5104" w:type="dxa"/>
            <w:gridSpan w:val="2"/>
          </w:tcPr>
          <w:p w:rsidR="00553F76" w:rsidRPr="00862186" w:rsidRDefault="00553F76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 w:rsidRPr="00862186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3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ผู้สำเร็จการศึกษาด้านวิทยาศาสตร์</w:t>
            </w:r>
            <w:r w:rsidRPr="00862186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สุขภาพ</w:t>
            </w:r>
          </w:p>
        </w:tc>
        <w:tc>
          <w:tcPr>
            <w:tcW w:w="992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553F76" w:rsidRPr="00DD38DB" w:rsidRDefault="00553F76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272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179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จำนวนนักศึกษาที่เข้าใหม่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9E4F83">
              <w:rPr>
                <w:rFonts w:ascii="TH SarabunPSK" w:hAnsi="TH SarabunPSK" w:cs="TH SarabunPSK"/>
                <w:sz w:val="28"/>
                <w:cs/>
              </w:rPr>
              <w:t>จำนวนนักศึกษาที่คงอยู่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1,045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861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1,110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877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ผู้สำเร็จการศึกษาจบการศึกษาตามมาตรฐาน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4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ผู้สำเร็จการศึกษาจบการศึกษาตามหลักสูตรภายในระยะเวลาที่กำหนด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91.55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ค่าใช้จ่ายการผลิตบัณฑิตตามงบประมาณที่ได้รับจัดสรร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7.27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7.27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6.7596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6.7596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 w:rsidRPr="00862186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4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ผลงานการให้บริการวิชาการ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จำนวนโครงการบริการวิชาการแก่สังคม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จำนวนผู้รับบริการวิชาการ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004" w:type="dxa"/>
          </w:tcPr>
          <w:p w:rsidR="00E33CA7" w:rsidRPr="00DD38DB" w:rsidRDefault="00925E2F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169</w:t>
            </w:r>
            <w:r w:rsidR="00E33CA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605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208,365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ความพึงพอใจของผู้รับบริการในกระบวนการให้บริการ</w:t>
            </w:r>
          </w:p>
        </w:tc>
        <w:tc>
          <w:tcPr>
            <w:tcW w:w="992" w:type="dxa"/>
          </w:tcPr>
          <w:p w:rsidR="00E33CA7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87.12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ค่าใช้จ่ายของการบริการวิชาการตามงบประมาณที่ได้รับจัดสรร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22.48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22.48</w:t>
            </w:r>
          </w:p>
        </w:tc>
        <w:tc>
          <w:tcPr>
            <w:tcW w:w="981" w:type="dxa"/>
          </w:tcPr>
          <w:p w:rsidR="00E33CA7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22.3000</w:t>
            </w:r>
          </w:p>
        </w:tc>
        <w:tc>
          <w:tcPr>
            <w:tcW w:w="981" w:type="dxa"/>
          </w:tcPr>
          <w:p w:rsidR="00E33CA7" w:rsidRPr="00DD38DB" w:rsidRDefault="00E33CA7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22.</w:t>
            </w:r>
            <w:r w:rsidR="00F96042">
              <w:rPr>
                <w:rFonts w:ascii="TH SarabunPSK" w:hAnsi="TH SarabunPSK" w:cs="TH SarabunPSK" w:hint="cs"/>
                <w:sz w:val="28"/>
                <w:cs/>
              </w:rPr>
              <w:t>3000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5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ผลงานทำนุบำรุงศิลปวัฒนธรรม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จำนวนโครงการศิลปวัฒนธรรม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C41BAC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จำนวนผู้เข้าร่วมโครงการศิลปวัฒนธรรม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</w:tc>
        <w:tc>
          <w:tcPr>
            <w:tcW w:w="1004" w:type="dxa"/>
          </w:tcPr>
          <w:p w:rsidR="00E33CA7" w:rsidRPr="00DD38DB" w:rsidRDefault="00925E2F" w:rsidP="00925E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118</w:t>
            </w:r>
            <w:r w:rsidR="00E33CA7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613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71,984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553F76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โครงการที่บรรลุวัตถุประสงค์ของโครงการ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โครงการแล้วเสร็จตามเวลาที่กำหนด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004" w:type="dxa"/>
            <w:shd w:val="clear" w:color="auto" w:fill="auto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ค่าใช้จ่ายของการทำนุบำรุงศิลปวัฒนธรรมตามงบประมาณที่ได้รับจัดสรร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13.03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13.03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10.2631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10.2631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6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ผลงานวิจัยเพื่อถ่ายทอดเทคโนโลยี</w:t>
            </w:r>
            <w:r w:rsidR="00F96042"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จำนวนโครงการวิจัย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60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96042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F96042" w:rsidRPr="00862186" w:rsidTr="00835846">
        <w:tc>
          <w:tcPr>
            <w:tcW w:w="4112" w:type="dxa"/>
          </w:tcPr>
          <w:p w:rsidR="00F96042" w:rsidRPr="00862186" w:rsidRDefault="00F96042" w:rsidP="00F96042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จำนวนโครงการวิจัยที่แล้วเสร็จ</w:t>
            </w:r>
          </w:p>
        </w:tc>
        <w:tc>
          <w:tcPr>
            <w:tcW w:w="992" w:type="dxa"/>
          </w:tcPr>
          <w:p w:rsidR="00F96042" w:rsidRPr="00862186" w:rsidRDefault="00F96042" w:rsidP="00F96042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04" w:type="dxa"/>
          </w:tcPr>
          <w:p w:rsidR="00F96042" w:rsidRPr="00DD38DB" w:rsidRDefault="00925E2F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F96042" w:rsidRPr="00862186" w:rsidTr="00835846">
        <w:tc>
          <w:tcPr>
            <w:tcW w:w="4112" w:type="dxa"/>
          </w:tcPr>
          <w:p w:rsidR="00F96042" w:rsidRPr="00862186" w:rsidRDefault="00F96042" w:rsidP="00F96042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จำนวนผลงานวิจัยที่เป็นไปตามมาตรฐานที่กำหนด</w:t>
            </w:r>
          </w:p>
        </w:tc>
        <w:tc>
          <w:tcPr>
            <w:tcW w:w="992" w:type="dxa"/>
          </w:tcPr>
          <w:p w:rsidR="00F96042" w:rsidRPr="00862186" w:rsidRDefault="00F96042" w:rsidP="00F96042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04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981" w:type="dxa"/>
          </w:tcPr>
          <w:p w:rsidR="00F96042" w:rsidRPr="00DD38DB" w:rsidRDefault="00F96042" w:rsidP="00F960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เชิงเวลา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โครงการวิจัยที่แล้วเสร็จภายในระยะตามเวลาที่กำหนด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004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2.78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เชิงต้นทุน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2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ค่าใช้จ่ายของการวิจัยตามงบประมาณที่ได้รับจัดสรร</w:t>
            </w:r>
          </w:p>
        </w:tc>
        <w:tc>
          <w:tcPr>
            <w:tcW w:w="992" w:type="dxa"/>
          </w:tcPr>
          <w:p w:rsidR="00E33CA7" w:rsidRDefault="00E33CA7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</w:p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11.87</w:t>
            </w: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11.87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15.3716</w:t>
            </w:r>
          </w:p>
        </w:tc>
        <w:tc>
          <w:tcPr>
            <w:tcW w:w="981" w:type="dxa"/>
          </w:tcPr>
          <w:p w:rsidR="00E33CA7" w:rsidRPr="00DD38DB" w:rsidRDefault="00F96042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15.3716</w:t>
            </w: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925E2F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7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โครงการเตรียมความพร้อมสู่ประชาคมอาเซียน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925E2F">
            <w:pPr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3,334</w:t>
            </w: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25E2F" w:rsidRPr="00862186" w:rsidTr="00011A4E">
        <w:tc>
          <w:tcPr>
            <w:tcW w:w="4112" w:type="dxa"/>
          </w:tcPr>
          <w:p w:rsidR="00925E2F" w:rsidRPr="00862186" w:rsidRDefault="00925E2F" w:rsidP="00011A4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992" w:type="dxa"/>
          </w:tcPr>
          <w:p w:rsidR="00925E2F" w:rsidRPr="00862186" w:rsidRDefault="00925E2F" w:rsidP="00011A4E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004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90.81</w:t>
            </w: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925E2F" w:rsidRPr="00DD38DB" w:rsidRDefault="00925E2F" w:rsidP="00011A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925E2F">
            <w:pP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ผลผลิตที่ </w:t>
            </w:r>
            <w:r w:rsidR="00925E2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8</w:t>
            </w:r>
            <w:r w:rsidRPr="00862186">
              <w:rPr>
                <w:rFonts w:ascii="TH SarabunPSK" w:hAnsi="TH SarabunPSK" w:cs="TH SarabunPSK"/>
                <w:b/>
                <w:bCs/>
                <w:color w:val="002060"/>
                <w:sz w:val="28"/>
                <w:cs/>
              </w:rPr>
              <w:t xml:space="preserve">  – </w:t>
            </w:r>
            <w:r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โครงการ</w:t>
            </w:r>
            <w:r w:rsidR="00925E2F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พัฒนาเศรษฐกิจฐานรากและชุมชนเข้มแข็ง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18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925E2F">
            <w:pPr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</w:rPr>
            </w:pPr>
            <w:r w:rsidRPr="0086218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</w:t>
            </w:r>
            <w:r w:rsidR="00925E2F">
              <w:rPr>
                <w:rFonts w:ascii="TH SarabunPSK" w:hAnsi="TH SarabunPSK" w:cs="TH SarabunPSK" w:hint="cs"/>
                <w:sz w:val="28"/>
                <w:cs/>
              </w:rPr>
              <w:t>รับบริการ</w:t>
            </w:r>
          </w:p>
        </w:tc>
        <w:tc>
          <w:tcPr>
            <w:tcW w:w="992" w:type="dxa"/>
          </w:tcPr>
          <w:p w:rsidR="00E33CA7" w:rsidRPr="00862186" w:rsidRDefault="00925E2F" w:rsidP="00E33CA7">
            <w:pPr>
              <w:jc w:val="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62186">
              <w:rPr>
                <w:rFonts w:ascii="TH SarabunPSK" w:hAnsi="TH SarabunPSK" w:cs="TH SarabunPSK"/>
                <w:sz w:val="28"/>
                <w:u w:val="single"/>
                <w:cs/>
              </w:rPr>
              <w:t>เชิงคุณภาพ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E33CA7" w:rsidRPr="00862186" w:rsidTr="00835846">
        <w:tc>
          <w:tcPr>
            <w:tcW w:w="4112" w:type="dxa"/>
          </w:tcPr>
          <w:p w:rsidR="00E33CA7" w:rsidRPr="00862186" w:rsidRDefault="00E33CA7" w:rsidP="00E33CA7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992" w:type="dxa"/>
          </w:tcPr>
          <w:p w:rsidR="00E33CA7" w:rsidRPr="00862186" w:rsidRDefault="00E33CA7" w:rsidP="00E33CA7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4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:rsidR="00E33CA7" w:rsidRPr="00DD38DB" w:rsidRDefault="00E33CA7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81" w:type="dxa"/>
          </w:tcPr>
          <w:p w:rsidR="00E33CA7" w:rsidRPr="00DD38DB" w:rsidRDefault="00925E2F" w:rsidP="00E33C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</w:tr>
    </w:tbl>
    <w:p w:rsidR="002203A4" w:rsidRDefault="008A0E47" w:rsidP="008A0E47">
      <w:pPr>
        <w:spacing w:before="240"/>
        <w:jc w:val="thaiDistribute"/>
        <w:rPr>
          <w:rFonts w:ascii="TH SarabunPSK" w:hAnsi="TH SarabunPSK" w:cs="TH SarabunPSK"/>
          <w:sz w:val="28"/>
          <w:cs/>
        </w:rPr>
      </w:pPr>
      <w:r w:rsidRPr="00862186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="001C055E" w:rsidRPr="00862186">
        <w:rPr>
          <w:rFonts w:ascii="TH SarabunPSK" w:hAnsi="TH SarabunPSK" w:cs="TH SarabunPSK"/>
          <w:sz w:val="28"/>
          <w:u w:val="single"/>
          <w:cs/>
        </w:rPr>
        <w:t xml:space="preserve"> *</w:t>
      </w:r>
      <w:r w:rsidRPr="00862186">
        <w:rPr>
          <w:rFonts w:ascii="TH SarabunPSK" w:hAnsi="TH SarabunPSK" w:cs="TH SarabunPSK"/>
          <w:sz w:val="28"/>
          <w:cs/>
        </w:rPr>
        <w:t xml:space="preserve">  อ้างอิงตามเอกสารการรายงานผลการปฏิบัติงาน ประจำปีงบประมาณ พ.ศ. 255</w:t>
      </w:r>
      <w:r w:rsidR="00925E2F">
        <w:rPr>
          <w:rFonts w:ascii="TH SarabunPSK" w:hAnsi="TH SarabunPSK" w:cs="TH SarabunPSK" w:hint="cs"/>
          <w:sz w:val="28"/>
          <w:cs/>
        </w:rPr>
        <w:t>9</w:t>
      </w:r>
      <w:r w:rsidR="008A3354" w:rsidRPr="00862186">
        <w:rPr>
          <w:rFonts w:ascii="TH SarabunPSK" w:hAnsi="TH SarabunPSK" w:cs="TH SarabunPSK"/>
          <w:sz w:val="28"/>
          <w:cs/>
        </w:rPr>
        <w:t xml:space="preserve"> - 25</w:t>
      </w:r>
      <w:r w:rsidR="00925E2F">
        <w:rPr>
          <w:rFonts w:ascii="TH SarabunPSK" w:hAnsi="TH SarabunPSK" w:cs="TH SarabunPSK" w:hint="cs"/>
          <w:sz w:val="28"/>
          <w:cs/>
        </w:rPr>
        <w:t>60</w:t>
      </w:r>
      <w:r w:rsidRPr="00862186">
        <w:rPr>
          <w:rFonts w:ascii="TH SarabunPSK" w:hAnsi="TH SarabunPSK" w:cs="TH SarabunPSK"/>
          <w:sz w:val="28"/>
          <w:cs/>
        </w:rPr>
        <w:t xml:space="preserve"> ต่อสำนักงบประมาณ</w:t>
      </w:r>
    </w:p>
    <w:p w:rsidR="002203A4" w:rsidRPr="002203A4" w:rsidRDefault="002203A4" w:rsidP="009B4A7F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203A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ผลการดำเนินงานตามแผนยุทธศาสตร์การพัฒนามหาวิทยาลัย พ.ศ. 2558-2567</w:t>
      </w:r>
    </w:p>
    <w:p w:rsidR="00C057CA" w:rsidRDefault="002203A4" w:rsidP="00C057CA">
      <w:pPr>
        <w:ind w:firstLine="12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7CA" w:rsidRPr="0044169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C057CA">
        <w:rPr>
          <w:rFonts w:ascii="TH SarabunPSK" w:hAnsi="TH SarabunPSK" w:cs="TH SarabunPSK" w:hint="cs"/>
          <w:sz w:val="32"/>
          <w:szCs w:val="32"/>
          <w:cs/>
        </w:rPr>
        <w:t>มหาวิทยาลัยได้จัดทำแผนยุทธศาสตร์การพัฒนามหาวิทยาลัยทักษิณ 10 ปี พ.ศ. 2558 - 2567 แผนกลยุทธ์มหาวิทยาลัยทักษิณ พ.ศ. 2558 - 2562 แล้วนั้น  จึงได้</w:t>
      </w:r>
      <w:r w:rsidR="00C057CA" w:rsidRPr="00441696">
        <w:rPr>
          <w:rFonts w:ascii="TH SarabunPSK" w:hAnsi="TH SarabunPSK" w:cs="TH SarabunPSK"/>
          <w:sz w:val="32"/>
          <w:szCs w:val="32"/>
          <w:cs/>
        </w:rPr>
        <w:t>มีการจัดทำรายงานติดตามความก้าวหน้าการดำเนินงานตามแผนปฏิบัติการประจำปี</w:t>
      </w:r>
      <w:r w:rsidR="00C057CA" w:rsidRPr="00441696">
        <w:rPr>
          <w:rFonts w:ascii="TH SarabunPSK" w:hAnsi="TH SarabunPSK" w:cs="TH SarabunPSK"/>
          <w:sz w:val="32"/>
          <w:szCs w:val="32"/>
        </w:rPr>
        <w:t xml:space="preserve"> </w:t>
      </w:r>
      <w:r w:rsidR="00C057CA" w:rsidRPr="00441696">
        <w:rPr>
          <w:rFonts w:ascii="TH SarabunPSK" w:hAnsi="TH SarabunPSK" w:cs="TH SarabunPSK"/>
          <w:sz w:val="32"/>
          <w:szCs w:val="32"/>
          <w:cs/>
        </w:rPr>
        <w:t>มหาวิทยาลัยทักษิณ ประจำป</w:t>
      </w:r>
      <w:r w:rsidR="00C057CA">
        <w:rPr>
          <w:rFonts w:ascii="TH SarabunPSK" w:hAnsi="TH SarabunPSK" w:cs="TH SarabunPSK"/>
          <w:sz w:val="32"/>
          <w:szCs w:val="32"/>
          <w:cs/>
        </w:rPr>
        <w:t>ีงบประมาณ พ.</w:t>
      </w:r>
      <w:r w:rsidR="00C057CA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C057CA">
        <w:rPr>
          <w:rFonts w:ascii="TH SarabunPSK" w:hAnsi="TH SarabunPSK" w:cs="TH SarabunPSK"/>
          <w:sz w:val="32"/>
          <w:szCs w:val="32"/>
          <w:cs/>
        </w:rPr>
        <w:t>2558 และปีงบประมาณ พ.</w:t>
      </w:r>
      <w:r w:rsidR="00C057CA">
        <w:rPr>
          <w:rFonts w:ascii="TH SarabunPSK" w:hAnsi="TH SarabunPSK" w:cs="TH SarabunPSK" w:hint="cs"/>
          <w:sz w:val="32"/>
          <w:szCs w:val="32"/>
          <w:cs/>
        </w:rPr>
        <w:t>ศ. 25</w:t>
      </w:r>
      <w:r w:rsidR="00950300">
        <w:rPr>
          <w:rFonts w:ascii="TH SarabunPSK" w:hAnsi="TH SarabunPSK" w:cs="TH SarabunPSK" w:hint="cs"/>
          <w:sz w:val="32"/>
          <w:szCs w:val="32"/>
          <w:cs/>
        </w:rPr>
        <w:t>60</w:t>
      </w:r>
      <w:r w:rsidR="00C05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7CA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C057CA" w:rsidRDefault="00C057CA" w:rsidP="00C057CA">
      <w:pPr>
        <w:ind w:firstLine="128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842"/>
        <w:gridCol w:w="1560"/>
        <w:gridCol w:w="2126"/>
      </w:tblGrid>
      <w:tr w:rsidR="00C057CA" w:rsidRPr="00CB4401" w:rsidTr="00553F76">
        <w:tc>
          <w:tcPr>
            <w:tcW w:w="2410" w:type="dxa"/>
            <w:vMerge w:val="restart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gridSpan w:val="2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2126" w:type="dxa"/>
            <w:vMerge w:val="restart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ร้อยละของการบรรลุเป้าหมาย</w:t>
            </w:r>
          </w:p>
        </w:tc>
      </w:tr>
      <w:tr w:rsidR="00C057CA" w:rsidRPr="00CB4401" w:rsidTr="00553F76">
        <w:tc>
          <w:tcPr>
            <w:tcW w:w="2410" w:type="dxa"/>
            <w:vMerge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ดำเนินการทั้งหมด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126" w:type="dxa"/>
            <w:vMerge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2558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45.65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58.33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ระดับกลยุทธ์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41.18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2559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126" w:type="dxa"/>
          </w:tcPr>
          <w:p w:rsidR="00C057CA" w:rsidRPr="00CB4401" w:rsidRDefault="00C057CA" w:rsidP="000557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5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B4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.83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35.71</w:t>
            </w:r>
          </w:p>
        </w:tc>
      </w:tr>
      <w:tr w:rsidR="00C057CA" w:rsidRPr="00CB4401" w:rsidTr="00553F76">
        <w:tc>
          <w:tcPr>
            <w:tcW w:w="2410" w:type="dxa"/>
          </w:tcPr>
          <w:p w:rsidR="00C057CA" w:rsidRPr="00CB4401" w:rsidRDefault="00C057CA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ระดับกลยุทธ์</w:t>
            </w:r>
          </w:p>
        </w:tc>
        <w:tc>
          <w:tcPr>
            <w:tcW w:w="1842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560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126" w:type="dxa"/>
          </w:tcPr>
          <w:p w:rsidR="00C057CA" w:rsidRPr="00CB4401" w:rsidRDefault="00C057CA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01">
              <w:rPr>
                <w:rFonts w:ascii="TH SarabunPSK" w:hAnsi="TH SarabunPSK" w:cs="TH SarabunPSK" w:hint="cs"/>
                <w:sz w:val="32"/>
                <w:szCs w:val="32"/>
                <w:cs/>
              </w:rPr>
              <w:t>47.73</w:t>
            </w:r>
          </w:p>
        </w:tc>
      </w:tr>
      <w:tr w:rsidR="00950300" w:rsidRPr="00CB4401" w:rsidTr="00553F76">
        <w:tc>
          <w:tcPr>
            <w:tcW w:w="2410" w:type="dxa"/>
          </w:tcPr>
          <w:p w:rsidR="00950300" w:rsidRPr="00CB4401" w:rsidRDefault="00950300" w:rsidP="00CB440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50300" w:rsidRPr="00CB4401" w:rsidRDefault="00950300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50300" w:rsidRPr="00CB4401" w:rsidRDefault="00950300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50300" w:rsidRPr="00CB4401" w:rsidRDefault="00950300" w:rsidP="00CB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50300" w:rsidRPr="003D554A" w:rsidTr="00553F76">
        <w:tc>
          <w:tcPr>
            <w:tcW w:w="2410" w:type="dxa"/>
          </w:tcPr>
          <w:p w:rsidR="00950300" w:rsidRPr="003D554A" w:rsidRDefault="00950300" w:rsidP="0095030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2560</w:t>
            </w:r>
          </w:p>
        </w:tc>
        <w:tc>
          <w:tcPr>
            <w:tcW w:w="1842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</w:p>
        </w:tc>
        <w:tc>
          <w:tcPr>
            <w:tcW w:w="1560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47.62</w:t>
            </w:r>
          </w:p>
        </w:tc>
      </w:tr>
      <w:tr w:rsidR="00950300" w:rsidRPr="003D554A" w:rsidTr="00553F76">
        <w:tc>
          <w:tcPr>
            <w:tcW w:w="2410" w:type="dxa"/>
          </w:tcPr>
          <w:p w:rsidR="00950300" w:rsidRPr="003D554A" w:rsidRDefault="00950300" w:rsidP="002A52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842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560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47.06</w:t>
            </w:r>
          </w:p>
        </w:tc>
      </w:tr>
      <w:tr w:rsidR="00950300" w:rsidRPr="003D554A" w:rsidTr="00553F76">
        <w:tc>
          <w:tcPr>
            <w:tcW w:w="2410" w:type="dxa"/>
          </w:tcPr>
          <w:p w:rsidR="00950300" w:rsidRPr="003D554A" w:rsidRDefault="00950300" w:rsidP="002A52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ระดับกลยุทธ์</w:t>
            </w:r>
          </w:p>
        </w:tc>
        <w:tc>
          <w:tcPr>
            <w:tcW w:w="1842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560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126" w:type="dxa"/>
          </w:tcPr>
          <w:p w:rsidR="00950300" w:rsidRPr="003D554A" w:rsidRDefault="00553F76" w:rsidP="002A5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54A">
              <w:rPr>
                <w:rFonts w:ascii="TH SarabunPSK" w:hAnsi="TH SarabunPSK" w:cs="TH SarabunPSK" w:hint="cs"/>
                <w:sz w:val="32"/>
                <w:szCs w:val="32"/>
                <w:cs/>
              </w:rPr>
              <w:t>47.76</w:t>
            </w:r>
          </w:p>
        </w:tc>
      </w:tr>
    </w:tbl>
    <w:p w:rsidR="0079602E" w:rsidRPr="0079602E" w:rsidRDefault="0079602E" w:rsidP="009B4A7F">
      <w:pPr>
        <w:spacing w:before="240"/>
        <w:jc w:val="both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9B4A7F" w:rsidRPr="007F0F07" w:rsidRDefault="009B4A7F" w:rsidP="009B4A7F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F0F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ข้อมูลอ้างอิงการจัดทำงบประมาณ</w:t>
      </w:r>
    </w:p>
    <w:p w:rsidR="00B20420" w:rsidRPr="007F0F07" w:rsidRDefault="00195B72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8978DE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E8" w:rsidRPr="007F0F07">
        <w:rPr>
          <w:rFonts w:ascii="TH SarabunPSK" w:hAnsi="TH SarabunPSK" w:cs="TH SarabunPSK"/>
          <w:sz w:val="32"/>
          <w:szCs w:val="32"/>
          <w:cs/>
        </w:rPr>
        <w:t>มหาวิทยาลัยมีแผนการดำเนินงานและการจัดทำงบประมาณรายจ่ายประจำปี โดยคำนึงถึงความสอดคล้องกับ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AF6">
        <w:rPr>
          <w:rFonts w:ascii="TH SarabunPSK" w:hAnsi="TH SarabunPSK" w:cs="TH SarabunPSK" w:hint="cs"/>
          <w:sz w:val="32"/>
          <w:szCs w:val="32"/>
          <w:cs/>
        </w:rPr>
        <w:t>ยุทธศาสตร์การจัดสรรงบประมาณ ประจำปีงบประมาณ พ.ศ. 256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="00F85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192" w:rsidRPr="007F0F07">
        <w:rPr>
          <w:rFonts w:ascii="TH SarabunPSK" w:hAnsi="TH SarabunPSK" w:cs="TH SarabunPSK"/>
          <w:sz w:val="32"/>
          <w:szCs w:val="32"/>
          <w:cs/>
        </w:rPr>
        <w:t>กรอบแผนอุดมศึกษาระยะยาว 15 ปี ฉบับที่ 2 (พ.ศ. 2551-2565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>) แผนยุทธศาสตร์</w:t>
      </w:r>
      <w:r w:rsidR="00C41BAC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การพัฒนามหาวิทยาลัยทักษิณ 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>พ.ศ. 25</w:t>
      </w:r>
      <w:r w:rsidR="00950300">
        <w:rPr>
          <w:rFonts w:ascii="TH SarabunPSK" w:hAnsi="TH SarabunPSK" w:cs="TH SarabunPSK" w:hint="cs"/>
          <w:sz w:val="32"/>
          <w:szCs w:val="32"/>
          <w:cs/>
        </w:rPr>
        <w:t>61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>-</w:t>
      </w:r>
      <w:r w:rsidR="00950300">
        <w:rPr>
          <w:rFonts w:ascii="TH SarabunPSK" w:hAnsi="TH SarabunPSK" w:cs="TH SarabunPSK" w:hint="cs"/>
          <w:sz w:val="32"/>
          <w:szCs w:val="32"/>
          <w:cs/>
        </w:rPr>
        <w:t>2580</w:t>
      </w:r>
      <w:r w:rsidR="003E743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C5D" w:rsidRPr="007F0F07">
        <w:rPr>
          <w:rFonts w:ascii="TH SarabunPSK" w:hAnsi="TH SarabunPSK" w:cs="TH SarabunPSK"/>
          <w:sz w:val="32"/>
          <w:szCs w:val="32"/>
          <w:cs/>
        </w:rPr>
        <w:t>ซึ่งสามารถ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>สรุปสาระสำคัญของกรอบแนวคิด (</w:t>
      </w:r>
      <w:r w:rsidR="004724F2" w:rsidRPr="007F0F07">
        <w:rPr>
          <w:rFonts w:ascii="TH SarabunPSK" w:hAnsi="TH SarabunPSK" w:cs="TH SarabunPSK"/>
          <w:sz w:val="32"/>
          <w:szCs w:val="32"/>
        </w:rPr>
        <w:t>C</w:t>
      </w:r>
      <w:r w:rsidR="00640EB3" w:rsidRPr="007F0F07">
        <w:rPr>
          <w:rFonts w:ascii="TH SarabunPSK" w:hAnsi="TH SarabunPSK" w:cs="TH SarabunPSK"/>
          <w:sz w:val="32"/>
          <w:szCs w:val="32"/>
        </w:rPr>
        <w:t xml:space="preserve">oncept </w:t>
      </w:r>
      <w:r w:rsidR="004724F2" w:rsidRPr="007F0F07">
        <w:rPr>
          <w:rFonts w:ascii="TH SarabunPSK" w:hAnsi="TH SarabunPSK" w:cs="TH SarabunPSK"/>
          <w:sz w:val="32"/>
          <w:szCs w:val="32"/>
        </w:rPr>
        <w:t>P</w:t>
      </w:r>
      <w:r w:rsidR="00640EB3" w:rsidRPr="007F0F07">
        <w:rPr>
          <w:rFonts w:ascii="TH SarabunPSK" w:hAnsi="TH SarabunPSK" w:cs="TH SarabunPSK"/>
          <w:sz w:val="32"/>
          <w:szCs w:val="32"/>
        </w:rPr>
        <w:t>aper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>) ในการจัดทำงบประมาณ ประจำปีงบประมาณ พ.ศ. 25</w:t>
      </w:r>
      <w:r w:rsidR="00F85AF6">
        <w:rPr>
          <w:rFonts w:ascii="TH SarabunPSK" w:hAnsi="TH SarabunPSK" w:cs="TH SarabunPSK" w:hint="cs"/>
          <w:sz w:val="32"/>
          <w:szCs w:val="32"/>
          <w:cs/>
        </w:rPr>
        <w:t>6</w:t>
      </w:r>
      <w:r w:rsidR="00950300">
        <w:rPr>
          <w:rFonts w:ascii="TH SarabunPSK" w:hAnsi="TH SarabunPSK" w:cs="TH SarabunPSK" w:hint="cs"/>
          <w:sz w:val="32"/>
          <w:szCs w:val="32"/>
          <w:cs/>
        </w:rPr>
        <w:t>2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196829" w:rsidRPr="007F0F0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B494F" w:rsidRDefault="006B494F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 xml:space="preserve">เป็นหน่วยงานในกำกับของรัฐ การดำเนินงานต่าง ๆ </w:t>
      </w:r>
      <w:r w:rsidR="00C41BAC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จะต้อง</w:t>
      </w:r>
      <w:r w:rsidR="00C41BA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สอดคล้องกับแนวนโยบายของรัฐบาล</w:t>
      </w:r>
      <w:r w:rsidR="005267BF" w:rsidRPr="007F0F07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แผนฯ</w:t>
      </w:r>
      <w:r w:rsidR="005267B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 xml:space="preserve">ต่าง ๆ ที่เกี่ยวข้อง </w:t>
      </w:r>
      <w:r w:rsidR="00C41BAC">
        <w:rPr>
          <w:rFonts w:ascii="TH SarabunPSK" w:hAnsi="TH SarabunPSK" w:cs="TH SarabunPSK" w:hint="cs"/>
          <w:sz w:val="32"/>
          <w:szCs w:val="32"/>
          <w:cs/>
        </w:rPr>
        <w:t>สรุปสาระสำคัญได้</w:t>
      </w:r>
      <w:r w:rsidR="00F7522F" w:rsidRPr="007F0F0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53F76" w:rsidRDefault="00553F76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53F76" w:rsidRDefault="00553F76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53F76" w:rsidRDefault="00553F76" w:rsidP="00553F7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20CAC" w:rsidRPr="00FE1769" w:rsidRDefault="00920CAC" w:rsidP="00920CAC">
      <w:pPr>
        <w:numPr>
          <w:ilvl w:val="0"/>
          <w:numId w:val="8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E1769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DE678B" w:rsidRPr="00FE1769">
        <w:rPr>
          <w:rFonts w:ascii="TH SarabunPSK" w:hAnsi="TH SarabunPSK" w:cs="TH SarabunPSK" w:hint="cs"/>
          <w:b/>
          <w:bCs/>
          <w:sz w:val="32"/>
          <w:szCs w:val="32"/>
          <w:cs/>
        </w:rPr>
        <w:t>ชาติ 20 ปี</w:t>
      </w:r>
      <w:r w:rsidRPr="00FE17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25</w:t>
      </w:r>
      <w:r w:rsidRPr="00FE176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FE1769"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 w:rsidR="00FE1769">
        <w:rPr>
          <w:rFonts w:ascii="TH SarabunPSK" w:hAnsi="TH SarabunPSK" w:cs="TH SarabunPSK" w:hint="cs"/>
          <w:b/>
          <w:bCs/>
          <w:sz w:val="32"/>
          <w:szCs w:val="32"/>
          <w:cs/>
        </w:rPr>
        <w:t>79</w:t>
      </w:r>
      <w:r w:rsidRPr="00FE17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5538" w:rsidRPr="00FE1769" w:rsidRDefault="00CD5538" w:rsidP="00920CAC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วิสัยทัศน์ </w:t>
      </w:r>
    </w:p>
    <w:p w:rsidR="00CD5538" w:rsidRPr="00FE1769" w:rsidRDefault="00CD5538" w:rsidP="00920CAC">
      <w:pPr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FE1769">
        <w:rPr>
          <w:rFonts w:ascii="TH SarabunPSK" w:hAnsi="TH SarabunPSK" w:cs="TH SarabunPSK" w:hint="cs"/>
          <w:sz w:val="32"/>
          <w:szCs w:val="32"/>
          <w:cs/>
        </w:rPr>
        <w:t xml:space="preserve"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 หรือคติพจน์ประจำชาติว่า </w:t>
      </w:r>
      <w:r w:rsidRPr="00FE1769">
        <w:rPr>
          <w:rFonts w:ascii="TH SarabunPSK" w:hAnsi="TH SarabunPSK" w:cs="TH SarabunPSK" w:hint="cs"/>
          <w:color w:val="0070C0"/>
          <w:sz w:val="32"/>
          <w:szCs w:val="32"/>
          <w:cs/>
        </w:rPr>
        <w:t>“มั่นคง มั่งคั่ง ยั่งยืน”</w:t>
      </w:r>
    </w:p>
    <w:p w:rsidR="00CD5538" w:rsidRPr="00FE1769" w:rsidRDefault="00CD5538" w:rsidP="00FE1769">
      <w:pPr>
        <w:ind w:firstLine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ความมั่นคง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การมีความมั่นคงปลอดภัยจากภัย และการเปลี่ยนแปลงทั้งภายในประเทศและภายนอกประเทศในทุกระดับทั้งระดับประเทศ สังคม ชุมชน ครัวเรือน และปัจเจกบุคคล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ความมั่นคงในทุกมิติ ทั้งมิติเศรษฐกิจ สังคม สิ่งแวดล้อม และการเมือง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ประเทศมีความมั่นคงในเอกราชและอธิปไตย มีสถาบันชาติ ศาสนา พระมหากษัตริย์ที่เข้มแข็งเป็นศูนย์กลางและเป็นที่ยึดเหนี่ยวจิตใจของประชาชน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ระบบการเมืองที่มั่นคง เป็นกลไกที่นำไปสู่การบริหารประเทศที่ต่อเนื่องและโปร่งใสตามหลักธรรมาภิบาล สังคมมีความปรองดองและความสามัคคี สามารถผนึกกำลังเพื่อพัฒนาประเทศ ชุมชนมีความเข้มแข็ง ครอบครัวมีความอบอุ่น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ความมั่นคงของอาหาร พลังงาน และน้ำ ประชาชนมีความมั่นคงในชีวิต มีงานและรายได้ที่มั่นคงพอเพียงกับการดำรงชีวิต มีที่อยู่อาศัยและความปลอดภัยในชีวิตทรัพย์สิน</w:t>
      </w:r>
    </w:p>
    <w:p w:rsidR="00CD5538" w:rsidRPr="00FE1769" w:rsidRDefault="00CD5538" w:rsidP="00FE1769">
      <w:pPr>
        <w:ind w:left="1418" w:hanging="28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ความมั่งคั่ง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ประเทศไทยมีการขยายตัวของเศรษฐกิจอย่างต่อเนื่อง จนเข้าสู่กลุ่มประเทศรายได้สูง ความเหลื่อมล้ำของการพัฒนาลดลง ประชากรได้รับผลประโยชน์จากการพัฒนาอย่างเท่าเทียมกันมากขึ้น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เศรษฐกิจมีความสามารถในการแข่งขันสูง สามารถสร้างรายได้ทั้งจากภายในและภายนอกประเทศ สร้างฐานเศรษฐกิจและสังคมแห่งอนาคต และเป็นจุดสำคัญของการเชื่อมโยงในภูมิภาคทั้งการคมนาคมขนส่ง การผลิต การค้า การลงทุน และการทำธุรกิจ มีบทบาทสำคัญในระดับภูมิภาคและระดับโลก เกิดสายสัมพันธ์ทางเศรษฐกิจและการค้าอย่างมีพลัง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ความสมบูรณ์ในทุนที่จะสามารถสร้างการพัฒนาต่อเนื่อง ได้แก่ ทุนมนุษย์ ทุนทางปัญญา ทุนทางการเงิน ทุนที่เป็นเครื่องมือเครื่องจักร ทุนทางสังคม และทุนทางทรัพยากรธรรมชาติและสิ่งแวดล้อม</w:t>
      </w:r>
    </w:p>
    <w:p w:rsidR="00CD5538" w:rsidRPr="00FE1769" w:rsidRDefault="00CD5538" w:rsidP="00FE1769">
      <w:pPr>
        <w:ind w:left="720" w:firstLine="41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ความยั่งยืน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การพัฒนาที่สามารถสร้างความเจริญ รายได้และคุณภาพชีวิตของประชาชนให้เพิ่มขึ้นอย่างต่อเนื่อง ซึ่งเป็นการเจริญเติบโตของเศรษฐกิจที่ไม่ใช้ทรัพยากรธรรมชาติเกินพอดี 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การผลิตและการบริโภคเป็นมิตรกับสิ่งแวดล้อม และสอดคล้องกับกฎระเบียบของประชาคมโลกซึ่งเป็นที่ยอมรับร่วมกัน ความอุดมสมบูรณ์ของทรัพยากรธรรมชาติและสิ่งแวดล้อมมีคุณภาพดีขึ้น คนมีความรับผิดชอบต่อสังคม มีความเอื้ออาทร เสียสละเพื่อผลประโยชน์ส่วนรวม</w:t>
      </w:r>
    </w:p>
    <w:p w:rsidR="00CD5538" w:rsidRDefault="00CD5538" w:rsidP="00335978">
      <w:pPr>
        <w:numPr>
          <w:ilvl w:val="0"/>
          <w:numId w:val="47"/>
        </w:num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มุ่งประโยชน์ส่วนรวมอย่างยั่งยืน ในความสำคัญกับการมีส่วนร่วมของประชาชนทุกภาคส่วนในสังคมยึดถือและปฏิบัติตามปรัชญาของเศรษฐกิจพอเพียง</w:t>
      </w:r>
      <w:r w:rsidR="00FE1769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FE1769">
        <w:rPr>
          <w:rFonts w:ascii="TH SarabunPSK" w:hAnsi="TH SarabunPSK" w:cs="TH SarabunPSK" w:hint="cs"/>
          <w:sz w:val="32"/>
          <w:szCs w:val="32"/>
          <w:cs/>
        </w:rPr>
        <w:t>อย่างสมดุล มีเสถียรภาพ และยั่งยืน</w:t>
      </w:r>
    </w:p>
    <w:p w:rsidR="00FE1769" w:rsidRPr="00FE1769" w:rsidRDefault="00FE1769" w:rsidP="00FE1769">
      <w:pPr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เศรษฐกิจและสังคมไทยมีการพัฒนาอย่างต่อเนื่องและยั่งยืน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ระบบเศรษฐกิจเป็น </w:t>
      </w:r>
      <w:r>
        <w:rPr>
          <w:rFonts w:ascii="TH SarabunPSK" w:hAnsi="TH SarabunPSK" w:cs="TH SarabunPSK"/>
          <w:sz w:val="32"/>
          <w:szCs w:val="32"/>
        </w:rPr>
        <w:t xml:space="preserve">Trading Nation </w:t>
      </w:r>
      <w:r>
        <w:rPr>
          <w:rFonts w:ascii="TH SarabunPSK" w:hAnsi="TH SarabunPSK" w:cs="TH SarabunPSK" w:hint="cs"/>
          <w:sz w:val="32"/>
          <w:szCs w:val="32"/>
          <w:cs/>
        </w:rPr>
        <w:t>และฐานเศรษฐกิจดิจิตัล ที่มีการเติบโตอย่างมีคุณภาพ มีเสถียรภาพ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คนไทยในอนาคตมีศักยภาพในการร่วมกันพัฒนาประเทศ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สังคมไทยเป็นสังคมที่เป็นธรรม มีความเหลื่อมล้ำน้อย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เศรษฐกิจและสังคมพัฒนาอย่างเป็นมิตรกับสิ่งแวดล้อม</w:t>
      </w:r>
    </w:p>
    <w:p w:rsidR="00FE1769" w:rsidRDefault="00FE1769" w:rsidP="00335978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การบริหารภาครัฐ โปร่งใส มีประสิทธิภาพ รับผิดชอบ ตรวจสอบได้อย่างเป็นธรรมและประชาชนมีส่วนร่วม มีการกระจายอำนาจและแบ่งภารกิจรับผิดชอบที่เหมาะสม ระหว่างส่วนกลาง ภูมิภาคและท้องถิ่น</w:t>
      </w:r>
    </w:p>
    <w:p w:rsidR="00FE1769" w:rsidRPr="00FE1769" w:rsidRDefault="00FE1769" w:rsidP="00FE1769">
      <w:pPr>
        <w:ind w:left="360"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E1769">
        <w:rPr>
          <w:rFonts w:ascii="TH SarabunPSK" w:hAnsi="TH SarabunPSK" w:cs="TH SarabunPSK" w:hint="cs"/>
          <w:sz w:val="32"/>
          <w:szCs w:val="32"/>
          <w:u w:val="single"/>
          <w:cs/>
        </w:rPr>
        <w:t>ยุทธศาสตร์ชาติ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ยุทธศาสตร์ด้านความมั่นคง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ยุทธศาสตร์ด้านการพัฒนาและเสริมสร้างศักยภาพคน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ยุทธศาสตร์ด้านการสร้างโอกาส ความเสมอภาคและเท่าเทียมกันทางสังคม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FE1769" w:rsidRDefault="00FE1769" w:rsidP="00335978">
      <w:pPr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920CAC" w:rsidRPr="00FE1769" w:rsidRDefault="00920CAC" w:rsidP="00FE1769">
      <w:pPr>
        <w:ind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0C5D" w:rsidRPr="001F12A7" w:rsidRDefault="009A0C5D" w:rsidP="00520CE5">
      <w:pPr>
        <w:numPr>
          <w:ilvl w:val="0"/>
          <w:numId w:val="8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 ฉบับที่ 1</w:t>
      </w:r>
      <w:r w:rsidR="008978DE" w:rsidRPr="001F12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25</w:t>
      </w:r>
      <w:r w:rsidR="008978DE" w:rsidRPr="001F12A7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 w:rsidR="008978DE" w:rsidRPr="001F12A7">
        <w:rPr>
          <w:rFonts w:ascii="TH SarabunPSK" w:hAnsi="TH SarabunPSK" w:cs="TH SarabunPSK" w:hint="cs"/>
          <w:b/>
          <w:bCs/>
          <w:sz w:val="32"/>
          <w:szCs w:val="32"/>
          <w:cs/>
        </w:rPr>
        <w:t>64</w:t>
      </w:r>
      <w:r w:rsidRPr="001F12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F12A7" w:rsidRDefault="005267BF" w:rsidP="00BC5B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ฉบับที่ 1</w:t>
      </w:r>
      <w:r w:rsidR="00DA5C45" w:rsidRPr="001F12A7">
        <w:rPr>
          <w:rFonts w:ascii="TH SarabunPSK" w:hAnsi="TH SarabunPSK" w:cs="TH SarabunPSK" w:hint="cs"/>
          <w:sz w:val="32"/>
          <w:szCs w:val="32"/>
          <w:cs/>
        </w:rPr>
        <w:t>2</w:t>
      </w:r>
      <w:r w:rsidRPr="001F12A7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FE1769" w:rsidRPr="001F12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2A7">
        <w:rPr>
          <w:rFonts w:ascii="TH SarabunPSK" w:hAnsi="TH SarabunPSK" w:cs="TH SarabunPSK"/>
          <w:sz w:val="32"/>
          <w:szCs w:val="32"/>
          <w:cs/>
        </w:rPr>
        <w:t>25</w:t>
      </w:r>
      <w:r w:rsidR="00DA5C45" w:rsidRPr="001F12A7">
        <w:rPr>
          <w:rFonts w:ascii="TH SarabunPSK" w:hAnsi="TH SarabunPSK" w:cs="TH SarabunPSK" w:hint="cs"/>
          <w:sz w:val="32"/>
          <w:szCs w:val="32"/>
          <w:cs/>
        </w:rPr>
        <w:t>60</w:t>
      </w:r>
      <w:r w:rsidRPr="001F12A7">
        <w:rPr>
          <w:rFonts w:ascii="TH SarabunPSK" w:hAnsi="TH SarabunPSK" w:cs="TH SarabunPSK"/>
          <w:sz w:val="32"/>
          <w:szCs w:val="32"/>
          <w:cs/>
        </w:rPr>
        <w:t>-25</w:t>
      </w:r>
      <w:r w:rsidR="00DA5C45" w:rsidRPr="001F12A7">
        <w:rPr>
          <w:rFonts w:ascii="TH SarabunPSK" w:hAnsi="TH SarabunPSK" w:cs="TH SarabunPSK" w:hint="cs"/>
          <w:sz w:val="32"/>
          <w:szCs w:val="32"/>
          <w:cs/>
        </w:rPr>
        <w:t>64</w:t>
      </w:r>
      <w:r w:rsidRPr="001F12A7">
        <w:rPr>
          <w:rFonts w:ascii="TH SarabunPSK" w:hAnsi="TH SarabunPSK" w:cs="TH SarabunPSK"/>
          <w:sz w:val="32"/>
          <w:szCs w:val="32"/>
          <w:cs/>
        </w:rPr>
        <w:t>)</w:t>
      </w:r>
      <w:r w:rsidR="00BC5B69" w:rsidRPr="001F12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2A7" w:rsidRPr="001F12A7">
        <w:rPr>
          <w:rFonts w:ascii="TH SarabunPSK" w:hAnsi="TH SarabunPSK" w:cs="TH SarabunPSK" w:hint="cs"/>
          <w:sz w:val="32"/>
          <w:szCs w:val="32"/>
          <w:cs/>
        </w:rPr>
        <w:t>นำวิสัยทัศน์ของยุทธศาสตร์ชาติมาเป็นวิสัยทัศน์ของแผนพัฒนาฯ และนำยุทธศาสตร์การพัฒนาทั้ง 6 ด้านที่กำหนดไว้ในยุทธศาสตร์ชาติมาเป็นแนวทางในการกำหนดยุทธศาสตร์การพัฒนาของแผนฯ ในลักษณะของการถ่ายทอดยุทธศาสตร์ระยะยาวลงสู่การปฏิบัติในช่วงเวลา 5 ปี โดยกำหนดยุทธศาสตร์ให้ตอบสนองกับบริบทการพัฒนาที่จะเกิดขึ้นในช่วง 5 ปีแรกของยุทธศาสตร์ชาติ (พ.ศ. 2560-2564 เป็นสำคัญ</w:t>
      </w:r>
    </w:p>
    <w:p w:rsidR="00EC1B4B" w:rsidRPr="009B4793" w:rsidRDefault="00EC1B4B" w:rsidP="00BC5B69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หลักการสำคัญ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ยึดหลักปรัญชาเศรษฐกิจพอเพียง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ยึดคนเป็นศูนย์กลางการพัฒนา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ยึดวิสัยทัศน์ภายใต้ยุทธศาสตร์ชาติ 20 ปี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ยึดเป้าหมายอนาคตประเทศไทยปี 2579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หลักการเจริญเติบโตทางเศรษฐกิจที่ลดความเหลื่อมล้ำและขับเคลื่อนการเจริญเติบโตจากการเพิ่มผลิตภาพการผลิตบนฐานของการใช้ภูมิปัญญาและนวัตกรรม</w:t>
      </w:r>
    </w:p>
    <w:p w:rsidR="00EC1B4B" w:rsidRDefault="00EC1B4B" w:rsidP="00335978">
      <w:pPr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ยึดหลักการนำไปสู่การปฏิบัติในเกิดผลสัมฤทธิ์อย่างจริงจังใน 5 ปีที่ต่อยอดไปสู่ผลสัมฤทธิ์ที่เป็นเป้าหมายระยะยาว</w:t>
      </w:r>
    </w:p>
    <w:p w:rsidR="00EC1B4B" w:rsidRPr="009B4793" w:rsidRDefault="00EC1B4B" w:rsidP="00EC1B4B">
      <w:pPr>
        <w:ind w:left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จุดเน้น</w:t>
      </w:r>
      <w:r w:rsidR="009B4793"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และประเด็นพัฒนาหลัก</w:t>
      </w:r>
    </w:p>
    <w:p w:rsidR="00EC1B4B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นวัตกรรมและการนำมาใช้เป็นปัจจัยขับเคลื่อนการพัฒนาในทุกมิติเพื่อยกระดับศักยภาพของประเทศในทุกด้าน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การเตรียมความพร้อมของประเทศในด้านการพัฒนาวิทยาศาสตร์และเทคโนโลยีและนวัตกรรม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การเตรียมความพร้อมด้านกำลังคนและการเสริมสร้างศักยภาพของประชากรในทุกช่วงวัย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การสร้างความเป็นธรรมและลดความเหลื่อมล้ำ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การปรับโครงสร้างการผลิตและการสร้างโอกาสทางเศรษฐกิจในแต่ละช่วงของห่วงโซ่มูลค่า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ระบบการผลิตการเกษตรให้สอดคล้องกับพันธกรณีในด้านการเปลี่ยนแปลงสภาพภูมิอากาศและศักยภาพของพื้นที่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ศักยภาพฐานการผลิตและบริการเดิมและการต่อยอดไปสู่ฐานการผลิตและบริการโดยให้ใช้เทคโนโลยีที่เข้มข้นและนวัตกรร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การส่งเสริมสร้างความเข้มแข็งของเศรษฐกิจกระแสใหม่ อาทิ เศรษฐกิจดิจิตัล เศรษฐกิจฐานชีวภาพ เศรษฐกิจเชิงสร้างสรรค์และนวัตกรรม การพัฒนาวิสาหกิจตั้งใหม่ (</w:t>
      </w:r>
      <w:r>
        <w:rPr>
          <w:rFonts w:ascii="TH SarabunPSK" w:hAnsi="TH SarabunPSK" w:cs="TH SarabunPSK"/>
          <w:sz w:val="32"/>
          <w:szCs w:val="32"/>
        </w:rPr>
        <w:t>Start Up</w:t>
      </w:r>
      <w:r>
        <w:rPr>
          <w:rFonts w:ascii="TH SarabunPSK" w:hAnsi="TH SarabunPSK" w:cs="TH SarabunPSK" w:hint="cs"/>
          <w:sz w:val="32"/>
          <w:szCs w:val="32"/>
          <w:cs/>
        </w:rPr>
        <w:t>) และวิสาหกิจเพื่อสังคม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ขีดความสามารถในการแข่งขันของธุรกิจบริการและการท่องเที่ยวที่มีศักยภาพให้เติบโตและสนับสนุนการผลิต เน้นการปรับปรุงกฎหมายที่เกี่ยวข้อง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การสร้างความเชื่อมโยงระหว่างภาคการผลิต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การพัฒนาวิสาหกิจขนาดย่อย ขนาดเล็กและขนาดกลาง วิสาหกิจชุมชน และวิสาหกิจเพื่อสังคม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การสร้างความมั่นคงของฐานทรัพยากรธรรมชาติและยกระดับคุณภาพสิ่งแวดล้อม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การฟื้นฟูพื้นฐานด้านความมั่นคงที่เป็นปัจจัยสำคัญต่อการพัฒนาทางเศรษฐกิจและสังคมของประเทศ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การบริหารจัดการภาครัฐ การป้องกันการทุจริตประพฤติมิชอบและการสร้างธรรมาภิบาลในสังคมไทย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โครงสร้างพื้นฐานและระบบโลจิสติกส์ของประเทศเพื่อขยายขีดความสามารถและพัฒนาคุณภาพการให้บริการเพื่อรองรับการขยายตัวของเมืองและพื้นที่เศรษฐกิจหลักและส่งเสริมการพัฒนาคุณภาพชีวิตของทุกกลุ่มในสังคม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การพัฒนาภาค เมือง และพื้นที่เศรษฐกิจ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การสร้างความร่วมมือระหว่างประเทศให้เข้มข้นและส่งผลต่อการพัฒนาอย่างเต็มที่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การส่งเสริมการลงทุนไทยในต่างประเทศ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การปรับปรุงภาคการเงินของไทยให้มีประสิทธิภาพมากขึ้นและให้สามารถแข่งขันได้</w:t>
      </w:r>
    </w:p>
    <w:p w:rsidR="009B4793" w:rsidRDefault="009B4793" w:rsidP="00335978">
      <w:pPr>
        <w:numPr>
          <w:ilvl w:val="0"/>
          <w:numId w:val="5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การปฏิรูปด้านการคลังและงบประมาณ</w:t>
      </w:r>
    </w:p>
    <w:p w:rsidR="009B4793" w:rsidRPr="009B4793" w:rsidRDefault="009B4793" w:rsidP="009B4793">
      <w:pPr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B4793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เป้าหมายการพัฒนา</w:t>
      </w:r>
    </w:p>
    <w:p w:rsidR="009B4793" w:rsidRDefault="009B4793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คนไทยที่มีคุณลักษณะเป็นคนไทยที่สมบูรณ์</w:t>
      </w:r>
    </w:p>
    <w:p w:rsidR="009B4793" w:rsidRDefault="009B4793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การลดความเหลื่อมล้ำทางด้านรายได้และความยากจน</w:t>
      </w:r>
    </w:p>
    <w:p w:rsidR="009B4793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ระบบเศรษฐกิจมีความเข้มแข็งและแข่งขันได้</w:t>
      </w:r>
    </w:p>
    <w:p w:rsidR="002406F6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ทุนทางธรรมชาติและคุณภาพสิ่งแวดล้อมสามารถสนับสนุนการเติบโตที่เป็นมิตรกับสิ่งแวดล้อม มีความมั่นคงทางอาหาร พลังงาน และน้ำ</w:t>
      </w:r>
    </w:p>
    <w:p w:rsidR="002406F6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มีความมั่นคงในเอกราชและอธิปไตย สังคมปลอดภัย สามัคคี สร้างภาพลักษณ์ที่ดี และเพิ่มความเชื่อมั่นของนานาชาติต่อประเทศไทย</w:t>
      </w:r>
    </w:p>
    <w:p w:rsidR="002406F6" w:rsidRPr="001F12A7" w:rsidRDefault="002406F6" w:rsidP="00335978">
      <w:pPr>
        <w:numPr>
          <w:ilvl w:val="0"/>
          <w:numId w:val="5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มีระบบบริหารจัดการภาครัฐที่มีประสิทธิภาพ ทันสมัย โปร่งใส ตรวจสอบได้ กระจายอำนาจและมีส่วนร่วมจากประชาชน</w:t>
      </w:r>
    </w:p>
    <w:p w:rsidR="001F12A7" w:rsidRPr="001F12A7" w:rsidRDefault="001F12A7" w:rsidP="00BC5B69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F12A7">
        <w:rPr>
          <w:rFonts w:ascii="TH SarabunPSK" w:hAnsi="TH SarabunPSK" w:cs="TH SarabunPSK" w:hint="cs"/>
          <w:sz w:val="32"/>
          <w:szCs w:val="32"/>
          <w:u w:val="single"/>
          <w:cs/>
        </w:rPr>
        <w:t>ยุทธศาสตร์การพัฒนา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การเสริมสร้างและพัฒนาศักยภาพทุนมนุษย์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406F6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F12A7">
        <w:rPr>
          <w:rFonts w:ascii="TH SarabunPSK" w:hAnsi="TH SarabunPSK" w:cs="TH SarabunPSK" w:hint="cs"/>
          <w:sz w:val="32"/>
          <w:szCs w:val="32"/>
          <w:cs/>
        </w:rPr>
        <w:t>ความเป็นธรรม</w:t>
      </w:r>
      <w:r w:rsidR="002406F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F12A7">
        <w:rPr>
          <w:rFonts w:ascii="TH SarabunPSK" w:hAnsi="TH SarabunPSK" w:cs="TH SarabunPSK" w:hint="cs"/>
          <w:sz w:val="32"/>
          <w:szCs w:val="32"/>
          <w:cs/>
        </w:rPr>
        <w:t>ลดความเหลื่อมล้ำในสังคม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1F12A7" w:rsidRPr="001F12A7" w:rsidRDefault="002406F6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การเสริมสร้างค</w:t>
      </w:r>
      <w:r w:rsidR="001F12A7" w:rsidRPr="001F12A7">
        <w:rPr>
          <w:rFonts w:ascii="TH SarabunPSK" w:hAnsi="TH SarabunPSK" w:cs="TH SarabunPSK" w:hint="cs"/>
          <w:sz w:val="32"/>
          <w:szCs w:val="32"/>
          <w:cs/>
        </w:rPr>
        <w:t>วามมั่นคง</w:t>
      </w:r>
      <w:r>
        <w:rPr>
          <w:rFonts w:ascii="TH SarabunPSK" w:hAnsi="TH SarabunPSK" w:cs="TH SarabunPSK" w:hint="cs"/>
          <w:sz w:val="32"/>
          <w:szCs w:val="32"/>
          <w:cs/>
        </w:rPr>
        <w:t>แห่งชาติเพื่อการพัฒนาประเทศสู่ความมั่งคั่งและยั่งยืน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การเพิ่มประสิทธิภาพและธรรมาภิบาลในภาครัฐ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การพัฒนาโครงสร้างพื้นฐานและระบบโลจิสติกส์</w:t>
      </w:r>
    </w:p>
    <w:p w:rsidR="001F12A7" w:rsidRPr="001F12A7" w:rsidRDefault="002406F6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1F12A7" w:rsidRPr="001F12A7">
        <w:rPr>
          <w:rFonts w:ascii="TH SarabunPSK" w:hAnsi="TH SarabunPSK" w:cs="TH SarabunPSK" w:hint="cs"/>
          <w:sz w:val="32"/>
          <w:szCs w:val="32"/>
          <w:cs/>
        </w:rPr>
        <w:t>วิทยาศาสตร์ เทคโนโลยี วิจัยและนวัตกรรม</w:t>
      </w:r>
    </w:p>
    <w:p w:rsidR="001F12A7" w:rsidRPr="001F12A7" w:rsidRDefault="001F12A7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F12A7">
        <w:rPr>
          <w:rFonts w:ascii="TH SarabunPSK" w:hAnsi="TH SarabunPSK" w:cs="TH SarabunPSK" w:hint="cs"/>
          <w:sz w:val="32"/>
          <w:szCs w:val="32"/>
          <w:cs/>
        </w:rPr>
        <w:t>การพัฒนาภาค เมือง และพื้นที่เศรษฐกิจ</w:t>
      </w:r>
    </w:p>
    <w:p w:rsidR="001F12A7" w:rsidRDefault="002406F6" w:rsidP="00335978">
      <w:pPr>
        <w:numPr>
          <w:ilvl w:val="0"/>
          <w:numId w:val="4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ความร่วมมือระหว่างประเทศเพื่อการพัฒนา</w:t>
      </w: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0EB3" w:rsidRPr="007F0F07" w:rsidRDefault="00AF49FE" w:rsidP="00520CE5">
      <w:pPr>
        <w:numPr>
          <w:ilvl w:val="0"/>
          <w:numId w:val="8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กรอบแผนอุดมศึกษาระยะยาว 15 ปี ฉบับที่ 2 (พ.ศ. 2551-2565)</w:t>
      </w:r>
    </w:p>
    <w:p w:rsidR="00640EB3" w:rsidRDefault="00AF49FE" w:rsidP="00AF49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  <w:t>เป้าหมายของกรอบแผนอุดมศึกษาระยะยาว ฉบับที่ 2 เมื่อสิ้นสุดแผนในปี พ.ศ. 2565 คือ “การยกระดับคุณภาพอุดมศึกษาไทย เพื่อผลิตและพัฒนาบุคลากรที่มีคุณภาพสู่ตลาดแรงงานและพัฒนาศักยภาพอุดมศึกษาในการสร้างความรู้และนวัตกรรม เพื่อเพิ่มขีดความสามารถในการแข่งขันของประเทศในโลกาภิวัฒน์ รวมทั้งสนับสนุนการพัฒนาที่</w:t>
      </w:r>
      <w:r w:rsidR="008E577F" w:rsidRPr="007F0F07">
        <w:rPr>
          <w:rFonts w:ascii="TH SarabunPSK" w:hAnsi="TH SarabunPSK" w:cs="TH SarabunPSK"/>
          <w:sz w:val="32"/>
          <w:szCs w:val="32"/>
          <w:cs/>
        </w:rPr>
        <w:t>ยั่งยืนของท้องถิ่นไทย โดยใช้กลไก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ของธรรมาภิบาล การเงิน การกำกับมาตรฐาน และเครือข่ายอุดมศึกษา บนพื้นฐานของเสรีภาพทางวิชาการ ความหลากหลายและเอกภาพเชิงระบบ” </w:t>
      </w:r>
    </w:p>
    <w:p w:rsidR="00F7522F" w:rsidRPr="007F0F07" w:rsidRDefault="00915876" w:rsidP="003346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  <w:t xml:space="preserve">จากเป้าหมายดังกล่าว นโยบายต่าง ๆ ที่ระบุไว้ในกรอบแผนเป็นการผสมผสานเพื่อแก้ปัญหาพร้อมกับการพัฒนา หลายประเด็นมีความสัมพันธ์เชื่อมโยงและรองรับซึ่งกันและกัน บางประเด็นเป็นกลไกเชิงนโยบายและการจัดสรรทรัพยากรที่ใช้เป็นเครื่องมือในการขับเคลื่อนนโยบายและมาตรการอื่น ดังนั้น </w:t>
      </w:r>
      <w:r w:rsidR="009F2526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7F0F07">
        <w:rPr>
          <w:rFonts w:ascii="TH SarabunPSK" w:hAnsi="TH SarabunPSK" w:cs="TH SarabunPSK"/>
          <w:sz w:val="32"/>
          <w:szCs w:val="32"/>
          <w:cs/>
        </w:rPr>
        <w:t>คำนึงถึงมิติบูรณาการและองค์รวมของการพัฒนา ประเด็น</w:t>
      </w:r>
      <w:r w:rsidR="00FB2D57" w:rsidRPr="007F0F07">
        <w:rPr>
          <w:rFonts w:ascii="TH SarabunPSK" w:hAnsi="TH SarabunPSK" w:cs="TH SarabunPSK"/>
          <w:sz w:val="32"/>
          <w:szCs w:val="32"/>
          <w:cs/>
        </w:rPr>
        <w:t>ทิศทางและนโยบายของก</w:t>
      </w:r>
      <w:r w:rsidRPr="007F0F07">
        <w:rPr>
          <w:rFonts w:ascii="TH SarabunPSK" w:hAnsi="TH SarabunPSK" w:cs="TH SarabunPSK"/>
          <w:sz w:val="32"/>
          <w:szCs w:val="32"/>
          <w:cs/>
        </w:rPr>
        <w:t>รอบแผน</w:t>
      </w:r>
      <w:r w:rsidR="00FB2D57" w:rsidRPr="007F0F07">
        <w:rPr>
          <w:rFonts w:ascii="TH SarabunPSK" w:hAnsi="TH SarabunPSK" w:cs="TH SarabunPSK"/>
          <w:sz w:val="32"/>
          <w:szCs w:val="32"/>
          <w:cs/>
        </w:rPr>
        <w:t>อุดมศึกษาระยะยาว</w:t>
      </w:r>
      <w:r w:rsidR="0033462E" w:rsidRPr="007F0F07">
        <w:rPr>
          <w:rFonts w:ascii="TH SarabunPSK" w:hAnsi="TH SarabunPSK" w:cs="TH SarabunPSK"/>
          <w:sz w:val="32"/>
          <w:szCs w:val="32"/>
          <w:cs/>
        </w:rPr>
        <w:t xml:space="preserve"> ประกอบด้วย </w:t>
      </w:r>
    </w:p>
    <w:p w:rsidR="0033462E" w:rsidRPr="007F0F07" w:rsidRDefault="0033462E" w:rsidP="009F2526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F2526">
        <w:rPr>
          <w:rFonts w:ascii="TH SarabunPSK" w:hAnsi="TH SarabunPSK" w:cs="TH SarabunPSK"/>
          <w:b/>
          <w:bCs/>
          <w:sz w:val="32"/>
          <w:szCs w:val="32"/>
          <w:cs/>
        </w:rPr>
        <w:t>รอยต่อกับการศึกษาระดับอื่น</w:t>
      </w:r>
      <w:r w:rsidR="009F2526">
        <w:rPr>
          <w:rFonts w:ascii="TH SarabunPSK" w:hAnsi="TH SarabunPSK" w:cs="TH SarabunPSK"/>
          <w:sz w:val="32"/>
          <w:szCs w:val="32"/>
        </w:rPr>
        <w:t xml:space="preserve"> </w:t>
      </w:r>
      <w:r w:rsidR="009F2526">
        <w:rPr>
          <w:rFonts w:ascii="TH SarabunPSK" w:hAnsi="TH SarabunPSK" w:cs="TH SarabunPSK" w:hint="cs"/>
          <w:sz w:val="32"/>
          <w:szCs w:val="32"/>
          <w:cs/>
        </w:rPr>
        <w:t>ความอ่อนแอของความสามารถในการอ่าน คุณภาพของนักเรียน นักศึกษาเข้าใหม่ อุดมศึกษาควรสนับสนุนการศึกษาระดับมัธยมศึกษาและอาชีวศึกษาอย่างเต็มที่</w:t>
      </w:r>
    </w:p>
    <w:p w:rsidR="0033462E" w:rsidRPr="007F0F07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1F0BE3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การแก้ปัญหาอุดมศึกษาในปัจจุบัน</w:t>
      </w:r>
      <w:r w:rsidR="009F2526">
        <w:rPr>
          <w:rFonts w:ascii="TH SarabunPSK" w:hAnsi="TH SarabunPSK" w:cs="TH SarabunPSK" w:hint="cs"/>
          <w:sz w:val="32"/>
          <w:szCs w:val="32"/>
          <w:cs/>
        </w:rPr>
        <w:t xml:space="preserve"> การไร้ทิศทาง ความซ้ำซ้อน การขาดคุณภาพ ขาดประสิทธิภาพ ภาว</w:t>
      </w:r>
      <w:r w:rsidR="001F0BE3">
        <w:rPr>
          <w:rFonts w:ascii="TH SarabunPSK" w:hAnsi="TH SarabunPSK" w:cs="TH SarabunPSK" w:hint="cs"/>
          <w:sz w:val="32"/>
          <w:szCs w:val="32"/>
          <w:cs/>
        </w:rPr>
        <w:t>ะ</w:t>
      </w:r>
      <w:r w:rsidR="009F2526">
        <w:rPr>
          <w:rFonts w:ascii="TH SarabunPSK" w:hAnsi="TH SarabunPSK" w:cs="TH SarabunPSK" w:hint="cs"/>
          <w:sz w:val="32"/>
          <w:szCs w:val="32"/>
          <w:cs/>
        </w:rPr>
        <w:t>การว่างงานจากการผลิตบัณฑิตที่ไม่มีตลาดแรงงานรองรับ ให้มีการจัดทำเกณฑ์การกำกับอย่างต่อเนื่อง โดยใช้เป็นเครื่องมือเชิงนโยบายและการเงิน ลดเลิกหลักสูตรคณะที่ไม่เป็นที่ต้องการของสังคมและตลาดแรงงาน</w:t>
      </w:r>
    </w:p>
    <w:p w:rsidR="0033462E" w:rsidRPr="007F0F07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C76CC1">
        <w:rPr>
          <w:rFonts w:ascii="TH SarabunPSK" w:hAnsi="TH SarabunPSK" w:cs="TH SarabunPSK"/>
          <w:b/>
          <w:bCs/>
          <w:sz w:val="32"/>
          <w:szCs w:val="32"/>
          <w:cs/>
        </w:rPr>
        <w:t>ธรรมาภิบาล และการบริหารจัดการอุดมศึกษา</w:t>
      </w:r>
      <w:r w:rsidR="00C76CC1">
        <w:rPr>
          <w:rFonts w:ascii="TH SarabunPSK" w:hAnsi="TH SarabunPSK" w:cs="TH SarabunPSK"/>
          <w:sz w:val="32"/>
          <w:szCs w:val="32"/>
        </w:rPr>
        <w:t xml:space="preserve"> </w:t>
      </w:r>
      <w:r w:rsidR="00C76CC1">
        <w:rPr>
          <w:rFonts w:ascii="TH SarabunPSK" w:hAnsi="TH SarabunPSK" w:cs="TH SarabunPSK" w:hint="cs"/>
          <w:sz w:val="32"/>
          <w:szCs w:val="32"/>
          <w:cs/>
        </w:rPr>
        <w:t>ปรับโครงสร้างการบริหารธรรมาภิบาลของมหาวิทยาลัยและมีระบบประเมินที่ครบวงจร</w:t>
      </w:r>
    </w:p>
    <w:p w:rsidR="0033462E" w:rsidRPr="007F0F07" w:rsidRDefault="0033462E" w:rsidP="00C76CC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6CC1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บทบาทของมหาวิทยาลัยในการพัฒนาขีดความสามารถในการแข่งขันของประเทศ</w:t>
      </w:r>
      <w:r w:rsidR="00C76CC1">
        <w:rPr>
          <w:rFonts w:ascii="TH SarabunPSK" w:hAnsi="TH SarabunPSK" w:cs="TH SarabunPSK"/>
          <w:sz w:val="32"/>
          <w:szCs w:val="32"/>
        </w:rPr>
        <w:t xml:space="preserve"> </w:t>
      </w:r>
      <w:r w:rsidR="00C76CC1">
        <w:rPr>
          <w:rFonts w:ascii="TH SarabunPSK" w:hAnsi="TH SarabunPSK" w:cs="TH SarabunPSK" w:hint="cs"/>
          <w:sz w:val="32"/>
          <w:szCs w:val="32"/>
          <w:cs/>
        </w:rPr>
        <w:t>ส่งเสริมให้มีการทำวิจัยร่วมระหว่างมหาวิทยาลัย หน่วยงานอื่นของรัฐ และกับภาคเอกชน</w:t>
      </w:r>
    </w:p>
    <w:p w:rsidR="0033462E" w:rsidRPr="007F0F07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EF5EAC">
        <w:rPr>
          <w:rFonts w:ascii="TH SarabunPSK" w:hAnsi="TH SarabunPSK" w:cs="TH SarabunPSK"/>
          <w:b/>
          <w:bCs/>
          <w:sz w:val="32"/>
          <w:szCs w:val="32"/>
          <w:cs/>
        </w:rPr>
        <w:t>การเงินอุดมศึกษา</w:t>
      </w:r>
      <w:r w:rsidR="00C76CC1">
        <w:rPr>
          <w:rFonts w:ascii="TH SarabunPSK" w:hAnsi="TH SarabunPSK" w:cs="TH SarabunPSK"/>
          <w:sz w:val="32"/>
          <w:szCs w:val="32"/>
        </w:rPr>
        <w:t xml:space="preserve"> </w:t>
      </w:r>
      <w:r w:rsidR="00C76CC1">
        <w:rPr>
          <w:rFonts w:ascii="TH SarabunPSK" w:hAnsi="TH SarabunPSK" w:cs="TH SarabunPSK" w:hint="cs"/>
          <w:sz w:val="32"/>
          <w:szCs w:val="32"/>
          <w:cs/>
        </w:rPr>
        <w:t xml:space="preserve">ระบบการเงินอุดมศึกษาในปัจจุบันยังไม่สะท้อนคุณภาพและการพัฒนา เสนอให้มีการจัดตั้งกองทุนพัฒนาอุดมศึกษา </w:t>
      </w:r>
      <w:r w:rsidR="00EF5EAC">
        <w:rPr>
          <w:rFonts w:ascii="TH SarabunPSK" w:hAnsi="TH SarabunPSK" w:cs="TH SarabunPSK" w:hint="cs"/>
          <w:sz w:val="32"/>
          <w:szCs w:val="32"/>
          <w:cs/>
        </w:rPr>
        <w:t xml:space="preserve">ในการนำเงินมาเสริมงบประมาณประจำปีเพื่อพัฒนาอาจารย์ การเชื่อมโยงกับภาคการผลิต การจัดตั้งวิสาหกิจ การพัฒนาแรงงาน มีการกำหนดความชัดเจนในการบริหารการเงินอุดมศึกษาให้เป็นมาตรฐาน </w:t>
      </w:r>
    </w:p>
    <w:p w:rsidR="00A709E2" w:rsidRDefault="0033462E" w:rsidP="008D03F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การพัฒนาบุคลากรในอุดมศึกษา</w:t>
      </w:r>
      <w:r w:rsidR="00EF5EAC" w:rsidRPr="00823E71">
        <w:rPr>
          <w:rFonts w:ascii="TH SarabunPSK" w:hAnsi="TH SarabunPSK" w:cs="TH SarabunPSK"/>
          <w:sz w:val="32"/>
          <w:szCs w:val="32"/>
        </w:rPr>
        <w:t xml:space="preserve"> </w:t>
      </w:r>
      <w:r w:rsidR="00EF5EAC" w:rsidRPr="00823E71">
        <w:rPr>
          <w:rFonts w:ascii="TH SarabunPSK" w:hAnsi="TH SarabunPSK" w:cs="TH SarabunPSK" w:hint="cs"/>
          <w:sz w:val="32"/>
          <w:szCs w:val="32"/>
          <w:cs/>
        </w:rPr>
        <w:t>การพัฒนาบุคลากรในปัจจุบันมีความซ้ำซ้อน ขาดคุณภาพ ขาดทิศทาง บัณฑิตไม่ตรงตามความต้องการของผู้ใช้ ดังนั้น จึงควรคำนึงถึงการพัฒนาในหลายมิติ เน้นการปฏิบัติจริงกับภาคการผลิตและสังคม</w:t>
      </w:r>
    </w:p>
    <w:p w:rsidR="00BE143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Pr="00823E71" w:rsidRDefault="00BE1431" w:rsidP="00BE14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3462E" w:rsidRPr="007F0F07" w:rsidRDefault="0033462E" w:rsidP="007B3C3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B3C3A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เครือข่ายอุดมศึกษา</w:t>
      </w:r>
      <w:r w:rsidR="00EF5EAC">
        <w:rPr>
          <w:rFonts w:ascii="TH SarabunPSK" w:hAnsi="TH SarabunPSK" w:cs="TH SarabunPSK"/>
          <w:sz w:val="32"/>
          <w:szCs w:val="32"/>
        </w:rPr>
        <w:t xml:space="preserve"> </w:t>
      </w:r>
      <w:r w:rsidR="007B3C3A">
        <w:rPr>
          <w:rFonts w:ascii="TH SarabunPSK" w:hAnsi="TH SarabunPSK" w:cs="TH SarabunPSK" w:hint="cs"/>
          <w:sz w:val="32"/>
          <w:szCs w:val="32"/>
          <w:cs/>
        </w:rPr>
        <w:t>มีความซ้ำซ้อน ไม่คุ้มค่าในการลงทุน ไม่ได้มีการส่งเสริมซึ่งกันและกันระหว่างเครือข่ายอันจะนำไปสู่ความเป็นเลิศของประเทศ (เด่นคนเดียว) เห็นควรให้มีการสนับสนุนการทำงานในลักษณะเครือข่าย ซึ่งจะนำไปสู่การควบรวมในมิติต่าง ๆ เช่น หลักสูตร ทรัพยากร โครงสร้างพื้นฐาน การใช้บุคลากรร่วมกัน และการควบรวมสถาบันการศึกษาในพื้นที่</w:t>
      </w:r>
      <w:r w:rsidR="007B3C3A">
        <w:rPr>
          <w:rFonts w:ascii="TH SarabunPSK" w:hAnsi="TH SarabunPSK" w:cs="TH SarabunPSK"/>
          <w:sz w:val="32"/>
          <w:szCs w:val="32"/>
        </w:rPr>
        <w:t xml:space="preserve"> </w:t>
      </w:r>
      <w:r w:rsidR="007B3C3A">
        <w:rPr>
          <w:rFonts w:ascii="TH SarabunPSK" w:hAnsi="TH SarabunPSK" w:cs="TH SarabunPSK" w:hint="cs"/>
          <w:sz w:val="32"/>
          <w:szCs w:val="32"/>
          <w:cs/>
        </w:rPr>
        <w:t>เพื่อสร้างความเข้มแข็งทางวิชาการ</w:t>
      </w:r>
    </w:p>
    <w:p w:rsidR="0033462E" w:rsidRPr="007F0F07" w:rsidRDefault="0033462E" w:rsidP="007B3C3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B3C3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การพัฒนาอุดมศึกษาในเขตพัฒนาพิเศษเฉพาะกิจจังหวัดชายแดนภาคใต้</w:t>
      </w:r>
      <w:r w:rsidR="007B3C3A">
        <w:rPr>
          <w:rFonts w:ascii="TH SarabunPSK" w:hAnsi="TH SarabunPSK" w:cs="TH SarabunPSK"/>
          <w:sz w:val="32"/>
          <w:szCs w:val="32"/>
        </w:rPr>
        <w:t xml:space="preserve"> </w:t>
      </w:r>
      <w:r w:rsidR="007B3C3A">
        <w:rPr>
          <w:rFonts w:ascii="TH SarabunPSK" w:hAnsi="TH SarabunPSK" w:cs="TH SarabunPSK" w:hint="cs"/>
          <w:sz w:val="32"/>
          <w:szCs w:val="32"/>
          <w:cs/>
        </w:rPr>
        <w:t>โดยการพัฒนานักศึกษา(ทุกด้าน) พัฒนาบุคลากร สร้างความเข้มแข็งในสถาบันอุดมศึกษา และพัฒนาการศึกษาสู่ภูมิภาคอาเซียน</w:t>
      </w:r>
    </w:p>
    <w:p w:rsidR="0033462E" w:rsidRDefault="0033462E" w:rsidP="00FB21DF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DD052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โครงสร้างพื้นฐานการเรียนรู้</w:t>
      </w:r>
      <w:r w:rsidR="007B3C3A">
        <w:rPr>
          <w:rFonts w:ascii="TH SarabunPSK" w:hAnsi="TH SarabunPSK" w:cs="TH SarabunPSK" w:hint="cs"/>
          <w:sz w:val="32"/>
          <w:szCs w:val="32"/>
          <w:cs/>
        </w:rPr>
        <w:t xml:space="preserve"> พัฒนาสารสนเทศ</w:t>
      </w:r>
      <w:r w:rsidR="00DD0522">
        <w:rPr>
          <w:rFonts w:ascii="TH SarabunPSK" w:hAnsi="TH SarabunPSK" w:cs="TH SarabunPSK" w:hint="cs"/>
          <w:sz w:val="32"/>
          <w:szCs w:val="32"/>
          <w:cs/>
        </w:rPr>
        <w:t>ให้ทันสมัยและง่ายต่อการเข้าถึง ส่งเสริมการเรียนรู้ตลอดชีวิต</w:t>
      </w:r>
    </w:p>
    <w:p w:rsidR="00640EB3" w:rsidRPr="007F0F07" w:rsidRDefault="0001466A" w:rsidP="00520CE5">
      <w:pPr>
        <w:numPr>
          <w:ilvl w:val="0"/>
          <w:numId w:val="8"/>
        </w:num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EE3FDC" w:rsidRPr="007F0F07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</w:t>
      </w:r>
      <w:r w:rsidR="00C41BA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การพัฒนามหาวิทยาลัยทักษิณ</w:t>
      </w:r>
      <w:r w:rsidR="000F43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FDC" w:rsidRPr="007F0F07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61-2580</w:t>
      </w:r>
    </w:p>
    <w:p w:rsidR="006E3462" w:rsidRPr="007F0F07" w:rsidRDefault="006E3462" w:rsidP="00640E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</w:rPr>
        <w:tab/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</w:rPr>
        <w:t>: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66A" w:rsidRPr="00E53F66">
        <w:rPr>
          <w:rFonts w:ascii="TH SarabunPSK" w:hAnsi="TH SarabunPSK" w:cs="TH SarabunPSK" w:hint="cs"/>
          <w:sz w:val="32"/>
          <w:szCs w:val="32"/>
          <w:cs/>
        </w:rPr>
        <w:t>มหาวิทยาลัยที่มีความเป็นเลิศ</w:t>
      </w:r>
      <w:r w:rsidR="0001466A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01466A" w:rsidRPr="00E53F66">
        <w:rPr>
          <w:rFonts w:ascii="TH SarabunPSK" w:hAnsi="TH SarabunPSK" w:cs="TH SarabunPSK" w:hint="cs"/>
          <w:sz w:val="32"/>
          <w:szCs w:val="32"/>
          <w:cs/>
        </w:rPr>
        <w:t>สอดคล้องกับความต้อง</w:t>
      </w:r>
      <w:r w:rsidR="0001466A">
        <w:rPr>
          <w:rFonts w:ascii="TH SarabunPSK" w:hAnsi="TH SarabunPSK" w:cs="TH SarabunPSK" w:hint="cs"/>
          <w:sz w:val="32"/>
          <w:szCs w:val="32"/>
          <w:cs/>
        </w:rPr>
        <w:t>การของสังคมและชุมชน ภายในปี 2580</w:t>
      </w:r>
      <w:r w:rsidR="0001466A" w:rsidRPr="00E53F6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1466A">
        <w:rPr>
          <w:rFonts w:ascii="TH SarabunPSK" w:hAnsi="TH SarabunPSK" w:cs="TH SarabunPSK"/>
          <w:sz w:val="32"/>
          <w:szCs w:val="32"/>
        </w:rPr>
        <w:t xml:space="preserve">Academic </w:t>
      </w:r>
      <w:r w:rsidR="0001466A" w:rsidRPr="00E53F66">
        <w:rPr>
          <w:rFonts w:ascii="TH SarabunPSK" w:hAnsi="TH SarabunPSK" w:cs="TH SarabunPSK"/>
          <w:sz w:val="32"/>
          <w:szCs w:val="32"/>
        </w:rPr>
        <w:t>Exce</w:t>
      </w:r>
      <w:r w:rsidR="0001466A">
        <w:rPr>
          <w:rFonts w:ascii="TH SarabunPSK" w:hAnsi="TH SarabunPSK" w:cs="TH SarabunPSK"/>
          <w:sz w:val="32"/>
          <w:szCs w:val="32"/>
        </w:rPr>
        <w:t>llence Through Social Relevance within 2037</w:t>
      </w:r>
      <w:r w:rsidR="0001466A" w:rsidRPr="00E53F66">
        <w:rPr>
          <w:rFonts w:ascii="TH SarabunPSK" w:hAnsi="TH SarabunPSK" w:cs="TH SarabunPSK"/>
          <w:sz w:val="32"/>
          <w:szCs w:val="32"/>
        </w:rPr>
        <w:t>)</w:t>
      </w:r>
    </w:p>
    <w:p w:rsidR="00EE3FDC" w:rsidRPr="007F0F07" w:rsidRDefault="006E3462" w:rsidP="00640E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</w:rPr>
        <w:t>: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466A" w:rsidRPr="00E31813" w:rsidRDefault="0001466A" w:rsidP="0001466A">
      <w:pPr>
        <w:pStyle w:val="ae"/>
        <w:shd w:val="clear" w:color="auto" w:fill="FFFFFF"/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31813">
        <w:rPr>
          <w:rFonts w:ascii="TH SarabunPSK" w:hAnsi="TH SarabunPSK" w:cs="TH SarabunPSK"/>
          <w:sz w:val="32"/>
          <w:szCs w:val="32"/>
          <w:cs/>
        </w:rPr>
        <w:t xml:space="preserve">จัดการศึกษาเพื่อผลิตบัณฑิตและพัฒนากำลังคนคุณภาพ </w:t>
      </w:r>
    </w:p>
    <w:p w:rsidR="0001466A" w:rsidRPr="00E31813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2. </w:t>
      </w:r>
      <w:r w:rsidRPr="00E3181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ร้างสรรค์ผลงานวิจัยเพื่อการ</w:t>
      </w:r>
      <w:r w:rsidRPr="00E31813">
        <w:rPr>
          <w:rFonts w:ascii="TH SarabunPSK" w:hAnsi="TH SarabunPSK" w:cs="TH SarabunPSK"/>
          <w:sz w:val="32"/>
          <w:szCs w:val="32"/>
          <w:cs/>
        </w:rPr>
        <w:t>พัฒนาสู่การเป็นมหาวิทยาลัย</w:t>
      </w:r>
      <w:r w:rsidRPr="00E31813">
        <w:rPr>
          <w:rFonts w:ascii="TH SarabunPSK" w:hAnsi="TH SarabunPSK" w:cs="TH SarabunPSK" w:hint="cs"/>
          <w:sz w:val="32"/>
          <w:szCs w:val="32"/>
          <w:cs/>
        </w:rPr>
        <w:t>วิจัยรับใช้สังคม</w:t>
      </w:r>
    </w:p>
    <w:p w:rsidR="0001466A" w:rsidRPr="00E31813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3. </w:t>
      </w:r>
      <w:r w:rsidRPr="00E31813">
        <w:rPr>
          <w:rFonts w:ascii="TH SarabunPSK" w:hAnsi="TH SarabunPSK" w:cs="TH SarabunPSK"/>
          <w:sz w:val="32"/>
          <w:szCs w:val="32"/>
          <w:cs/>
        </w:rPr>
        <w:t>บริการวิชาการ ถ่ายทอดองค์ความรู้สู่สังคม ร่วมสร้างสังคมแห่งการเรียนรู้ที่เข้มแข็ง</w:t>
      </w:r>
    </w:p>
    <w:p w:rsidR="0001466A" w:rsidRPr="00E31813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4. </w:t>
      </w:r>
      <w:r w:rsidRPr="00E31813">
        <w:rPr>
          <w:rFonts w:ascii="TH SarabunPSK" w:hAnsi="TH SarabunPSK" w:cs="TH SarabunPSK"/>
          <w:sz w:val="32"/>
          <w:szCs w:val="32"/>
          <w:cs/>
        </w:rPr>
        <w:t xml:space="preserve">ส่งเสริม สนับสนุน การทำนุบำรุง รักษา และพัฒนา ด้านศิลปะ วัฒนธรรม ภูมิปัญญา และสิ่งแวดล้อมของภาคใต้ตอนล่างให้เกิดคุณค่า มูลค่าเพิ่ม </w:t>
      </w:r>
    </w:p>
    <w:p w:rsidR="0001466A" w:rsidRPr="00DE13C9" w:rsidRDefault="0001466A" w:rsidP="0001466A">
      <w:pPr>
        <w:pStyle w:val="ae"/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5. </w:t>
      </w:r>
      <w:r w:rsidRPr="00E31813">
        <w:rPr>
          <w:rFonts w:ascii="TH SarabunPSK" w:hAnsi="TH SarabunPSK" w:cs="TH SarabunPSK"/>
          <w:sz w:val="32"/>
          <w:szCs w:val="32"/>
          <w:cs/>
        </w:rPr>
        <w:t>พัฒนามหาวิทยาลัยให้เป็นมหาวิทยาลัย</w:t>
      </w:r>
      <w:r w:rsidRPr="00E31813">
        <w:rPr>
          <w:rFonts w:ascii="TH SarabunPSK" w:hAnsi="TH SarabunPSK" w:cs="TH SarabunPSK" w:hint="cs"/>
          <w:sz w:val="32"/>
          <w:szCs w:val="32"/>
          <w:cs/>
        </w:rPr>
        <w:t>ที่ใช้ชุมชนเป็นฐาน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ที่เป็นที่รู้จัก</w:t>
      </w:r>
      <w:r w:rsidRPr="00E31813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E31813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Pr="00E318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7629" w:rsidRPr="007F0F07" w:rsidRDefault="00640EB3" w:rsidP="00640E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</w:rPr>
        <w:tab/>
      </w:r>
      <w:r w:rsidR="00FB7629" w:rsidRPr="007F0F07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FB7629" w:rsidRPr="007F0F0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023686" w:rsidRPr="00823E71" w:rsidRDefault="00FB7629" w:rsidP="00FB7629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“</w:t>
      </w:r>
      <w:r w:rsidR="00640EB3" w:rsidRPr="007F0F07">
        <w:rPr>
          <w:rFonts w:ascii="TH SarabunPSK" w:hAnsi="TH SarabunPSK" w:cs="TH SarabunPSK"/>
          <w:i/>
          <w:iCs/>
          <w:sz w:val="32"/>
          <w:szCs w:val="32"/>
          <w:cs/>
        </w:rPr>
        <w:t>ปัญญา จริยธรรม นำการพัฒนา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”</w:t>
      </w:r>
      <w:r w:rsidR="00640EB3" w:rsidRPr="007F0F07">
        <w:rPr>
          <w:rFonts w:ascii="TH SarabunPSK" w:hAnsi="TH SarabunPSK" w:cs="TH SarabunPSK"/>
          <w:sz w:val="32"/>
          <w:szCs w:val="32"/>
          <w:cs/>
        </w:rPr>
        <w:t xml:space="preserve"> เป็นปรัชญาของมหาวิทยาลัยทักษิณ ที่มุ่งเน้นไปสู่การพัฒนาคนและสังคม โดยให้ความสำคัญกับการเสริมสร้างและพัฒนาปัญญาให้กับบัณฑิต เพื่อให้เป็นคนเก่งที่มีทักษะในอาชีพและเป็นคนดี ที่พร้อมจะแข่งขันได้อย่างมีจริยธรรม รวมถึงเป็นคนมีจิตสำนึกต่อหน้าที่ในการมีส่วนร่วมพัฒนาสังคม ทั้งนี้เพื่อบรรลุสู่เป้าหมายของการพัฒนาคุณภาพชีวิตของตนเอง ชุมชนและสังคม</w:t>
      </w:r>
    </w:p>
    <w:p w:rsidR="00644DD3" w:rsidRPr="007F0F07" w:rsidRDefault="0001466A" w:rsidP="00FB762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ความท้าทาย</w:t>
      </w:r>
      <w:r w:rsidR="00644DD3" w:rsidRPr="007F0F0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434A">
        <w:rPr>
          <w:rFonts w:ascii="TH SarabunPSK" w:hAnsi="TH SarabunPSK" w:cs="TH SarabunPSK" w:hint="cs"/>
          <w:sz w:val="32"/>
          <w:szCs w:val="32"/>
          <w:cs/>
        </w:rPr>
        <w:t>1. ความเป็นเลิศด้านการผลิตบ</w:t>
      </w:r>
      <w:r>
        <w:rPr>
          <w:rFonts w:ascii="TH SarabunPSK" w:hAnsi="TH SarabunPSK" w:cs="TH SarabunPSK" w:hint="cs"/>
          <w:sz w:val="32"/>
          <w:szCs w:val="32"/>
          <w:cs/>
        </w:rPr>
        <w:t>ัณฑิตที่ใช้ชุมชนเป็นฐาน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ความเข้มแข็งด้านการวิจัย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ที่สอดคล้องกับความต้องการของสังคม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ความเป็นนานาชาติ</w:t>
      </w:r>
    </w:p>
    <w:p w:rsidR="0001466A" w:rsidRPr="000152E0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การบริหารจัดการเพื่อการดำเนินงานที่เป็นเลิศ</w:t>
      </w:r>
    </w:p>
    <w:p w:rsidR="002E00FE" w:rsidRDefault="0001466A" w:rsidP="00014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0152E0">
        <w:rPr>
          <w:rFonts w:ascii="TH SarabunPSK" w:hAnsi="TH SarabunPSK" w:cs="TH SarabunPSK" w:hint="cs"/>
          <w:sz w:val="32"/>
          <w:szCs w:val="32"/>
          <w:cs/>
        </w:rPr>
        <w:t>ความมั่นคงทางการเงิน</w:t>
      </w:r>
    </w:p>
    <w:p w:rsidR="0001466A" w:rsidRPr="00E15BC8" w:rsidRDefault="0001466A" w:rsidP="0001466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ผลิตบัณฑิตที่มีคุณภาพได้มาตรฐานในระดับนานาชาติ</w:t>
      </w:r>
      <w:r w:rsidRPr="00E15BC8">
        <w:rPr>
          <w:rFonts w:ascii="TH SarabunPSK" w:hAnsi="TH SarabunPSK" w:cs="TH SarabunPSK"/>
          <w:sz w:val="32"/>
          <w:szCs w:val="32"/>
        </w:rPr>
        <w:t xml:space="preserve"> 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มีอัตลักษณ์ที่ตอบสนองความต้องการของสังคม ด้วยกระบวนการเรียนรู้ที่ใช้ชุมชนเป็นฐาน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ผลิตผลงานวิจัยและงานสร้างสรรค์ที่มีคุณภาพระดับนานาชาติ หรือที่นำไปใช้ประโยชน์ในเชิงสังคมหรือเชิงพาณิชย์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พัฒนาระบบการจัดการศึกษา การบริการ สิ่งอำนวยความสะดวก และสภาพแวดล้อม ที่เป็นนานาชาติ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พัฒนาระบบบริหารจัดการที่มีประสิทธิภาพ มีพลังร่วมในการขับเคลื่อนการพัฒนาทั่วทั้งองค์กรอย่างมีความสุข</w:t>
      </w:r>
    </w:p>
    <w:p w:rsidR="0001466A" w:rsidRPr="00E15BC8" w:rsidRDefault="0001466A" w:rsidP="0001466A">
      <w:pPr>
        <w:numPr>
          <w:ilvl w:val="0"/>
          <w:numId w:val="53"/>
        </w:numPr>
        <w:tabs>
          <w:tab w:val="left" w:pos="993"/>
        </w:tabs>
        <w:spacing w:line="259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 w:hint="cs"/>
          <w:sz w:val="32"/>
          <w:szCs w:val="32"/>
          <w:cs/>
        </w:rPr>
        <w:t>สร้างความมั่นคงด้านฐานะทางการเงิน ด้วยการหารายได้ การบริหารสินทรัพย์ และการบริหารต้นทุน</w:t>
      </w:r>
    </w:p>
    <w:p w:rsidR="0001466A" w:rsidRPr="00512DD8" w:rsidRDefault="0001466A" w:rsidP="000146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466A" w:rsidRPr="00E15BC8" w:rsidRDefault="0001466A" w:rsidP="0001466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หลักสูตรที่ได้มาตรฐานตามระบบคุณภาพระดับนานาชาติ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ารได้งานทำหรือการประกอบอาชีพอิสระของบัณฑิต</w:t>
      </w:r>
    </w:p>
    <w:p w:rsidR="0001466A" w:rsidRPr="00553F76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3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ความพึงพอใจของผู้ใช้บัณฑิต</w:t>
      </w:r>
    </w:p>
    <w:p w:rsidR="0001466A" w:rsidRPr="00553F76" w:rsidRDefault="0001466A" w:rsidP="0001466A">
      <w:pPr>
        <w:ind w:left="698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553F76">
        <w:rPr>
          <w:rFonts w:ascii="TH SarabunPSK" w:hAnsi="TH SarabunPSK" w:cs="TH SarabunPSK"/>
          <w:sz w:val="32"/>
          <w:szCs w:val="32"/>
        </w:rPr>
        <w:t xml:space="preserve">TSU04  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ร้อยละของหลักสูตรที่มีการจัดการเรียนรู้โดยใช้ชุมชนเป็นฐาน</w:t>
      </w:r>
      <w:proofErr w:type="gramEnd"/>
    </w:p>
    <w:p w:rsidR="0001466A" w:rsidRPr="00553F76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5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ผลงานวิจัยและงานสร้างสรรค์ที่เผยแพร่และอ้างอิงในระดับนานาชาติ</w:t>
      </w:r>
    </w:p>
    <w:p w:rsidR="0001466A" w:rsidRPr="00553F76" w:rsidRDefault="0001466A" w:rsidP="0001466A">
      <w:pPr>
        <w:ind w:firstLine="698"/>
        <w:rPr>
          <w:rFonts w:ascii="TH SarabunPSK" w:hAnsi="TH SarabunPSK" w:cs="TH SarabunPSK"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6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ผลงานวิจัยและงานสร้างสรรค์ที่มีการนำไปใช้ประโยชน์ในเชิงสังคมหรือเชิงพาณิชย์</w:t>
      </w:r>
    </w:p>
    <w:p w:rsidR="0001466A" w:rsidRPr="00553F76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553F76">
        <w:rPr>
          <w:rFonts w:ascii="TH SarabunPSK" w:hAnsi="TH SarabunPSK" w:cs="TH SarabunPSK"/>
          <w:sz w:val="32"/>
          <w:szCs w:val="32"/>
        </w:rPr>
        <w:t>TSU0</w:t>
      </w:r>
      <w:r w:rsidRPr="00553F76">
        <w:rPr>
          <w:rFonts w:ascii="TH SarabunPSK" w:hAnsi="TH SarabunPSK" w:cs="TH SarabunPSK" w:hint="cs"/>
          <w:sz w:val="32"/>
          <w:szCs w:val="32"/>
          <w:cs/>
        </w:rPr>
        <w:t>7</w:t>
      </w:r>
      <w:r w:rsidRPr="00553F76">
        <w:rPr>
          <w:rFonts w:ascii="TH SarabunPSK" w:hAnsi="TH SarabunPSK" w:cs="TH SarabunPSK"/>
          <w:sz w:val="32"/>
          <w:szCs w:val="32"/>
          <w:cs/>
        </w:rPr>
        <w:tab/>
      </w:r>
      <w:r w:rsidRPr="00553F76">
        <w:rPr>
          <w:rFonts w:ascii="TH SarabunPSK" w:hAnsi="TH SarabunPSK" w:cs="TH SarabunPSK" w:hint="cs"/>
          <w:sz w:val="32"/>
          <w:szCs w:val="32"/>
          <w:cs/>
        </w:rPr>
        <w:t>เงินทุนเพื่อการวิจัยและงานสร้างสรรค์จากแหล่งทุนภายนอก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นิสิตหรือผู้รับบริการและบุคลากรที่เป็นชาวต่างชาติ (</w:t>
      </w:r>
      <w:r w:rsidRPr="00E15BC8">
        <w:rPr>
          <w:rFonts w:ascii="TH SarabunPSK" w:hAnsi="TH SarabunPSK" w:cs="TH SarabunPSK"/>
          <w:sz w:val="32"/>
          <w:szCs w:val="32"/>
        </w:rPr>
        <w:t>Inbound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466A" w:rsidRPr="00E15BC8" w:rsidRDefault="0001466A" w:rsidP="0001466A">
      <w:pPr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นิสิตหรือบุคลากรของมหาวิทยาลัยที่ไปทำกิจกรรมทางวิชาการกับต่างประเทศ</w:t>
      </w:r>
      <w:r w:rsidRPr="00E15BC8">
        <w:rPr>
          <w:rFonts w:ascii="TH SarabunPSK" w:hAnsi="TH SarabunPSK" w:cs="TH SarabunPSK"/>
          <w:sz w:val="32"/>
          <w:szCs w:val="32"/>
        </w:rPr>
        <w:t xml:space="preserve"> (Outbound</w:t>
      </w:r>
      <w:r w:rsidRPr="00E15BC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TSU10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การนำระบบคุณภาพสากลมาใช้บริหารจัดการทั่วทั้งองค์กร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 xml:space="preserve">การจัดอันดับมหาวิทยาลัยชั้นนำตามหลักเกณฑ์ของ </w:t>
      </w:r>
      <w:r w:rsidRPr="00E15BC8">
        <w:rPr>
          <w:rFonts w:ascii="TH SarabunPSK" w:hAnsi="TH SarabunPSK" w:cs="TH SarabunPSK"/>
          <w:sz w:val="32"/>
          <w:szCs w:val="32"/>
        </w:rPr>
        <w:t>UI Green Metric</w:t>
      </w:r>
    </w:p>
    <w:p w:rsidR="0001466A" w:rsidRPr="00E15BC8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ดัชนีความสุขของบุคลากร</w:t>
      </w:r>
    </w:p>
    <w:p w:rsidR="0001466A" w:rsidRPr="00E15BC8" w:rsidRDefault="0001466A" w:rsidP="0001466A">
      <w:pPr>
        <w:ind w:left="709"/>
        <w:rPr>
          <w:rFonts w:ascii="TH SarabunPSK" w:hAnsi="TH SarabunPSK" w:cs="TH SarabunPSK"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การเพิ่มขึ้นของรายได้ทั้งค่าธรรมเนียมการศึกษาและรายได้อื่น</w:t>
      </w:r>
    </w:p>
    <w:p w:rsidR="0001466A" w:rsidRPr="00E15BC8" w:rsidRDefault="0001466A" w:rsidP="0001466A">
      <w:pPr>
        <w:ind w:left="698"/>
        <w:rPr>
          <w:rFonts w:ascii="TH SarabunPSK" w:hAnsi="TH SarabunPSK" w:cs="TH SarabunPSK"/>
          <w:b/>
          <w:bCs/>
          <w:sz w:val="32"/>
          <w:szCs w:val="32"/>
        </w:rPr>
      </w:pPr>
      <w:r w:rsidRPr="00E15BC8">
        <w:rPr>
          <w:rFonts w:ascii="TH SarabunPSK" w:hAnsi="TH SarabunPSK" w:cs="TH SarabunPSK"/>
          <w:sz w:val="32"/>
          <w:szCs w:val="32"/>
        </w:rPr>
        <w:t>TSU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5BC8">
        <w:rPr>
          <w:rFonts w:ascii="TH SarabunPSK" w:hAnsi="TH SarabunPSK" w:cs="TH SarabunPSK" w:hint="cs"/>
          <w:sz w:val="32"/>
          <w:szCs w:val="32"/>
          <w:cs/>
        </w:rPr>
        <w:t>ความสามารถในการทำเงินเหลือจ่าย</w:t>
      </w:r>
    </w:p>
    <w:p w:rsidR="0001466A" w:rsidRDefault="0001466A" w:rsidP="000146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0146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1431" w:rsidRDefault="00BE1431" w:rsidP="000146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0D9D" w:rsidRPr="00FD4889" w:rsidRDefault="00940D9D" w:rsidP="00520CE5">
      <w:pPr>
        <w:numPr>
          <w:ilvl w:val="0"/>
          <w:numId w:val="8"/>
        </w:num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88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ยุทธศาสตร์การจัดสรรงบประมาณ ประจำปีงบประมาณ พ.ศ. 25</w:t>
      </w:r>
      <w:r w:rsidR="0099315C" w:rsidRPr="00FD488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1466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64F57" w:rsidRDefault="00564F57" w:rsidP="00564F57">
      <w:pPr>
        <w:pStyle w:val="Default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ยจ่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ยประจำปีงบประม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</w:t>
      </w:r>
      <w:r>
        <w:rPr>
          <w:sz w:val="32"/>
          <w:szCs w:val="32"/>
          <w:cs/>
        </w:rPr>
        <w:t>ได้จัดทำขึ้นให้สอดคล้องกับ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ที่สำคัญของร่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งกรอบยุทธศ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</w:t>
      </w:r>
      <w:r>
        <w:rPr>
          <w:sz w:val="32"/>
          <w:szCs w:val="32"/>
        </w:rPr>
        <w:t xml:space="preserve"> 20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2560 - 2579) </w:t>
      </w:r>
      <w:r>
        <w:rPr>
          <w:sz w:val="32"/>
          <w:szCs w:val="32"/>
          <w:cs/>
        </w:rPr>
        <w:t>แผนพัฒน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เศรษฐกิจและสังคมแห่งช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12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2560 - 2564) </w:t>
      </w:r>
      <w:r>
        <w:rPr>
          <w:sz w:val="32"/>
          <w:szCs w:val="32"/>
          <w:cs/>
        </w:rPr>
        <w:t>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ที่ยั่งยืน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2558 - 2573) </w:t>
      </w:r>
      <w:r>
        <w:rPr>
          <w:sz w:val="32"/>
          <w:szCs w:val="32"/>
          <w:cs/>
        </w:rPr>
        <w:t>กรอบแนวคิดก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ประเทศไปสู่ประเทศไทย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มมั่นคงแห่งช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2558 - 2564) </w:t>
      </w:r>
      <w:r>
        <w:rPr>
          <w:sz w:val="32"/>
          <w:szCs w:val="32"/>
          <w:cs/>
        </w:rPr>
        <w:t>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ยของรัฐบ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และแผนแม่บทอื่น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รวมทั้งได้น้อมนำ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ปรัชญ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ของเศรษฐกิจพอเพียง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ในพระบ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ทสมเด็จ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พระปรมินทรมห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ภูมิพลอดุลยเดช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เป็นแนวท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รจัดทำยุทธศ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โดยคำนึงถึงหลักคว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มพอประม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มมีเหตุผล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รมีภูมิคุ้มกันที่ดี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เพื่อขับเคลื่อนนโยบ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ยของรัฐบ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ลให้เกิดผลอย่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งเป็นรูปธรรม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และให้ประเทศมีคว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มมั่นคง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ประชำชนมีคว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มมั่งคั่ง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งยั่งยืน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มวิสัยทัศน์ของประเทศ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โดยมีหลักก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รสำคัญ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นำแนวท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คัญของร่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งกรอบยุทธศ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ระยะ</w:t>
      </w:r>
      <w:r>
        <w:rPr>
          <w:sz w:val="32"/>
          <w:szCs w:val="32"/>
        </w:rPr>
        <w:t xml:space="preserve"> 20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</w:t>
      </w:r>
      <w:r>
        <w:rPr>
          <w:sz w:val="32"/>
          <w:szCs w:val="32"/>
        </w:rPr>
        <w:t xml:space="preserve"> 6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กำหนดเป็นกรอบโครงสร้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เพื่อให้ส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รถแสดงคว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มเชื่อมโยงและสอดคล้องกับเป้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ยของแนวท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ในระยะย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วได้อย่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งเป็นรูปธรรม</w:t>
      </w:r>
      <w:r>
        <w:rPr>
          <w:sz w:val="32"/>
          <w:szCs w:val="32"/>
        </w:rPr>
        <w:t xml:space="preserve">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กำหนดเป้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ยและตัวชี้วัดของยุทธศ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สอดคล้องกับเป้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ยและตัวชี้วัดของแผนพัฒน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เศรษฐกิจและสังคมแห่งช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รวมทั้ง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มสำคัญกับเป้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ที่ยั่งยืน</w:t>
      </w:r>
      <w:r>
        <w:rPr>
          <w:sz w:val="32"/>
          <w:szCs w:val="32"/>
        </w:rPr>
        <w:t xml:space="preserve">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นำยุทธศ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สตร์ที่</w:t>
      </w:r>
      <w:r>
        <w:rPr>
          <w:sz w:val="32"/>
          <w:szCs w:val="32"/>
        </w:rPr>
        <w:t xml:space="preserve"> 9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และพื้นที่เศรษฐกิจของแผนพัฒน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เศรษฐกิจและสังคมแห่งช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ฉบับที่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กำหนดเป็นประเด็นยุทธศ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และกำหนดนโยบ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ณที่มีก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รระบุพื้นที่ดำเนินก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รของโครงก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กิจกรรม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ที่จะต้องดำเนินก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รไว้ให้ชัดเจน</w:t>
      </w:r>
      <w:r>
        <w:rPr>
          <w:sz w:val="32"/>
          <w:szCs w:val="32"/>
        </w:rPr>
        <w:t xml:space="preserve"> </w:t>
      </w:r>
    </w:p>
    <w:p w:rsidR="00564F57" w:rsidRDefault="00564F57" w:rsidP="00CA7B65">
      <w:pPr>
        <w:pStyle w:val="Default"/>
        <w:ind w:left="1418" w:hanging="33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กำหนดยุทธศ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สตร์ชี้นำเพื่อเป็นทิศท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รดำเนินง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ในแต่ละพื้นที่ระดับภ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ไว้ในเอกส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รประกอบยุทธศ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เพื่อให้ส่วนร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ชก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รใช้เป็นแนวท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รเสนอขอจัดสรรงบประม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ณลงในแต่ละภ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งเหม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และสำนักงบประม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ณใช้เป็นกรอบในก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รพิจ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รณ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ณที่มีก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รบูรณ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ณเชิงยุทธศ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สตร์และเชิงพื้นที่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ซึ่งจะส่งเสริมให้เกิดกระบวนก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งแผนและพัฒน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พื้นที่ระดับภ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คที่มีคว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มสอดคล้องกันต่อไป</w:t>
      </w:r>
      <w:r>
        <w:rPr>
          <w:sz w:val="32"/>
          <w:szCs w:val="32"/>
        </w:rPr>
        <w:t xml:space="preserve"> </w:t>
      </w:r>
    </w:p>
    <w:p w:rsidR="00564F57" w:rsidRDefault="00564F57" w:rsidP="00E52B1F">
      <w:pPr>
        <w:pStyle w:val="Default"/>
        <w:ind w:firstLine="1080"/>
        <w:rPr>
          <w:sz w:val="32"/>
          <w:szCs w:val="32"/>
        </w:rPr>
      </w:pP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รจัดสรรงบประม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ยจ่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ยประจำปีงบประม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2562 </w:t>
      </w:r>
      <w:r>
        <w:rPr>
          <w:sz w:val="32"/>
          <w:szCs w:val="32"/>
          <w:cs/>
        </w:rPr>
        <w:t>ได้กำหนดไว้</w:t>
      </w:r>
      <w:r>
        <w:rPr>
          <w:sz w:val="32"/>
          <w:szCs w:val="32"/>
        </w:rPr>
        <w:t xml:space="preserve"> </w:t>
      </w:r>
      <w:r w:rsidR="00E52B1F">
        <w:rPr>
          <w:rFonts w:hint="cs"/>
          <w:sz w:val="32"/>
          <w:szCs w:val="32"/>
          <w:cs/>
        </w:rPr>
        <w:t>6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รค่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ดำเนินก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มมั่นคง</w:t>
      </w:r>
      <w:r>
        <w:rPr>
          <w:sz w:val="32"/>
          <w:szCs w:val="32"/>
        </w:rPr>
        <w:t xml:space="preserve">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มส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รถในก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รแข่งขันของประเทศ</w:t>
      </w:r>
      <w:r>
        <w:rPr>
          <w:sz w:val="32"/>
          <w:szCs w:val="32"/>
        </w:rPr>
        <w:t xml:space="preserve">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และเสริมสร้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งศักยภ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พคน</w:t>
      </w:r>
      <w:r>
        <w:rPr>
          <w:sz w:val="32"/>
          <w:szCs w:val="32"/>
        </w:rPr>
        <w:t xml:space="preserve">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รแก้ไขปัญห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มย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ลดคว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มเหลื่อมล้ำ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รเติบโตจ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กภ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ยใน</w:t>
      </w:r>
      <w:r>
        <w:rPr>
          <w:sz w:val="32"/>
          <w:szCs w:val="32"/>
        </w:rPr>
        <w:t xml:space="preserve">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รน้ำและสร้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รเติบโตบนคุณภ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พชีวิตที่เป็นมิตรกับสิ่งแวดล้อมอย่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งยั่งยืน</w:t>
      </w:r>
      <w:r>
        <w:rPr>
          <w:sz w:val="32"/>
          <w:szCs w:val="32"/>
        </w:rPr>
        <w:t xml:space="preserve"> </w:t>
      </w:r>
    </w:p>
    <w:p w:rsidR="00564F57" w:rsidRDefault="00564F57" w:rsidP="00E52B1F">
      <w:pPr>
        <w:pStyle w:val="Default"/>
        <w:ind w:left="1418" w:hanging="284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  <w:cs/>
        </w:rPr>
        <w:t>ยุทธศ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สตร์ด้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นก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รปรับสมดุลและพัฒน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ระบบบริห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รจัดก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รภ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ครัฐ</w:t>
      </w:r>
      <w:r>
        <w:rPr>
          <w:sz w:val="32"/>
          <w:szCs w:val="32"/>
        </w:rPr>
        <w:t xml:space="preserve"> </w:t>
      </w:r>
    </w:p>
    <w:p w:rsidR="0079602E" w:rsidRDefault="00564F57" w:rsidP="00E52B1F">
      <w:pPr>
        <w:ind w:left="1418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F57">
        <w:rPr>
          <w:rFonts w:ascii="TH SarabunPSK" w:hAnsi="TH SarabunPSK" w:cs="TH SarabunPSK"/>
          <w:sz w:val="32"/>
          <w:szCs w:val="32"/>
          <w:cs/>
        </w:rPr>
        <w:t>และ</w:t>
      </w:r>
      <w:r w:rsidRPr="00564F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64F57">
        <w:rPr>
          <w:rFonts w:ascii="TH SarabunPSK" w:hAnsi="TH SarabunPSK" w:cs="TH SarabunPSK"/>
          <w:sz w:val="32"/>
          <w:szCs w:val="32"/>
          <w:cs/>
        </w:rPr>
        <w:t>ครัฐ</w:t>
      </w:r>
    </w:p>
    <w:p w:rsidR="00EE5C3A" w:rsidRPr="00CA7B65" w:rsidRDefault="00EE5C3A" w:rsidP="00EE5C3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A7B65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แนวทางและหลักการสำคัญในการจัดทำงบประมาณ ประจำปีงบประมาณ พ.ศ. 25</w:t>
      </w:r>
      <w:r w:rsidR="000656A8" w:rsidRPr="00CA7B6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CA7B65" w:rsidRPr="00CA7B65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EE5C3A" w:rsidRDefault="00EE5C3A" w:rsidP="00CA7B65">
      <w:pPr>
        <w:spacing w:before="120"/>
        <w:ind w:firstLine="1134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เพื่อให้การจัดทำงบประมาณรายจ่าย ประจำปีงบประมาณ พ.ศ.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CA7B6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เป็นไปอย่างมีประสิทธิภาพและเกิดประโยชน์สูงสุดในการดำเนินงานของมหาวิทยาลัย จึงกำหนดให้มีแนวทางการจัดทำงบประมาณ ดังนี้</w:t>
      </w:r>
    </w:p>
    <w:p w:rsidR="00EE5C3A" w:rsidRDefault="007E6858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6858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ต่อการดำเนินภารกิจของมหาวิทยาลัยและของหน่วยงานที่สอดคล้องกับ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7B4C85">
        <w:rPr>
          <w:rFonts w:ascii="TH SarabunPSK" w:hAnsi="TH SarabunPSK" w:cs="TH SarabunPSK" w:hint="cs"/>
          <w:sz w:val="32"/>
          <w:szCs w:val="32"/>
          <w:cs/>
        </w:rPr>
        <w:t>แผนยุทธศาสตร์การพัฒนามหาวิทยาลัยทักษิณ พ.ศ. 25</w:t>
      </w:r>
      <w:r w:rsidR="00CA7B65">
        <w:rPr>
          <w:rFonts w:ascii="TH SarabunPSK" w:hAnsi="TH SarabunPSK" w:cs="TH SarabunPSK" w:hint="cs"/>
          <w:sz w:val="32"/>
          <w:szCs w:val="32"/>
          <w:cs/>
        </w:rPr>
        <w:t>61 - 2580</w:t>
      </w:r>
      <w:r w:rsidR="007B4C85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>
        <w:rPr>
          <w:rFonts w:ascii="TH SarabunPSK" w:hAnsi="TH SarabunPSK" w:cs="TH SarabunPSK" w:hint="cs"/>
          <w:sz w:val="32"/>
          <w:szCs w:val="32"/>
          <w:cs/>
        </w:rPr>
        <w:t>โยบาย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และจุดเน้นในแต่ละปีงบประมาณที่สภามหาวิทยาลัยกำหนด</w:t>
      </w:r>
    </w:p>
    <w:p w:rsidR="007E6858" w:rsidRDefault="007E6858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สำคัญกับการดำเนินภารกิจในลักษณะการบูรณาการทั้งในระดับหน่วยงานภายในส่วนงานและระหว่างส่วนงาน เพื่อลดความซ้ำซ้อนของงาน และเพื่อเป็นการเพิ่มประสิทธิภาพของการปฏิบัติงาน</w:t>
      </w:r>
    </w:p>
    <w:p w:rsidR="007E6858" w:rsidRDefault="007B4C85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ภายใต้ทรัพยากรที่มีอยู่อย่างจำกัด การพิจารณาจัดสรรงบประมาณจะมีการ</w:t>
      </w:r>
      <w:r w:rsidR="007E6858">
        <w:rPr>
          <w:rFonts w:ascii="TH SarabunPSK" w:hAnsi="TH SarabunPSK" w:cs="TH SarabunPSK" w:hint="cs"/>
          <w:sz w:val="32"/>
          <w:szCs w:val="32"/>
          <w:cs/>
        </w:rPr>
        <w:t>จัดลำดับความสำคัญ และพิจารณาศักยภาพและความสามารถในการใช้จ่ายงบประมาณของปีปัจจุบันและปีงบประมาณที่ผ่านมา</w:t>
      </w:r>
    </w:p>
    <w:p w:rsidR="007E6858" w:rsidRDefault="007E6858" w:rsidP="00CA7B65">
      <w:pPr>
        <w:numPr>
          <w:ilvl w:val="0"/>
          <w:numId w:val="37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ให้มีการพิจารณาทบทวนภารกิจ เพื่อชะลอ ปรับลด หรือยกเลิกการดำเนินภารกิจ</w:t>
      </w:r>
      <w:r w:rsidR="00FC7A12">
        <w:rPr>
          <w:rFonts w:ascii="TH SarabunPSK" w:hAnsi="TH SarabunPSK" w:cs="TH SarabunPSK" w:hint="cs"/>
          <w:sz w:val="32"/>
          <w:szCs w:val="32"/>
          <w:cs/>
        </w:rPr>
        <w:t>ของส่วนงานเอง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ที่มีความสำคัญ</w:t>
      </w:r>
      <w:r w:rsidR="00FC7A12">
        <w:rPr>
          <w:rFonts w:ascii="TH SarabunPSK" w:hAnsi="TH SarabunPSK" w:cs="TH SarabunPSK" w:hint="cs"/>
          <w:sz w:val="32"/>
          <w:szCs w:val="32"/>
          <w:cs/>
        </w:rPr>
        <w:t>ต่ำ หรือหมดความจำเป็น ยกเว้นภารกิจที่เป็นนโยบายของมหาวิทยาลัย</w:t>
      </w:r>
    </w:p>
    <w:p w:rsidR="00FC7A12" w:rsidRDefault="00E2660D" w:rsidP="00E2660D">
      <w:pPr>
        <w:numPr>
          <w:ilvl w:val="0"/>
          <w:numId w:val="3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</w:t>
      </w:r>
      <w:r w:rsidR="00FC7A1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9D61AE"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>และผลการใช้จ่ายงบประมาณของปีที่ผ่านและปีปัจจุบัน</w:t>
      </w:r>
      <w:r w:rsidR="009D61AE">
        <w:rPr>
          <w:rFonts w:ascii="TH SarabunPSK" w:hAnsi="TH SarabunPSK" w:cs="TH SarabunPSK" w:hint="cs"/>
          <w:sz w:val="32"/>
          <w:szCs w:val="32"/>
          <w:cs/>
        </w:rPr>
        <w:t>ของส่วนงานมาประกอบในการ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จัดสรรงบประมาณด้วย</w:t>
      </w:r>
    </w:p>
    <w:p w:rsidR="00FC7A12" w:rsidRDefault="00FC7A12" w:rsidP="00E2660D">
      <w:pPr>
        <w:numPr>
          <w:ilvl w:val="0"/>
          <w:numId w:val="3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เงินรายได้ทุกประเภทถือเป็นเงินรายได้ของมหาวิทยาลัยในภาพรวม</w:t>
      </w:r>
    </w:p>
    <w:p w:rsidR="0074362E" w:rsidRDefault="00431C52" w:rsidP="00E2660D">
      <w:pPr>
        <w:pStyle w:val="ae"/>
        <w:numPr>
          <w:ilvl w:val="0"/>
          <w:numId w:val="3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เน้นให้มหาวิทยาลัยในภาพรวมมีฐานะทางการเงินที่มั่นคง</w:t>
      </w:r>
    </w:p>
    <w:p w:rsidR="0074362E" w:rsidRDefault="0074362E" w:rsidP="00CA7B65">
      <w:pPr>
        <w:pStyle w:val="ae"/>
        <w:numPr>
          <w:ilvl w:val="0"/>
          <w:numId w:val="37"/>
        </w:numPr>
        <w:tabs>
          <w:tab w:val="left" w:pos="1134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ให้มีการปฏิบัติตามระเบียบการบริหารงบประมาณของมหาวิทย</w:t>
      </w:r>
      <w:r w:rsidR="001A2142">
        <w:rPr>
          <w:rFonts w:ascii="TH SarabunPSK" w:hAnsi="TH SarabunPSK" w:cs="TH SarabunPSK"/>
          <w:sz w:val="32"/>
          <w:szCs w:val="32"/>
          <w:cs/>
        </w:rPr>
        <w:t xml:space="preserve">าลัยอย่างเคร่งครัด </w:t>
      </w:r>
      <w:r w:rsidR="001A214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F0F07">
        <w:rPr>
          <w:rFonts w:ascii="TH SarabunPSK" w:hAnsi="TH SarabunPSK" w:cs="TH SarabunPSK"/>
          <w:sz w:val="32"/>
          <w:szCs w:val="32"/>
          <w:cs/>
        </w:rPr>
        <w:t>ปลูกฝังให้หน่วยงานมีวินัยทางการเงิน</w:t>
      </w:r>
    </w:p>
    <w:p w:rsidR="00BE1431" w:rsidRDefault="00BE1431" w:rsidP="008D671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BE1431" w:rsidRDefault="00BE1431" w:rsidP="008D671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8D6716" w:rsidRPr="0068101D" w:rsidRDefault="007E70C8" w:rsidP="008D671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68101D">
        <w:rPr>
          <w:rFonts w:ascii="TH SarabunPSK" w:hAnsi="TH SarabunPSK" w:cs="TH SarabunPSK"/>
          <w:b/>
          <w:bCs/>
          <w:sz w:val="36"/>
          <w:szCs w:val="36"/>
          <w:cs/>
        </w:rPr>
        <w:t>นโยบาย</w:t>
      </w:r>
      <w:r w:rsidR="00431C52" w:rsidRPr="0068101D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การจัดสรร</w:t>
      </w:r>
      <w:r w:rsidRPr="0068101D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ปี 25</w:t>
      </w:r>
      <w:r w:rsidR="000656A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2660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6448A" w:rsidRPr="006810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มหาวิทยาลัยทักษิณ</w:t>
      </w:r>
    </w:p>
    <w:p w:rsidR="00BE2719" w:rsidRPr="00EE5C3A" w:rsidRDefault="00EE5C3A" w:rsidP="00E2660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มุ่งเน้นให้งบประมาณเป็นตัวขับเคลื่อนให้บรรลุตามยุทธศาสตร์การพัฒนามหาวิทยาลัย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ซึ่งประกอบด้วยความท้าทาย 5 ด้าน คือ </w:t>
      </w:r>
      <w:r w:rsidR="00E2660D" w:rsidRPr="003F434A">
        <w:rPr>
          <w:rFonts w:ascii="TH SarabunPSK" w:hAnsi="TH SarabunPSK" w:cs="TH SarabunPSK" w:hint="cs"/>
          <w:sz w:val="32"/>
          <w:szCs w:val="32"/>
          <w:cs/>
        </w:rPr>
        <w:t>1</w:t>
      </w:r>
      <w:r w:rsidR="00E2660D">
        <w:rPr>
          <w:rFonts w:ascii="TH SarabunPSK" w:hAnsi="TH SarabunPSK" w:cs="TH SarabunPSK" w:hint="cs"/>
          <w:sz w:val="32"/>
          <w:szCs w:val="32"/>
          <w:cs/>
        </w:rPr>
        <w:t>)</w:t>
      </w:r>
      <w:r w:rsidR="00E2660D" w:rsidRPr="003F434A">
        <w:rPr>
          <w:rFonts w:ascii="TH SarabunPSK" w:hAnsi="TH SarabunPSK" w:cs="TH SarabunPSK" w:hint="cs"/>
          <w:sz w:val="32"/>
          <w:szCs w:val="32"/>
          <w:cs/>
        </w:rPr>
        <w:t xml:space="preserve"> ความเป็นเลิศด้านการผลิตบ</w:t>
      </w:r>
      <w:r w:rsidR="00E2660D">
        <w:rPr>
          <w:rFonts w:ascii="TH SarabunPSK" w:hAnsi="TH SarabunPSK" w:cs="TH SarabunPSK" w:hint="cs"/>
          <w:sz w:val="32"/>
          <w:szCs w:val="32"/>
          <w:cs/>
        </w:rPr>
        <w:t>ัณฑิตที่ใช้ชุมชนเป็นฐาน</w:t>
      </w:r>
      <w:r w:rsidR="00E2660D">
        <w:rPr>
          <w:rFonts w:ascii="TH SarabunPSK" w:hAnsi="TH SarabunPSK" w:cs="TH SarabunPSK"/>
          <w:sz w:val="32"/>
          <w:szCs w:val="32"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ความเข้มแข็งด้านการวิจัย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ที่สอดคล้องกับความต้องการของสังคม 3)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ความเป็นนานาชาติ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   4)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การบริหารจัดการเพื่อการดำเนินงานที่เป็นเลิศ</w:t>
      </w:r>
      <w:r w:rsidR="00E2660D">
        <w:rPr>
          <w:rFonts w:ascii="TH SarabunPSK" w:hAnsi="TH SarabunPSK" w:cs="TH SarabunPSK"/>
          <w:sz w:val="32"/>
          <w:szCs w:val="32"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E2660D" w:rsidRPr="000152E0">
        <w:rPr>
          <w:rFonts w:ascii="TH SarabunPSK" w:hAnsi="TH SarabunPSK" w:cs="TH SarabunPSK" w:hint="cs"/>
          <w:sz w:val="32"/>
          <w:szCs w:val="32"/>
          <w:cs/>
        </w:rPr>
        <w:t>ความมั่นคงทางการเงิน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DD3" w:rsidRPr="009D16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และสอดคล้องกับการดำเนินภารกิจพื้นฐาน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หลัก</w:t>
      </w:r>
      <w:r w:rsidR="00E2660D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 xml:space="preserve"> 4 ด้าน คือ การจัดการเรียนการสอน การวิจัย การบริการวิชาการแก่สังคม และการทำนุบำรุงศิลปะและวัฒนธรรม</w:t>
      </w:r>
      <w:r w:rsidR="00E26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229">
        <w:rPr>
          <w:rFonts w:ascii="TH SarabunPSK" w:hAnsi="TH SarabunPSK" w:cs="TH SarabunPSK" w:hint="cs"/>
          <w:sz w:val="32"/>
          <w:szCs w:val="32"/>
          <w:cs/>
        </w:rPr>
        <w:t>เพื่อมุ่งไปสู่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42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รวมถึงการตอบสนองยุทธศาสตร์กระทรวงศึกษา</w:t>
      </w:r>
      <w:r w:rsidR="007E70C8" w:rsidRPr="009D16B0">
        <w:rPr>
          <w:rFonts w:ascii="TH SarabunPSK" w:hAnsi="TH SarabunPSK" w:cs="TH SarabunPSK"/>
          <w:sz w:val="32"/>
          <w:szCs w:val="32"/>
          <w:cs/>
        </w:rPr>
        <w:t>ธิการ</w:t>
      </w:r>
      <w:r w:rsidR="00BE2719" w:rsidRPr="009D16B0">
        <w:rPr>
          <w:rFonts w:ascii="TH SarabunPSK" w:hAnsi="TH SarabunPSK" w:cs="TH SarabunPSK"/>
          <w:sz w:val="32"/>
          <w:szCs w:val="32"/>
          <w:cs/>
        </w:rPr>
        <w:t>และยุทธศาสตร์ชาติ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จึงได้กำหนดนโยบายการจัดสรรงบประมาณรายจ่าย ประจำปีงบประมาณ พ.ศ.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E2660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ไว้ดังนี้</w:t>
      </w:r>
    </w:p>
    <w:p w:rsidR="00431C52" w:rsidRPr="007F0F07" w:rsidRDefault="00431C52" w:rsidP="00E2660D">
      <w:pPr>
        <w:pStyle w:val="ae"/>
        <w:numPr>
          <w:ilvl w:val="0"/>
          <w:numId w:val="38"/>
        </w:numPr>
        <w:tabs>
          <w:tab w:val="left" w:pos="993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สนับสนุนงบประมาณเพื่อรองรับการดำเนินงานให้บรรลุเป้าหมาย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7F0F07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7B4C85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7F0F07">
        <w:rPr>
          <w:rFonts w:ascii="TH SarabunPSK" w:hAnsi="TH SarabunPSK" w:cs="TH SarabunPSK"/>
          <w:sz w:val="32"/>
          <w:szCs w:val="32"/>
          <w:cs/>
        </w:rPr>
        <w:t>หาวิทยาลัย</w:t>
      </w:r>
    </w:p>
    <w:p w:rsidR="00652D78" w:rsidRPr="00064CC4" w:rsidRDefault="007B4C85" w:rsidP="00E2660D">
      <w:pPr>
        <w:pStyle w:val="ae"/>
        <w:numPr>
          <w:ilvl w:val="0"/>
          <w:numId w:val="38"/>
        </w:numPr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64CC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52D78" w:rsidRPr="00064CC4">
        <w:rPr>
          <w:rFonts w:ascii="TH SarabunPSK" w:hAnsi="TH SarabunPSK" w:cs="TH SarabunPSK" w:hint="cs"/>
          <w:sz w:val="32"/>
          <w:szCs w:val="32"/>
          <w:cs/>
        </w:rPr>
        <w:t xml:space="preserve">ส่วนงานวิชาการตั้งงบประมาณเพื่อรองรับการดำเนินงานวิจัยของส่วนงานอย่างน้อย ร้อยละ ๒ </w:t>
      </w:r>
      <w:r w:rsidR="008B16AC" w:rsidRPr="00064CC4">
        <w:rPr>
          <w:rFonts w:ascii="TH SarabunPSK" w:hAnsi="TH SarabunPSK" w:cs="TH SarabunPSK" w:hint="cs"/>
          <w:sz w:val="32"/>
          <w:szCs w:val="32"/>
          <w:cs/>
        </w:rPr>
        <w:t xml:space="preserve">รองรับการพัฒนานิสิตอย่างน้อย ร้อยละ 2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660D" w:rsidRPr="00064CC4">
        <w:rPr>
          <w:rFonts w:ascii="TH SarabunPSK" w:hAnsi="TH SarabunPSK" w:cs="TH SarabunPSK" w:hint="cs"/>
          <w:sz w:val="32"/>
          <w:szCs w:val="32"/>
          <w:cs/>
        </w:rPr>
        <w:t xml:space="preserve">ตั้งเป็นงบสำรองจ่ายอย่างน้อย ร้อยละ 5 </w:t>
      </w:r>
      <w:r w:rsidR="00652D78" w:rsidRPr="00064CC4">
        <w:rPr>
          <w:rFonts w:ascii="TH SarabunPSK" w:hAnsi="TH SarabunPSK" w:cs="TH SarabunPSK" w:hint="cs"/>
          <w:sz w:val="32"/>
          <w:szCs w:val="32"/>
          <w:cs/>
        </w:rPr>
        <w:t>ของงบประมาณจัดสรร</w:t>
      </w:r>
      <w:r w:rsidR="00E2660D">
        <w:rPr>
          <w:rFonts w:ascii="TH SarabunPSK" w:hAnsi="TH SarabunPSK" w:cs="TH SarabunPSK"/>
          <w:sz w:val="32"/>
          <w:szCs w:val="32"/>
        </w:rPr>
        <w:t xml:space="preserve">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เพื่อเพิ่มศักยภาพด้านงานวิจัยในภาพรวม และเพื่อสร้างบัณฑิตให้สอดคล้องตาม</w:t>
      </w:r>
      <w:r w:rsidR="006C01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660D">
        <w:rPr>
          <w:rFonts w:ascii="TH SarabunPSK" w:hAnsi="TH SarabunPSK" w:cs="TH SarabunPSK" w:hint="cs"/>
          <w:sz w:val="32"/>
          <w:szCs w:val="32"/>
          <w:cs/>
        </w:rPr>
        <w:t>อัตลักษณ์ของมหาวิทยาลัย รวมทั้งเพื่อป้องกันความเสี่ยงด้านการเงินด้วย</w:t>
      </w:r>
    </w:p>
    <w:p w:rsidR="00652D78" w:rsidRPr="00A553A7" w:rsidRDefault="00652D78" w:rsidP="00E2660D">
      <w:pPr>
        <w:pStyle w:val="ae"/>
        <w:numPr>
          <w:ilvl w:val="0"/>
          <w:numId w:val="38"/>
        </w:numPr>
        <w:tabs>
          <w:tab w:val="left" w:pos="1134"/>
        </w:tabs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ส่วนงานอื่นที่เป็นหน่วยงานที่มีรายได้ ให้ตั้งงบประมาณเป็นงบสำรองจ่ายอย่างน้อย ร้อยละ 5 ของงบประมาณจัดสรร</w:t>
      </w:r>
    </w:p>
    <w:p w:rsidR="00A135A0" w:rsidRPr="007F0F07" w:rsidRDefault="00330438" w:rsidP="00E2660D">
      <w:pPr>
        <w:pStyle w:val="ae"/>
        <w:numPr>
          <w:ilvl w:val="0"/>
          <w:numId w:val="38"/>
        </w:numPr>
        <w:ind w:firstLine="65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การจัดทำงบประมาณ ปี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E2660D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มุ่งเน้น</w:t>
      </w:r>
    </w:p>
    <w:p w:rsidR="00330438" w:rsidRPr="007F0F07" w:rsidRDefault="00330438" w:rsidP="00335978">
      <w:pPr>
        <w:pStyle w:val="ae"/>
        <w:numPr>
          <w:ilvl w:val="1"/>
          <w:numId w:val="38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การประหยัดและใช้ทรัพยากรร่วมกัน</w:t>
      </w:r>
    </w:p>
    <w:p w:rsidR="00330438" w:rsidRPr="007F0F07" w:rsidRDefault="00330438" w:rsidP="00335978">
      <w:pPr>
        <w:pStyle w:val="ae"/>
        <w:numPr>
          <w:ilvl w:val="1"/>
          <w:numId w:val="38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ให้หน่วยงานมีส่วนร่วมในการแสดงความต้องการและวิเคราะห์</w:t>
      </w:r>
      <w:r w:rsidR="006A60BA" w:rsidRPr="007F0F07">
        <w:rPr>
          <w:rFonts w:ascii="TH SarabunPSK" w:hAnsi="TH SarabunPSK" w:cs="TH SarabunPSK"/>
          <w:sz w:val="32"/>
          <w:szCs w:val="32"/>
          <w:cs/>
        </w:rPr>
        <w:t>ร่วมกัน</w:t>
      </w:r>
    </w:p>
    <w:p w:rsidR="00671118" w:rsidRPr="007F0F07" w:rsidRDefault="00671118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ครุภัณฑ์และ</w:t>
      </w:r>
      <w:r w:rsidR="00330438" w:rsidRPr="007F0F07">
        <w:rPr>
          <w:rFonts w:ascii="TH SarabunPSK" w:hAnsi="TH SarabunPSK" w:cs="TH SarabunPSK"/>
          <w:sz w:val="32"/>
          <w:szCs w:val="32"/>
          <w:cs/>
        </w:rPr>
        <w:t>สิ่งก่อสร้าง</w:t>
      </w:r>
    </w:p>
    <w:p w:rsidR="00330438" w:rsidRPr="007F0F07" w:rsidRDefault="00330438" w:rsidP="00671118">
      <w:pPr>
        <w:pStyle w:val="ae"/>
        <w:numPr>
          <w:ilvl w:val="2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รับผิดชอบดูแล/ซ่อมแซม</w:t>
      </w:r>
      <w:r w:rsidR="000C2250" w:rsidRPr="007F0F07">
        <w:rPr>
          <w:rFonts w:ascii="TH SarabunPSK" w:hAnsi="TH SarabunPSK" w:cs="TH SarabunPSK"/>
          <w:sz w:val="32"/>
          <w:szCs w:val="32"/>
          <w:cs/>
        </w:rPr>
        <w:t>อาคารในภาพรวมและดูแล/ซ่อมแซมครุภัณฑ์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ห้องเรียนรวม</w:t>
      </w:r>
      <w:r w:rsidR="002836FC" w:rsidRPr="007F0F07">
        <w:rPr>
          <w:rFonts w:ascii="TH SarabunPSK" w:hAnsi="TH SarabunPSK" w:cs="TH SarabunPSK"/>
          <w:sz w:val="32"/>
          <w:szCs w:val="32"/>
          <w:cs/>
        </w:rPr>
        <w:t>ที่นิสิต</w:t>
      </w:r>
      <w:r w:rsidR="000C2250" w:rsidRPr="007F0F07">
        <w:rPr>
          <w:rFonts w:ascii="TH SarabunPSK" w:hAnsi="TH SarabunPSK" w:cs="TH SarabunPSK"/>
          <w:sz w:val="32"/>
          <w:szCs w:val="32"/>
          <w:cs/>
        </w:rPr>
        <w:t>หลาย</w:t>
      </w:r>
      <w:r w:rsidR="002836FC" w:rsidRPr="007F0F07">
        <w:rPr>
          <w:rFonts w:ascii="TH SarabunPSK" w:hAnsi="TH SarabunPSK" w:cs="TH SarabunPSK"/>
          <w:sz w:val="32"/>
          <w:szCs w:val="32"/>
          <w:cs/>
        </w:rPr>
        <w:t>คณะ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>ใช้ประโยชน์ร่วมกัน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250" w:rsidRPr="007F0F07">
        <w:rPr>
          <w:rFonts w:ascii="TH SarabunPSK" w:hAnsi="TH SarabunPSK" w:cs="TH SarabunPSK"/>
          <w:sz w:val="32"/>
          <w:szCs w:val="32"/>
          <w:cs/>
        </w:rPr>
        <w:t>แต่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กรณีคณะ/หน่วยงาน</w:t>
      </w:r>
      <w:r w:rsidR="00431C52">
        <w:rPr>
          <w:rFonts w:ascii="TH SarabunPSK" w:hAnsi="TH SarabunPSK" w:cs="TH SarabunPSK" w:hint="cs"/>
          <w:sz w:val="32"/>
          <w:szCs w:val="32"/>
          <w:cs/>
        </w:rPr>
        <w:t>มีศักยภาพในการ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ซ่อมแซมเองได้</w:t>
      </w:r>
      <w:r w:rsidR="00431C52">
        <w:rPr>
          <w:rFonts w:ascii="TH SarabunPSK" w:hAnsi="TH SarabunPSK" w:cs="TH SarabunPSK" w:hint="cs"/>
          <w:sz w:val="32"/>
          <w:szCs w:val="32"/>
          <w:cs/>
        </w:rPr>
        <w:t xml:space="preserve"> ก็สามารถทำได้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>ในส่วนของวิทยาเขตพัทลุง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ให้</w:t>
      </w:r>
      <w:r w:rsidR="00250124" w:rsidRPr="007F0F07">
        <w:rPr>
          <w:rFonts w:ascii="TH SarabunPSK" w:hAnsi="TH SarabunPSK" w:cs="TH SarabunPSK"/>
          <w:sz w:val="32"/>
          <w:szCs w:val="32"/>
          <w:cs/>
        </w:rPr>
        <w:t>รวมถึงการแก้ไขปัญหาที่ดิน</w:t>
      </w:r>
      <w:r w:rsidR="00671118" w:rsidRPr="007F0F07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71118" w:rsidRPr="007F0F07" w:rsidRDefault="00671118" w:rsidP="00671118">
      <w:pPr>
        <w:pStyle w:val="ae"/>
        <w:numPr>
          <w:ilvl w:val="2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คณะ/หน่วยงาน รับผิดชอบดูแล/ซ่อมแซมห้องปฏิบัติการเฉพาะทางและครุภัณฑ์ของคณะ</w:t>
      </w:r>
    </w:p>
    <w:p w:rsidR="00C36CBD" w:rsidRPr="00C36CBD" w:rsidRDefault="007E70C8" w:rsidP="00C36CBD">
      <w:pPr>
        <w:pStyle w:val="ae"/>
        <w:numPr>
          <w:ilvl w:val="1"/>
          <w:numId w:val="38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เน้น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>การบริหารแบบ “</w:t>
      </w:r>
      <w:r w:rsidR="001731CB">
        <w:rPr>
          <w:rFonts w:ascii="TH SarabunPSK" w:hAnsi="TH SarabunPSK" w:cs="TH SarabunPSK"/>
          <w:sz w:val="32"/>
          <w:szCs w:val="32"/>
          <w:cs/>
        </w:rPr>
        <w:t>รวมบริการ ประสานภารกิจ</w:t>
      </w:r>
      <w:r w:rsidR="001731C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30438" w:rsidRPr="007F0F07" w:rsidRDefault="00330438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สนับสนุนงบประมาณเพื่อรองรับภารกิจพื้นฐานให้ทุกหน่วยงานที่มีอยู่สามารถบริหารจัดการได้</w:t>
      </w:r>
      <w:r w:rsidR="009D61AE">
        <w:rPr>
          <w:rFonts w:ascii="TH SarabunPSK" w:hAnsi="TH SarabunPSK" w:cs="TH SarabunPSK" w:hint="cs"/>
          <w:sz w:val="32"/>
          <w:szCs w:val="32"/>
          <w:cs/>
        </w:rPr>
        <w:t xml:space="preserve">ตามความจำเป็น </w:t>
      </w:r>
      <w:r w:rsidRPr="007F0F07">
        <w:rPr>
          <w:rFonts w:ascii="TH SarabunPSK" w:hAnsi="TH SarabunPSK" w:cs="TH SarabunPSK"/>
          <w:sz w:val="32"/>
          <w:szCs w:val="32"/>
          <w:cs/>
        </w:rPr>
        <w:t>อย่างเพียงพอและประหยัด</w:t>
      </w:r>
    </w:p>
    <w:p w:rsidR="00AC4818" w:rsidRPr="007F0F07" w:rsidRDefault="00AC4818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สนับสนุนงบประมาณเพื่อเติมเต็มรายการที่ยังดำเนินการไม่สมบูรณ์ ให้สามารถใช้</w:t>
      </w:r>
      <w:r w:rsidR="00431C52">
        <w:rPr>
          <w:rFonts w:ascii="TH SarabunPSK" w:hAnsi="TH SarabunPSK" w:cs="TH SarabunPSK" w:hint="cs"/>
          <w:sz w:val="32"/>
          <w:szCs w:val="32"/>
          <w:cs/>
        </w:rPr>
        <w:t>ทรัพยากรได้อย่างคุ้มค่า</w:t>
      </w:r>
    </w:p>
    <w:p w:rsidR="00BD46B3" w:rsidRPr="007F0F07" w:rsidRDefault="00BD46B3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เนื่องจากงบประมาณมีจำกัด ไม่</w:t>
      </w:r>
      <w:r w:rsidR="00431C52">
        <w:rPr>
          <w:rFonts w:ascii="TH SarabunPSK" w:hAnsi="TH SarabunPSK" w:cs="TH SarabunPSK" w:hint="cs"/>
          <w:sz w:val="32"/>
          <w:szCs w:val="32"/>
          <w:cs/>
        </w:rPr>
        <w:t>สามารถสนับสนุน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431C52">
        <w:rPr>
          <w:rFonts w:ascii="TH SarabunPSK" w:hAnsi="TH SarabunPSK" w:cs="TH SarabunPSK" w:hint="cs"/>
          <w:sz w:val="32"/>
          <w:szCs w:val="32"/>
          <w:cs/>
        </w:rPr>
        <w:t xml:space="preserve">ได้ทุกรายการ </w:t>
      </w: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มหาวิทยาลัยจะพิจารณาจัดสรรโดย</w:t>
      </w:r>
      <w:r w:rsidR="00431C52">
        <w:rPr>
          <w:rFonts w:ascii="TH SarabunPSK" w:hAnsi="TH SarabunPSK" w:cs="TH SarabunPSK" w:hint="cs"/>
          <w:sz w:val="32"/>
          <w:szCs w:val="32"/>
          <w:cs/>
        </w:rPr>
        <w:t>เรียงลำดับ ดังนี้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5657D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1) 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รายการที่มีความจำเป็น</w:t>
      </w:r>
      <w:r w:rsidR="00431C5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เร่งด่วน </w:t>
      </w:r>
      <w:r w:rsidR="0085657D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2) 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รายการที่สามารถชะลอได้ </w:t>
      </w:r>
      <w:r w:rsidR="0074362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5657D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3) 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รายการที่ไม่จำเป็นสามารถยกเลิก</w:t>
      </w:r>
      <w:r w:rsidR="0074362E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ได้</w:t>
      </w:r>
    </w:p>
    <w:p w:rsidR="00330438" w:rsidRDefault="006A60BA" w:rsidP="00335978">
      <w:pPr>
        <w:pStyle w:val="ae"/>
        <w:numPr>
          <w:ilvl w:val="1"/>
          <w:numId w:val="3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สนับสนุนให้ทุก</w:t>
      </w:r>
      <w:r w:rsidR="007E70C8" w:rsidRPr="007F0F07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มีเงินสะสม เพื่อให้สามารถนำมาบริหารจัดการในช่วงที่งบประมาณปกติไม่เพียงพอ </w:t>
      </w:r>
      <w:r w:rsidR="00F257F8">
        <w:rPr>
          <w:rFonts w:ascii="TH SarabunPSK" w:hAnsi="TH SarabunPSK" w:cs="TH SarabunPSK" w:hint="cs"/>
          <w:sz w:val="32"/>
          <w:szCs w:val="32"/>
          <w:cs/>
        </w:rPr>
        <w:t>โดยขอใช้งบประมาณ</w:t>
      </w:r>
      <w:r w:rsidRPr="007F0F07">
        <w:rPr>
          <w:rFonts w:ascii="TH SarabunPSK" w:hAnsi="TH SarabunPSK" w:cs="TH SarabunPSK"/>
          <w:sz w:val="32"/>
          <w:szCs w:val="32"/>
          <w:cs/>
        </w:rPr>
        <w:t>ได้ตาม</w:t>
      </w:r>
      <w:r w:rsidR="0074362E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F257F8">
        <w:rPr>
          <w:rFonts w:ascii="TH SarabunPSK" w:hAnsi="TH SarabunPSK" w:cs="TH SarabunPSK" w:hint="cs"/>
          <w:sz w:val="32"/>
          <w:szCs w:val="32"/>
          <w:cs/>
        </w:rPr>
        <w:t>ที่กำหนด</w:t>
      </w:r>
    </w:p>
    <w:p w:rsidR="0074362E" w:rsidRDefault="0074362E" w:rsidP="00335978">
      <w:pPr>
        <w:pStyle w:val="ae"/>
        <w:numPr>
          <w:ilvl w:val="0"/>
          <w:numId w:val="3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เป้าหมายการจัดสรรงบประมาณ ในปีงบประมาณ พ.ศ. 25</w:t>
      </w:r>
      <w:r w:rsidR="000656A8">
        <w:rPr>
          <w:rFonts w:ascii="TH SarabunPSK" w:hAnsi="TH SarabunPSK" w:cs="TH SarabunPSK" w:hint="cs"/>
          <w:sz w:val="32"/>
          <w:szCs w:val="32"/>
          <w:cs/>
        </w:rPr>
        <w:t>6</w:t>
      </w:r>
      <w:r w:rsidR="001731C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16565A" w:rsidRPr="007F0F07" w:rsidRDefault="007E70C8" w:rsidP="0079602E">
      <w:pPr>
        <w:pStyle w:val="ae"/>
        <w:spacing w:after="0"/>
        <w:ind w:left="1058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จำแนกตาม</w:t>
      </w:r>
      <w:r w:rsidR="00975F94" w:rsidRPr="007F0F07">
        <w:rPr>
          <w:rFonts w:ascii="TH SarabunPSK" w:hAnsi="TH SarabunPSK" w:cs="TH SarabunPSK"/>
          <w:sz w:val="32"/>
          <w:szCs w:val="32"/>
          <w:cs/>
        </w:rPr>
        <w:t>ภารกิจหลักของมหาวิทยาลัย 4 ด้าน ดังนี้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  <w:gridCol w:w="1701"/>
      </w:tblGrid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ภารกิจหลัก</w:t>
            </w:r>
          </w:p>
        </w:tc>
        <w:tc>
          <w:tcPr>
            <w:tcW w:w="1701" w:type="dxa"/>
          </w:tcPr>
          <w:p w:rsidR="008834B1" w:rsidRPr="007F0F07" w:rsidRDefault="008834B1" w:rsidP="006930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0F07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ประมาณร้อยละ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ภารกิจด้านการจัดการเรียนการสอน </w:t>
            </w:r>
          </w:p>
        </w:tc>
        <w:tc>
          <w:tcPr>
            <w:tcW w:w="1701" w:type="dxa"/>
          </w:tcPr>
          <w:p w:rsidR="008834B1" w:rsidRPr="007F0F07" w:rsidRDefault="00115821" w:rsidP="00F25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ภารกิจด้านการวิจัย </w:t>
            </w:r>
          </w:p>
        </w:tc>
        <w:tc>
          <w:tcPr>
            <w:tcW w:w="1701" w:type="dxa"/>
          </w:tcPr>
          <w:p w:rsidR="008834B1" w:rsidRPr="007F0F07" w:rsidRDefault="002B6551" w:rsidP="002B655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ภารกิจด้านการบริการวิชาการ </w:t>
            </w:r>
          </w:p>
        </w:tc>
        <w:tc>
          <w:tcPr>
            <w:tcW w:w="1701" w:type="dxa"/>
          </w:tcPr>
          <w:p w:rsidR="008834B1" w:rsidRPr="007F0F07" w:rsidRDefault="00F257F8" w:rsidP="00F25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8834B1" w:rsidRPr="007F0F07" w:rsidTr="0069307C">
        <w:tc>
          <w:tcPr>
            <w:tcW w:w="5953" w:type="dxa"/>
          </w:tcPr>
          <w:p w:rsidR="008834B1" w:rsidRPr="007F0F07" w:rsidRDefault="008834B1" w:rsidP="0069307C">
            <w:pPr>
              <w:pStyle w:val="ae"/>
              <w:spacing w:after="0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7F0F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ภารกิจด้านการทำนุบำรุงศิลปวัฒนธรรม </w:t>
            </w:r>
          </w:p>
        </w:tc>
        <w:tc>
          <w:tcPr>
            <w:tcW w:w="1701" w:type="dxa"/>
          </w:tcPr>
          <w:p w:rsidR="008834B1" w:rsidRPr="007F0F07" w:rsidRDefault="001A2142" w:rsidP="001A21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</w:tbl>
    <w:p w:rsidR="0079602E" w:rsidRDefault="0079602E" w:rsidP="003D554A">
      <w:pPr>
        <w:pStyle w:val="a3"/>
        <w:ind w:firstLine="1134"/>
        <w:rPr>
          <w:rFonts w:ascii="TH SarabunPSK" w:hAnsi="TH SarabunPSK" w:cs="TH SarabunPSK"/>
        </w:rPr>
      </w:pPr>
    </w:p>
    <w:p w:rsidR="00B5373F" w:rsidRPr="00C4459D" w:rsidRDefault="007536A2" w:rsidP="00923B08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4459D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แผนการดำเนินงานประจำปี 25</w:t>
      </w:r>
      <w:r w:rsidR="000656A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731CB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FB7D20" w:rsidRDefault="007536A2" w:rsidP="001731C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มหาวิทยาลัยทักษิณ ดำเนินงานตามภารกิจหลัก </w:t>
      </w:r>
      <w:r w:rsidRPr="007F0F07">
        <w:rPr>
          <w:rFonts w:ascii="TH SarabunPSK" w:hAnsi="TH SarabunPSK" w:cs="TH SarabunPSK"/>
          <w:sz w:val="32"/>
          <w:szCs w:val="32"/>
        </w:rPr>
        <w:t xml:space="preserve">4 </w:t>
      </w:r>
      <w:r w:rsidRPr="007F0F07">
        <w:rPr>
          <w:rFonts w:ascii="TH SarabunPSK" w:hAnsi="TH SarabunPSK" w:cs="TH SarabunPSK"/>
          <w:sz w:val="32"/>
          <w:szCs w:val="32"/>
          <w:cs/>
        </w:rPr>
        <w:t>ด้าน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 xml:space="preserve"> คือ ด้านการจัดการศึกษา ด้านการวิจัย</w:t>
      </w:r>
      <w:r w:rsidR="00FC3F34">
        <w:rPr>
          <w:rFonts w:ascii="TH SarabunPSK" w:hAnsi="TH SarabunPSK" w:cs="TH SarabunPSK" w:hint="cs"/>
          <w:sz w:val="32"/>
          <w:szCs w:val="32"/>
          <w:cs/>
        </w:rPr>
        <w:t xml:space="preserve"> นวัตกรรม 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 xml:space="preserve">และถ่ายทอดเทคโนโลยี ด้านบริการวิชาการ ด้านทำนุบำรุงศิลปะและวัฒนธรรม </w:t>
      </w:r>
      <w:r w:rsidRPr="007F0F07">
        <w:rPr>
          <w:rFonts w:ascii="TH SarabunPSK" w:hAnsi="TH SarabunPSK" w:cs="TH SarabunPSK"/>
          <w:sz w:val="32"/>
          <w:szCs w:val="32"/>
          <w:cs/>
        </w:rPr>
        <w:t>ที่สอดคล้องกับนโยบายและยุทธศาสตร์ของประเทศ</w:t>
      </w:r>
      <w:r w:rsidR="001D0C64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สอด</w:t>
      </w:r>
      <w:r w:rsidR="001D0C64" w:rsidRPr="007F0F07">
        <w:rPr>
          <w:rFonts w:ascii="TH SarabunPSK" w:hAnsi="TH SarabunPSK" w:cs="TH SarabunPSK"/>
          <w:sz w:val="32"/>
          <w:szCs w:val="32"/>
          <w:cs/>
        </w:rPr>
        <w:t>รับ</w:t>
      </w:r>
      <w:r w:rsidRPr="007F0F07">
        <w:rPr>
          <w:rFonts w:ascii="TH SarabunPSK" w:hAnsi="TH SarabunPSK" w:cs="TH SarabunPSK"/>
          <w:sz w:val="32"/>
          <w:szCs w:val="32"/>
          <w:cs/>
        </w:rPr>
        <w:t>กับแผน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การพัฒนามหาวิทยาลัยทักษิณ 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>พ.ศ. 25</w:t>
      </w:r>
      <w:r w:rsidR="001731CB">
        <w:rPr>
          <w:rFonts w:ascii="TH SarabunPSK" w:hAnsi="TH SarabunPSK" w:cs="TH SarabunPSK" w:hint="cs"/>
          <w:sz w:val="32"/>
          <w:szCs w:val="32"/>
          <w:cs/>
        </w:rPr>
        <w:t>61 - 2580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เพื่อพัฒนาไปสู่วิสัยทัศน์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>ที่</w:t>
      </w:r>
      <w:r w:rsidR="000459E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>ไว้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>แผนการดำเนินงานของภารกิจด้าน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05EF" w:rsidRPr="007F0F07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79339D">
        <w:rPr>
          <w:rFonts w:ascii="TH SarabunPSK" w:hAnsi="TH SarabunPSK" w:cs="TH SarabunPSK" w:hint="cs"/>
          <w:sz w:val="32"/>
          <w:szCs w:val="32"/>
          <w:cs/>
        </w:rPr>
        <w:t>สรุปได้</w:t>
      </w:r>
      <w:r w:rsidRPr="007F0F0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536A2" w:rsidRPr="007F0F07" w:rsidRDefault="007536A2" w:rsidP="004A0BA6">
      <w:pPr>
        <w:numPr>
          <w:ilvl w:val="0"/>
          <w:numId w:val="4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9415CA"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</w:p>
    <w:p w:rsidR="007536A2" w:rsidRPr="007F0F07" w:rsidRDefault="007536A2" w:rsidP="00520CE5">
      <w:pPr>
        <w:numPr>
          <w:ilvl w:val="1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</w:t>
      </w:r>
      <w:r w:rsidR="005B76AF" w:rsidRPr="007F0F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1507" w:rsidRDefault="007A4EC6" w:rsidP="007A4EC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 256</w:t>
      </w:r>
      <w:r w:rsidR="001731C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 w:rsidR="00F11AAA" w:rsidRPr="007F0F07">
        <w:rPr>
          <w:rFonts w:ascii="TH SarabunPSK" w:hAnsi="TH SarabunPSK" w:cs="TH SarabunPSK"/>
          <w:sz w:val="32"/>
          <w:szCs w:val="32"/>
          <w:cs/>
        </w:rPr>
        <w:t>ผลิตบัณฑิตระดับปริญญาตรี</w:t>
      </w:r>
      <w:r w:rsidR="00F11AAA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F11AAA" w:rsidRPr="007F0F07">
        <w:rPr>
          <w:rFonts w:ascii="TH SarabunPSK" w:hAnsi="TH SarabunPSK" w:cs="TH SarabunPSK"/>
          <w:sz w:val="32"/>
          <w:szCs w:val="32"/>
          <w:cs/>
        </w:rPr>
        <w:t xml:space="preserve">และระดับบัณฑิตศึกษา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มีหน่วยผลิตบัณฑิตรวม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731CB">
        <w:rPr>
          <w:rFonts w:ascii="TH SarabunPSK" w:hAnsi="TH SarabunPSK" w:cs="TH SarabunPSK" w:hint="cs"/>
          <w:sz w:val="32"/>
          <w:szCs w:val="32"/>
          <w:cs/>
        </w:rPr>
        <w:t>1</w:t>
      </w:r>
      <w:r w:rsidR="007536A2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>คณะ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 และ 2 วิทยาลัย</w:t>
      </w:r>
      <w:r w:rsidR="00D82F7F" w:rsidRPr="007F0F07">
        <w:rPr>
          <w:rFonts w:ascii="TH SarabunPSK" w:hAnsi="TH SarabunPSK" w:cs="TH SarabunPSK"/>
          <w:sz w:val="32"/>
          <w:szCs w:val="32"/>
          <w:cs/>
        </w:rPr>
        <w:t xml:space="preserve"> ได้แก่ คณะศึกษาศาสตร์ คณะมนุษยศาสตร์และสังคมศาสตร์ คณะศิลปกรรมศาสตร์ คณะเศรษฐศาสตร์และบริหารธุรกิจ คณะนิติศาสตร์ คณะวิทยาศาสตร์ คณะวิทยาการสุขภาพและการกีฬา คณะเทคโนโลยีและการพัฒนาชุมชน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 คณะวิศวกรรมศาสตร์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คณะพยาบาลศาสตร์</w:t>
      </w:r>
      <w:r w:rsidR="000F1C7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1CB">
        <w:rPr>
          <w:rFonts w:ascii="TH SarabunPSK" w:hAnsi="TH SarabunPSK" w:cs="TH SarabunPSK" w:hint="cs"/>
          <w:sz w:val="32"/>
          <w:szCs w:val="32"/>
          <w:cs/>
        </w:rPr>
        <w:t xml:space="preserve">คณะอุตสาหกรรมเกษตรและชีวภาพ </w:t>
      </w:r>
      <w:r w:rsidR="000459E6" w:rsidRPr="0079339D">
        <w:rPr>
          <w:rFonts w:ascii="TH SarabunPSK" w:hAnsi="TH SarabunPSK" w:cs="TH SarabunPSK" w:hint="cs"/>
          <w:sz w:val="32"/>
          <w:szCs w:val="32"/>
          <w:cs/>
        </w:rPr>
        <w:t>วิทยาลัยการจัดการเพื่อการพัฒนา</w:t>
      </w:r>
      <w:r w:rsidR="000459E6">
        <w:rPr>
          <w:rFonts w:ascii="TH SarabunPSK" w:hAnsi="TH SarabunPSK" w:cs="TH SarabunPSK" w:hint="cs"/>
          <w:sz w:val="32"/>
          <w:szCs w:val="32"/>
          <w:cs/>
        </w:rPr>
        <w:t xml:space="preserve"> และวิทยาลัยนานาชาติ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เพื่อเสริมสร้างความเข้มแข็งทางวิชาการ</w:t>
      </w:r>
      <w:r w:rsidR="003A77A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9E6">
        <w:rPr>
          <w:rFonts w:ascii="TH SarabunPSK" w:hAnsi="TH SarabunPSK" w:cs="TH SarabunPSK" w:hint="cs"/>
          <w:sz w:val="32"/>
          <w:szCs w:val="32"/>
          <w:cs/>
        </w:rPr>
        <w:t>มุ่งสู่ความเป็น</w:t>
      </w:r>
      <w:r w:rsidR="001731CB">
        <w:rPr>
          <w:rFonts w:ascii="TH SarabunPSK" w:hAnsi="TH SarabunPSK" w:cs="TH SarabunPSK" w:hint="cs"/>
          <w:sz w:val="32"/>
          <w:szCs w:val="32"/>
          <w:cs/>
        </w:rPr>
        <w:t xml:space="preserve">นานาชาติ </w:t>
      </w:r>
    </w:p>
    <w:p w:rsidR="007A4EC6" w:rsidRPr="00BE1431" w:rsidRDefault="007A4EC6" w:rsidP="001731C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E1431">
        <w:rPr>
          <w:rFonts w:ascii="TH SarabunPSK" w:hAnsi="TH SarabunPSK" w:cs="TH SarabunPSK"/>
          <w:sz w:val="32"/>
          <w:szCs w:val="32"/>
          <w:cs/>
        </w:rPr>
        <w:t xml:space="preserve">ด้านการผลิตบัณฑิตของมหาวิทยาลัยในปี </w:t>
      </w:r>
      <w:r w:rsidRPr="00BE1431">
        <w:rPr>
          <w:rFonts w:ascii="TH SarabunPSK" w:hAnsi="TH SarabunPSK" w:cs="TH SarabunPSK"/>
          <w:sz w:val="32"/>
          <w:szCs w:val="32"/>
        </w:rPr>
        <w:t>256</w:t>
      </w:r>
      <w:r w:rsidR="001731CB" w:rsidRPr="00BE1431">
        <w:rPr>
          <w:rFonts w:ascii="TH SarabunPSK" w:hAnsi="TH SarabunPSK" w:cs="TH SarabunPSK"/>
          <w:sz w:val="32"/>
          <w:szCs w:val="32"/>
        </w:rPr>
        <w:t>2</w:t>
      </w:r>
      <w:r w:rsidRPr="00BE1431">
        <w:rPr>
          <w:rFonts w:ascii="TH SarabunPSK" w:hAnsi="TH SarabunPSK" w:cs="TH SarabunPSK"/>
          <w:sz w:val="32"/>
          <w:szCs w:val="32"/>
        </w:rPr>
        <w:t xml:space="preserve"> </w:t>
      </w:r>
      <w:r w:rsidRPr="00BE1431">
        <w:rPr>
          <w:rFonts w:ascii="TH SarabunPSK" w:hAnsi="TH SarabunPSK" w:cs="TH SarabunPSK"/>
          <w:sz w:val="32"/>
          <w:szCs w:val="32"/>
          <w:cs/>
        </w:rPr>
        <w:t>มหาวิทยาลัยมี</w:t>
      </w:r>
      <w:r w:rsidRPr="00BE1431">
        <w:rPr>
          <w:rFonts w:ascii="TH SarabunPSK" w:hAnsi="TH SarabunPSK" w:cs="TH SarabunPSK"/>
          <w:sz w:val="32"/>
          <w:szCs w:val="32"/>
          <w:u w:val="single"/>
          <w:cs/>
        </w:rPr>
        <w:t>แผน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จำนวนผู้สำเร็จการศึกษา ระดับปริญญาตรี </w:t>
      </w:r>
      <w:r w:rsidRPr="00BE1431">
        <w:rPr>
          <w:rFonts w:ascii="TH SarabunPSK" w:hAnsi="TH SarabunPSK" w:cs="TH SarabunPSK"/>
          <w:sz w:val="32"/>
          <w:szCs w:val="32"/>
        </w:rPr>
        <w:t>3</w:t>
      </w:r>
      <w:r w:rsidRPr="00BE1431">
        <w:rPr>
          <w:rFonts w:ascii="TH SarabunPSK" w:hAnsi="TH SarabunPSK" w:cs="TH SarabunPSK"/>
          <w:sz w:val="32"/>
          <w:szCs w:val="32"/>
          <w:cs/>
        </w:rPr>
        <w:t>,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133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และระดับบัณฑิตศึกษา จำนวน 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985</w:t>
      </w:r>
      <w:r w:rsidR="003B70ED" w:rsidRPr="00BE1431">
        <w:rPr>
          <w:rFonts w:ascii="TH SarabunPSK" w:hAnsi="TH SarabunPSK" w:cs="TH SarabunPSK" w:hint="cs"/>
          <w:sz w:val="32"/>
          <w:szCs w:val="32"/>
          <w:cs/>
        </w:rPr>
        <w:t>0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จำแนกเป็นระดับปริญญาโท 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865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3B70ED" w:rsidRPr="00BE1431">
        <w:rPr>
          <w:rFonts w:ascii="TH SarabunPSK" w:hAnsi="TH SarabunPSK" w:cs="TH SarabunPSK" w:hint="cs"/>
          <w:sz w:val="32"/>
          <w:szCs w:val="32"/>
          <w:cs/>
        </w:rPr>
        <w:t xml:space="preserve">ระดับประกาศนียบัตรบัณฑิต 60 คน </w:t>
      </w:r>
      <w:r w:rsidRPr="00BE143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ระดับปริญญาเอก </w:t>
      </w:r>
      <w:r w:rsidRPr="00BE1431">
        <w:rPr>
          <w:rFonts w:ascii="TH SarabunPSK" w:hAnsi="TH SarabunPSK" w:cs="TH SarabunPSK" w:hint="cs"/>
          <w:sz w:val="32"/>
          <w:szCs w:val="32"/>
          <w:cs/>
        </w:rPr>
        <w:t>6</w:t>
      </w:r>
      <w:r w:rsidR="003B70ED" w:rsidRPr="00BE1431">
        <w:rPr>
          <w:rFonts w:ascii="TH SarabunPSK" w:hAnsi="TH SarabunPSK" w:cs="TH SarabunPSK" w:hint="cs"/>
          <w:sz w:val="32"/>
          <w:szCs w:val="32"/>
          <w:cs/>
        </w:rPr>
        <w:t>0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 รวมบัณฑิตทั้งสิ้น  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4</w:t>
      </w:r>
      <w:r w:rsidRPr="00BE1431">
        <w:rPr>
          <w:rFonts w:ascii="TH SarabunPSK" w:hAnsi="TH SarabunPSK" w:cs="TH SarabunPSK"/>
          <w:sz w:val="32"/>
          <w:szCs w:val="32"/>
          <w:cs/>
        </w:rPr>
        <w:t>,</w:t>
      </w:r>
      <w:r w:rsidR="00BE1431" w:rsidRPr="00BE1431">
        <w:rPr>
          <w:rFonts w:ascii="TH SarabunPSK" w:hAnsi="TH SarabunPSK" w:cs="TH SarabunPSK" w:hint="cs"/>
          <w:sz w:val="32"/>
          <w:szCs w:val="32"/>
          <w:cs/>
        </w:rPr>
        <w:t>118</w:t>
      </w:r>
      <w:r w:rsidRPr="00BE1431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7A4EC6" w:rsidRPr="00E15DF5" w:rsidRDefault="007A4EC6" w:rsidP="007A4EC6">
      <w:pPr>
        <w:jc w:val="thaiDistribute"/>
        <w:rPr>
          <w:rFonts w:ascii="TH SarabunPSK" w:hAnsi="TH SarabunPSK" w:cs="TH SarabunPSK"/>
          <w:sz w:val="20"/>
          <w:szCs w:val="20"/>
        </w:rPr>
      </w:pPr>
      <w:r w:rsidRPr="00E15DF5">
        <w:rPr>
          <w:rFonts w:ascii="TH SarabunPSK" w:hAnsi="TH SarabunPSK" w:cs="TH SarabunPSK"/>
          <w:sz w:val="32"/>
          <w:szCs w:val="32"/>
        </w:rPr>
        <w:tab/>
      </w:r>
      <w:r w:rsidRPr="00E15DF5">
        <w:rPr>
          <w:rFonts w:ascii="TH SarabunPSK" w:hAnsi="TH SarabunPSK" w:cs="TH SarabunPSK"/>
          <w:sz w:val="32"/>
          <w:szCs w:val="32"/>
        </w:rPr>
        <w:tab/>
      </w:r>
      <w:r w:rsidRPr="00E15DF5">
        <w:rPr>
          <w:rFonts w:ascii="TH SarabunPSK" w:hAnsi="TH SarabunPSK" w:cs="TH SarabunPSK"/>
          <w:sz w:val="32"/>
          <w:szCs w:val="32"/>
          <w:cs/>
        </w:rPr>
        <w:t>สัดส่วนการผลิตบัณฑิตระดับปริญญาตรี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>ต่อร</w:t>
      </w:r>
      <w:r w:rsidRPr="00E15DF5">
        <w:rPr>
          <w:rFonts w:ascii="TH SarabunPSK" w:hAnsi="TH SarabunPSK" w:cs="TH SarabunPSK"/>
          <w:sz w:val="32"/>
          <w:szCs w:val="32"/>
          <w:cs/>
        </w:rPr>
        <w:t>ะดับบัณฑิตศึกษา</w:t>
      </w:r>
      <w:r w:rsidRPr="00E15DF5">
        <w:rPr>
          <w:rFonts w:ascii="TH SarabunPSK" w:hAnsi="TH SarabunPSK" w:cs="TH SarabunPSK" w:hint="cs"/>
          <w:sz w:val="32"/>
          <w:szCs w:val="32"/>
          <w:cs/>
        </w:rPr>
        <w:t xml:space="preserve"> โดยประมาณ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เท่ากับ  </w:t>
      </w:r>
      <w:r w:rsidR="00E15DF5" w:rsidRPr="00E15DF5">
        <w:rPr>
          <w:rFonts w:ascii="TH SarabunPSK" w:hAnsi="TH SarabunPSK" w:cs="TH SarabunPSK" w:hint="cs"/>
          <w:sz w:val="32"/>
          <w:szCs w:val="32"/>
          <w:cs/>
        </w:rPr>
        <w:t>89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5DF5">
        <w:rPr>
          <w:rFonts w:ascii="TH SarabunPSK" w:hAnsi="TH SarabunPSK" w:cs="TH SarabunPSK"/>
          <w:sz w:val="32"/>
          <w:szCs w:val="32"/>
        </w:rPr>
        <w:t>: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5DF5" w:rsidRPr="00E15DF5">
        <w:rPr>
          <w:rFonts w:ascii="TH SarabunPSK" w:hAnsi="TH SarabunPSK" w:cs="TH SarabunPSK" w:hint="cs"/>
          <w:sz w:val="32"/>
          <w:szCs w:val="32"/>
          <w:cs/>
        </w:rPr>
        <w:t>11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และสัดส่วนบัณฑิตด้านวิทยาศาสตร์และเทคโนโลยี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 xml:space="preserve"> และวิทยาศาสตร์สุขภาพต่อ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ด้านสังคมศาสตร์ </w:t>
      </w:r>
      <w:r w:rsidRPr="00E15DF5">
        <w:rPr>
          <w:rFonts w:ascii="TH SarabunPSK" w:hAnsi="TH SarabunPSK" w:cs="TH SarabunPSK" w:hint="cs"/>
          <w:sz w:val="32"/>
          <w:szCs w:val="32"/>
          <w:cs/>
        </w:rPr>
        <w:t>โดยประมาณ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เท่ากับ  </w:t>
      </w:r>
      <w:r w:rsidRPr="00E15DF5">
        <w:rPr>
          <w:rFonts w:ascii="TH SarabunPSK" w:hAnsi="TH SarabunPSK" w:cs="TH SarabunPSK"/>
          <w:sz w:val="32"/>
          <w:szCs w:val="32"/>
        </w:rPr>
        <w:t>2</w:t>
      </w:r>
      <w:r w:rsidR="003B70ED" w:rsidRPr="00E15DF5">
        <w:rPr>
          <w:rFonts w:ascii="TH SarabunPSK" w:hAnsi="TH SarabunPSK" w:cs="TH SarabunPSK"/>
          <w:sz w:val="32"/>
          <w:szCs w:val="32"/>
        </w:rPr>
        <w:t>0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5DF5">
        <w:rPr>
          <w:rFonts w:ascii="TH SarabunPSK" w:hAnsi="TH SarabunPSK" w:cs="TH SarabunPSK"/>
          <w:sz w:val="32"/>
          <w:szCs w:val="32"/>
        </w:rPr>
        <w:t>: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>80</w:t>
      </w:r>
      <w:r w:rsidRPr="00E15D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5DF5">
        <w:rPr>
          <w:rFonts w:ascii="TH SarabunPSK" w:hAnsi="TH SarabunPSK" w:cs="TH SarabunPSK"/>
          <w:sz w:val="32"/>
          <w:szCs w:val="32"/>
        </w:rPr>
        <w:t xml:space="preserve"> </w:t>
      </w:r>
      <w:r w:rsidR="003B70ED" w:rsidRPr="00E15DF5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15DF5">
        <w:rPr>
          <w:rFonts w:ascii="TH SarabunPSK" w:hAnsi="TH SarabunPSK" w:cs="TH SarabunPSK"/>
          <w:sz w:val="32"/>
          <w:szCs w:val="32"/>
          <w:cs/>
        </w:rPr>
        <w:t>การผลิตบัณฑิตจะ</w:t>
      </w:r>
      <w:r w:rsidRPr="00E15DF5">
        <w:rPr>
          <w:rFonts w:ascii="TH SarabunPSK" w:hAnsi="TH SarabunPSK" w:cs="TH SarabunPSK" w:hint="cs"/>
          <w:sz w:val="32"/>
          <w:szCs w:val="32"/>
          <w:cs/>
        </w:rPr>
        <w:t>เน้นผลิตบัณฑิตให้มี</w:t>
      </w:r>
      <w:r w:rsidRPr="00E15DF5">
        <w:rPr>
          <w:rFonts w:ascii="TH SarabunPSK" w:hAnsi="TH SarabunPSK" w:cs="TH SarabunPSK" w:hint="cs"/>
          <w:i/>
          <w:iCs/>
          <w:sz w:val="32"/>
          <w:szCs w:val="32"/>
          <w:cs/>
        </w:rPr>
        <w:t>ทักษะสากล</w:t>
      </w:r>
      <w:r w:rsidRPr="00E15DF5">
        <w:rPr>
          <w:rFonts w:ascii="TH SarabunPSK" w:hAnsi="TH SarabunPSK" w:cs="TH SarabunPSK" w:hint="cs"/>
          <w:sz w:val="32"/>
          <w:szCs w:val="32"/>
          <w:cs/>
        </w:rPr>
        <w:t>ตามอัตลักษณ์ของมหาวิทยาลัย</w:t>
      </w:r>
    </w:p>
    <w:p w:rsidR="009415CA" w:rsidRPr="003E111F" w:rsidRDefault="00C000F9" w:rsidP="0079339D">
      <w:pPr>
        <w:spacing w:before="120"/>
        <w:rPr>
          <w:rFonts w:ascii="TH SarabunPSK" w:hAnsi="TH SarabunPSK" w:cs="TH SarabunPSK"/>
          <w:sz w:val="32"/>
          <w:szCs w:val="32"/>
        </w:rPr>
      </w:pPr>
      <w:r w:rsidRPr="003E111F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3E111F">
        <w:rPr>
          <w:rFonts w:ascii="TH SarabunPSK" w:hAnsi="TH SarabunPSK" w:cs="TH SarabunPSK"/>
          <w:sz w:val="32"/>
          <w:szCs w:val="32"/>
          <w:cs/>
        </w:rPr>
        <w:t>สาขาวิชาที่เปิดสอน</w:t>
      </w:r>
      <w:r w:rsidR="00A73A1C" w:rsidRPr="003E111F">
        <w:rPr>
          <w:rFonts w:ascii="TH SarabunPSK" w:hAnsi="TH SarabunPSK" w:cs="TH SarabunPSK"/>
          <w:sz w:val="32"/>
          <w:szCs w:val="32"/>
          <w:cs/>
        </w:rPr>
        <w:t>ในปี 25</w:t>
      </w:r>
      <w:r w:rsidR="000656A8" w:rsidRPr="003E111F">
        <w:rPr>
          <w:rFonts w:ascii="TH SarabunPSK" w:hAnsi="TH SarabunPSK" w:cs="TH SarabunPSK" w:hint="cs"/>
          <w:sz w:val="32"/>
          <w:szCs w:val="32"/>
          <w:cs/>
        </w:rPr>
        <w:t>6</w:t>
      </w:r>
      <w:r w:rsidR="00722DC4" w:rsidRPr="003E111F">
        <w:rPr>
          <w:rFonts w:ascii="TH SarabunPSK" w:hAnsi="TH SarabunPSK" w:cs="TH SarabunPSK" w:hint="cs"/>
          <w:sz w:val="32"/>
          <w:szCs w:val="32"/>
          <w:cs/>
        </w:rPr>
        <w:t>2</w:t>
      </w:r>
      <w:r w:rsidR="00DD574D" w:rsidRPr="003E111F">
        <w:rPr>
          <w:rFonts w:ascii="TH SarabunPSK" w:hAnsi="TH SarabunPSK" w:cs="TH SarabunPSK" w:hint="cs"/>
          <w:sz w:val="32"/>
          <w:szCs w:val="32"/>
          <w:cs/>
        </w:rPr>
        <w:t xml:space="preserve"> ตามแผน</w:t>
      </w:r>
      <w:r w:rsidR="00A73A1C" w:rsidRPr="003E1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11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974C94" w:rsidRPr="003E111F" w:rsidRDefault="00974C94" w:rsidP="00974C94">
      <w:pPr>
        <w:jc w:val="right"/>
        <w:rPr>
          <w:rFonts w:ascii="TH SarabunPSK" w:hAnsi="TH SarabunPSK" w:cs="TH SarabunPSK"/>
          <w:szCs w:val="24"/>
          <w:cs/>
        </w:rPr>
      </w:pPr>
      <w:r w:rsidRPr="003E111F">
        <w:rPr>
          <w:rFonts w:ascii="TH SarabunPSK" w:hAnsi="TH SarabunPSK" w:cs="TH SarabunPSK" w:hint="cs"/>
          <w:szCs w:val="24"/>
          <w:cs/>
        </w:rPr>
        <w:t xml:space="preserve">หน่วย </w:t>
      </w:r>
      <w:r w:rsidRPr="003E111F">
        <w:rPr>
          <w:rFonts w:ascii="TH SarabunPSK" w:hAnsi="TH SarabunPSK" w:cs="TH SarabunPSK"/>
          <w:szCs w:val="24"/>
        </w:rPr>
        <w:t xml:space="preserve">: </w:t>
      </w:r>
      <w:r w:rsidRPr="003E111F">
        <w:rPr>
          <w:rFonts w:ascii="TH SarabunPSK" w:hAnsi="TH SarabunPSK" w:cs="TH SarabunPSK" w:hint="cs"/>
          <w:szCs w:val="24"/>
          <w:cs/>
        </w:rPr>
        <w:t>สาขาวิชา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993"/>
        <w:gridCol w:w="992"/>
        <w:gridCol w:w="1134"/>
        <w:gridCol w:w="992"/>
        <w:gridCol w:w="901"/>
      </w:tblGrid>
      <w:tr w:rsidR="00C000F9" w:rsidRPr="003E111F" w:rsidTr="00167749">
        <w:tc>
          <w:tcPr>
            <w:tcW w:w="3118" w:type="dxa"/>
            <w:vMerge w:val="restart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5012" w:type="dxa"/>
            <w:gridSpan w:val="5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000F9" w:rsidRPr="003E111F" w:rsidTr="00167749">
        <w:tc>
          <w:tcPr>
            <w:tcW w:w="3118" w:type="dxa"/>
            <w:vMerge/>
          </w:tcPr>
          <w:p w:rsidR="00C000F9" w:rsidRPr="003E111F" w:rsidRDefault="00C000F9" w:rsidP="007536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992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992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901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E111F" w:rsidRPr="003E111F" w:rsidTr="00167749">
        <w:tc>
          <w:tcPr>
            <w:tcW w:w="3118" w:type="dxa"/>
          </w:tcPr>
          <w:p w:rsidR="00C000F9" w:rsidRPr="003E111F" w:rsidRDefault="00B54068" w:rsidP="007536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C000F9"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993" w:type="dxa"/>
          </w:tcPr>
          <w:p w:rsidR="00C000F9" w:rsidRPr="003E111F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:rsidR="00C000F9" w:rsidRPr="003E111F" w:rsidRDefault="00171AA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E111F" w:rsidRPr="003E111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C000F9" w:rsidRPr="003E111F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000F9" w:rsidRPr="003E111F" w:rsidRDefault="0011427A" w:rsidP="001142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1" w:type="dxa"/>
          </w:tcPr>
          <w:p w:rsidR="00C000F9" w:rsidRPr="003E111F" w:rsidRDefault="0011427A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7A4EC6" w:rsidRPr="003E111F" w:rsidTr="00167749">
        <w:tc>
          <w:tcPr>
            <w:tcW w:w="3118" w:type="dxa"/>
          </w:tcPr>
          <w:p w:rsidR="00C000F9" w:rsidRPr="003E111F" w:rsidRDefault="00B54068" w:rsidP="007536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C000F9"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993" w:type="dxa"/>
          </w:tcPr>
          <w:p w:rsidR="00C000F9" w:rsidRPr="003E111F" w:rsidRDefault="0022190C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4589" w:rsidRPr="003E111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C000F9" w:rsidRPr="003E111F" w:rsidRDefault="00AE4589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C000F9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000F9" w:rsidRPr="003E111F" w:rsidRDefault="00AE4589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1" w:type="dxa"/>
          </w:tcPr>
          <w:p w:rsidR="00C000F9" w:rsidRPr="003E111F" w:rsidRDefault="00AE4589" w:rsidP="00AE45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</w:tr>
      <w:tr w:rsidR="00A73A1C" w:rsidRPr="003E111F" w:rsidTr="00167749">
        <w:tc>
          <w:tcPr>
            <w:tcW w:w="3118" w:type="dxa"/>
          </w:tcPr>
          <w:p w:rsidR="00A73A1C" w:rsidRPr="003E111F" w:rsidRDefault="00B54068" w:rsidP="00753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A73A1C" w:rsidRPr="003E111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993" w:type="dxa"/>
          </w:tcPr>
          <w:p w:rsidR="00A73A1C" w:rsidRPr="003E111F" w:rsidRDefault="00AE4589" w:rsidP="00AE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A73A1C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73A1C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73A1C" w:rsidRPr="003E111F" w:rsidRDefault="0022190C" w:rsidP="001677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A73A1C" w:rsidRPr="003E111F" w:rsidRDefault="00AE4589" w:rsidP="007D57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3E111F" w:rsidRPr="003E111F" w:rsidTr="00167749">
        <w:tc>
          <w:tcPr>
            <w:tcW w:w="3118" w:type="dxa"/>
          </w:tcPr>
          <w:p w:rsidR="00C000F9" w:rsidRPr="003E111F" w:rsidRDefault="00C000F9" w:rsidP="001677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C000F9" w:rsidRPr="003E111F" w:rsidRDefault="00AE4589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C000F9" w:rsidRPr="003E111F" w:rsidRDefault="0022190C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C000F9" w:rsidRPr="003E111F" w:rsidRDefault="0011427A" w:rsidP="00114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000F9" w:rsidRPr="003E111F" w:rsidRDefault="00AE4589" w:rsidP="001142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1" w:type="dxa"/>
          </w:tcPr>
          <w:p w:rsidR="00C000F9" w:rsidRPr="003E111F" w:rsidRDefault="007A4EC6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3E111F" w:rsidRPr="003E1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A14B78" w:rsidRPr="00A14B78" w:rsidRDefault="00EB67A9" w:rsidP="007536A2">
      <w:pPr>
        <w:rPr>
          <w:rFonts w:ascii="TH SarabunPSK" w:hAnsi="TH SarabunPSK" w:cs="TH SarabunPSK"/>
          <w:szCs w:val="24"/>
          <w:cs/>
        </w:rPr>
      </w:pPr>
      <w:r w:rsidRPr="00A14B78">
        <w:rPr>
          <w:rFonts w:ascii="TH SarabunPSK" w:hAnsi="TH SarabunPSK" w:cs="TH SarabunPSK"/>
          <w:szCs w:val="24"/>
          <w:cs/>
        </w:rPr>
        <w:tab/>
      </w:r>
      <w:r w:rsidR="00A14B78" w:rsidRPr="00A14B78">
        <w:rPr>
          <w:rFonts w:ascii="TH SarabunPSK" w:hAnsi="TH SarabunPSK" w:cs="TH SarabunPSK"/>
          <w:szCs w:val="24"/>
        </w:rPr>
        <w:t xml:space="preserve">* </w:t>
      </w:r>
      <w:r w:rsidR="00A14B78" w:rsidRPr="00A14B78">
        <w:rPr>
          <w:rFonts w:ascii="TH SarabunPSK" w:hAnsi="TH SarabunPSK" w:cs="TH SarabunPSK" w:hint="cs"/>
          <w:szCs w:val="24"/>
          <w:cs/>
        </w:rPr>
        <w:t>รวมหลักสูตรของวิทยาลัยการจัดการเพื่อการพัฒนา (</w:t>
      </w:r>
      <w:r w:rsidR="00A14B78" w:rsidRPr="00A14B78">
        <w:rPr>
          <w:rFonts w:ascii="TH SarabunPSK" w:hAnsi="TH SarabunPSK" w:cs="TH SarabunPSK"/>
          <w:szCs w:val="24"/>
        </w:rPr>
        <w:t>UMDC</w:t>
      </w:r>
      <w:r w:rsidR="00A14B78" w:rsidRPr="00A14B78">
        <w:rPr>
          <w:rFonts w:ascii="TH SarabunPSK" w:hAnsi="TH SarabunPSK" w:cs="TH SarabunPSK" w:hint="cs"/>
          <w:szCs w:val="24"/>
          <w:cs/>
        </w:rPr>
        <w:t>)</w:t>
      </w:r>
    </w:p>
    <w:p w:rsidR="00D74B11" w:rsidRPr="0025666D" w:rsidRDefault="00D74B11" w:rsidP="00A14B78">
      <w:pPr>
        <w:ind w:left="720" w:firstLine="720"/>
        <w:rPr>
          <w:rFonts w:ascii="TH SarabunPSK" w:hAnsi="TH SarabunPSK" w:cs="TH SarabunPSK"/>
          <w:sz w:val="12"/>
          <w:szCs w:val="12"/>
        </w:rPr>
      </w:pPr>
    </w:p>
    <w:p w:rsidR="00923B08" w:rsidRPr="0025666D" w:rsidRDefault="00EB67A9" w:rsidP="00A14B7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5666D">
        <w:rPr>
          <w:rFonts w:ascii="TH SarabunPSK" w:hAnsi="TH SarabunPSK" w:cs="TH SarabunPSK"/>
          <w:sz w:val="32"/>
          <w:szCs w:val="32"/>
          <w:cs/>
        </w:rPr>
        <w:t>สรุปเป้าหมายจำนวนนิสิต ได้ดังนี้</w:t>
      </w:r>
    </w:p>
    <w:p w:rsidR="002941C3" w:rsidRPr="0025666D" w:rsidRDefault="002941C3" w:rsidP="002F0090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2"/>
        <w:gridCol w:w="1134"/>
        <w:gridCol w:w="993"/>
        <w:gridCol w:w="1134"/>
      </w:tblGrid>
      <w:tr w:rsidR="0025666D" w:rsidRPr="0025666D" w:rsidTr="003E111F">
        <w:trPr>
          <w:tblHeader/>
        </w:trPr>
        <w:tc>
          <w:tcPr>
            <w:tcW w:w="2835" w:type="dxa"/>
            <w:vMerge w:val="restart"/>
          </w:tcPr>
          <w:p w:rsidR="00EA32CB" w:rsidRPr="0025666D" w:rsidRDefault="00416575" w:rsidP="00F646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gridSpan w:val="2"/>
          </w:tcPr>
          <w:p w:rsidR="00EA32CB" w:rsidRPr="0025666D" w:rsidRDefault="00EA32CB" w:rsidP="0018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666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E111F" w:rsidRPr="0025666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7" w:type="dxa"/>
            <w:gridSpan w:val="2"/>
          </w:tcPr>
          <w:p w:rsidR="00EA32CB" w:rsidRPr="0025666D" w:rsidRDefault="00EA32CB" w:rsidP="0018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666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416575" w:rsidRPr="002566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E111F" w:rsidRPr="0025666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A32CB" w:rsidRPr="0025666D" w:rsidRDefault="00EA32CB" w:rsidP="0018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5666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89327B" w:rsidRPr="0025666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E111F" w:rsidRPr="0025666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5666D" w:rsidRPr="0025666D" w:rsidTr="003E111F">
        <w:trPr>
          <w:tblHeader/>
        </w:trPr>
        <w:tc>
          <w:tcPr>
            <w:tcW w:w="2835" w:type="dxa"/>
            <w:vMerge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2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</w:rPr>
            </w:pPr>
            <w:r w:rsidRPr="0025666D">
              <w:rPr>
                <w:rFonts w:ascii="TH SarabunPSK" w:hAnsi="TH SarabunPSK" w:cs="TH SarabunPSK"/>
                <w:cs/>
              </w:rPr>
              <w:t>นักศึกษาเข้าใหม่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5,328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3,731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5,450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5,430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4,295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,586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4,470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4,450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955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ระดับประกาศนียบัตรบัณฑิต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</w:rPr>
            </w:pPr>
            <w:r w:rsidRPr="0025666D">
              <w:rPr>
                <w:rFonts w:ascii="TH SarabunPSK" w:hAnsi="TH SarabunPSK" w:cs="TH SarabunPSK"/>
                <w:cs/>
              </w:rPr>
              <w:t>นักศึกษาทั้งหมด</w:t>
            </w:r>
          </w:p>
        </w:tc>
        <w:tc>
          <w:tcPr>
            <w:tcW w:w="1134" w:type="dxa"/>
            <w:vAlign w:val="center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16,116</w:t>
            </w:r>
          </w:p>
        </w:tc>
        <w:tc>
          <w:tcPr>
            <w:tcW w:w="992" w:type="dxa"/>
            <w:vAlign w:val="center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12,229</w:t>
            </w:r>
          </w:p>
        </w:tc>
        <w:tc>
          <w:tcPr>
            <w:tcW w:w="1134" w:type="dxa"/>
            <w:vAlign w:val="center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15,833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17,228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14,101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11,410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13,998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15,348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1,869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684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1,645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1,690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ระดับประกาศนียบัตรบัณฑิต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pStyle w:val="2"/>
              <w:rPr>
                <w:rFonts w:ascii="TH SarabunPSK" w:hAnsi="TH SarabunPSK" w:cs="TH SarabunPSK"/>
              </w:rPr>
            </w:pPr>
            <w:r w:rsidRPr="0025666D">
              <w:rPr>
                <w:rFonts w:ascii="TH SarabunPSK" w:hAnsi="TH SarabunPSK" w:cs="TH SarabunPSK"/>
                <w:cs/>
              </w:rPr>
              <w:t>จำนวนผู้สำเร็จการศึกษา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3,995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2,945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3,980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4,118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3,965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2,594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3,030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3,133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955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830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865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ระดับประกาศนียบัตรบัณฑิต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25666D" w:rsidRPr="0025666D" w:rsidTr="003E111F">
        <w:tc>
          <w:tcPr>
            <w:tcW w:w="2835" w:type="dxa"/>
          </w:tcPr>
          <w:p w:rsidR="003E111F" w:rsidRPr="0025666D" w:rsidRDefault="003E111F" w:rsidP="003E1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25666D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992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93" w:type="dxa"/>
          </w:tcPr>
          <w:p w:rsidR="003E111F" w:rsidRPr="0025666D" w:rsidRDefault="003E111F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E111F" w:rsidRPr="0025666D" w:rsidRDefault="0025666D" w:rsidP="003E11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66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</w:tbl>
    <w:p w:rsidR="0079602E" w:rsidRPr="0025666D" w:rsidRDefault="0079602E" w:rsidP="0079602E">
      <w:pPr>
        <w:rPr>
          <w:rFonts w:ascii="TH SarabunPSK" w:hAnsi="TH SarabunPSK" w:cs="TH SarabunPSK"/>
          <w:sz w:val="28"/>
        </w:rPr>
      </w:pPr>
      <w:r w:rsidRPr="0025666D">
        <w:rPr>
          <w:rFonts w:ascii="TH SarabunPSK" w:hAnsi="TH SarabunPSK" w:cs="TH SarabunPSK"/>
          <w:sz w:val="28"/>
          <w:cs/>
        </w:rPr>
        <w:tab/>
      </w:r>
      <w:r w:rsidRPr="0025666D">
        <w:rPr>
          <w:rFonts w:ascii="TH SarabunPSK" w:hAnsi="TH SarabunPSK" w:cs="TH SarabunPSK" w:hint="cs"/>
          <w:sz w:val="28"/>
          <w:cs/>
        </w:rPr>
        <w:t>* รวมนิสิตภาคสมทบ/ภาคพิเศษ</w:t>
      </w:r>
    </w:p>
    <w:p w:rsidR="007536A2" w:rsidRPr="007F0F07" w:rsidRDefault="007536A2" w:rsidP="00520CE5">
      <w:pPr>
        <w:numPr>
          <w:ilvl w:val="1"/>
          <w:numId w:val="4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ด้านการสนับสนุนการจัดการศึกษา</w:t>
      </w:r>
    </w:p>
    <w:p w:rsidR="009C74F7" w:rsidRPr="007F0F07" w:rsidRDefault="007536A2" w:rsidP="00722DC4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การสนับสนุนการผลิตบัณฑิต เป็นกิจกรรมเพื่อส่งเสริมและพัฒนาการเรียนการสอน</w:t>
      </w:r>
    </w:p>
    <w:p w:rsidR="007536A2" w:rsidRPr="007F0F07" w:rsidRDefault="007536A2" w:rsidP="007536A2">
      <w:p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ซึ่งประกอบด้วย </w:t>
      </w:r>
      <w:r w:rsidRPr="007F0F07">
        <w:rPr>
          <w:rFonts w:ascii="TH SarabunPSK" w:hAnsi="TH SarabunPSK" w:cs="TH SarabunPSK"/>
          <w:sz w:val="32"/>
          <w:szCs w:val="32"/>
        </w:rPr>
        <w:t xml:space="preserve">2 </w:t>
      </w:r>
      <w:r w:rsidRPr="007F0F07">
        <w:rPr>
          <w:rFonts w:ascii="TH SarabunPSK" w:hAnsi="TH SarabunPSK" w:cs="TH SarabunPSK"/>
          <w:sz w:val="32"/>
          <w:szCs w:val="32"/>
          <w:cs/>
        </w:rPr>
        <w:t>ด้านหลัก ดังนี้</w:t>
      </w:r>
    </w:p>
    <w:p w:rsidR="007536A2" w:rsidRPr="007F0F07" w:rsidRDefault="007536A2" w:rsidP="00520CE5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การบริหารทั่วไป</w:t>
      </w:r>
    </w:p>
    <w:p w:rsidR="009C74F7" w:rsidRPr="007F0F07" w:rsidRDefault="007536A2" w:rsidP="00722DC4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งานบริหารทั่วไปของมหาวิทยาลัย แบ่งกิจกรรมหลัก ๆ เป็น </w:t>
      </w:r>
      <w:r w:rsidRPr="007F0F07">
        <w:rPr>
          <w:rFonts w:ascii="TH SarabunPSK" w:hAnsi="TH SarabunPSK" w:cs="TH SarabunPSK"/>
          <w:sz w:val="32"/>
          <w:szCs w:val="32"/>
        </w:rPr>
        <w:t xml:space="preserve">2 </w:t>
      </w:r>
    </w:p>
    <w:p w:rsidR="007536A2" w:rsidRPr="007F0F07" w:rsidRDefault="007536A2" w:rsidP="007536A2">
      <w:p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กิจกรรม คือ กิจกรรมประจำปกติ และกิจกรรมกลางของมหาวิทยาลัยที่เป็นลักษณะเชิงนโยบาย</w:t>
      </w:r>
    </w:p>
    <w:p w:rsidR="007536A2" w:rsidRDefault="007536A2" w:rsidP="00520CE5">
      <w:pPr>
        <w:numPr>
          <w:ilvl w:val="3"/>
          <w:numId w:val="4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กิจกรรมปกติ</w:t>
      </w:r>
      <w:r w:rsidRPr="007F0F07">
        <w:rPr>
          <w:rFonts w:ascii="TH SarabunPSK" w:hAnsi="TH SarabunPSK" w:cs="TH SarabunPSK"/>
          <w:sz w:val="32"/>
          <w:szCs w:val="32"/>
        </w:rPr>
        <w:t xml:space="preserve">  </w:t>
      </w:r>
      <w:r w:rsidRPr="007F0F07">
        <w:rPr>
          <w:rFonts w:ascii="TH SarabunPSK" w:hAnsi="TH SarabunPSK" w:cs="TH SarabunPSK"/>
          <w:sz w:val="32"/>
          <w:szCs w:val="32"/>
          <w:cs/>
        </w:rPr>
        <w:t>การบริหารจัดการของมหาวิทยาลัยเพื่อสนับสนุนการผลิตบัณฑิต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FD1507" w:rsidRDefault="00FD1507" w:rsidP="00335978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สำนักงานสภามหาวิทยาลัย </w:t>
      </w:r>
      <w:r w:rsidR="00484725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A12F2C" w:rsidRPr="007F0F07">
        <w:rPr>
          <w:rFonts w:ascii="TH SarabunPSK" w:hAnsi="TH SarabunPSK" w:cs="TH SarabunPSK"/>
          <w:sz w:val="32"/>
          <w:szCs w:val="32"/>
          <w:cs/>
        </w:rPr>
        <w:t>รับผิดชอบงานการประชุม งานติดตามและประเมินผล งานวิเคราะห์นโยบาย งานประชาสัมพันธ์ งานบริหารจัดการ ประกอบด้วย ฝ่ายบริหารงานสภามหาวิทยาลัย</w:t>
      </w:r>
    </w:p>
    <w:p w:rsidR="00A12F2C" w:rsidRPr="007F0F07" w:rsidRDefault="007536A2" w:rsidP="00520CE5">
      <w:pPr>
        <w:numPr>
          <w:ilvl w:val="0"/>
          <w:numId w:val="5"/>
        </w:numPr>
        <w:tabs>
          <w:tab w:val="clear" w:pos="360"/>
          <w:tab w:val="num" w:pos="3240"/>
        </w:tabs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0D53D7" w:rsidRPr="007F0F0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A12F2C" w:rsidRDefault="00FD1507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ฝ่ายบริหารกลางและทรัพยากรบุคคล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2C" w:rsidRPr="007F0F07">
        <w:rPr>
          <w:rFonts w:ascii="TH SarabunPSK" w:hAnsi="TH SarabunPSK" w:cs="TH SarabunPSK"/>
          <w:sz w:val="32"/>
          <w:szCs w:val="32"/>
          <w:cs/>
        </w:rPr>
        <w:t>รับผิดชอบงาน</w:t>
      </w:r>
      <w:r w:rsidR="0065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F2C" w:rsidRPr="007F0F07">
        <w:rPr>
          <w:rFonts w:ascii="TH SarabunPSK" w:hAnsi="TH SarabunPSK" w:cs="TH SarabunPSK"/>
          <w:sz w:val="32"/>
          <w:szCs w:val="32"/>
          <w:cs/>
        </w:rPr>
        <w:t>สารบรรณของมหาวิทยาลัย งานธุรการของสภาคณาจารย์และพนักงาน การประสานงานส่วนกลาง การจัดการความรู้ การพัฒนาระบบบริหารและการจัดองค์กร ประสานการกำหนดนโยบายและยุทธศาสตร์ด้านทรัพยากรบุคคล การจัดทำแผนกำลังคนและแผนพัฒนาทรัพยากร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บุคคล และภารกิจอื่น ๆ เกี่ยวกับทรัพยากรบุคคลและการสนับสนุนการบริหารของมหาวิทยาลัย</w:t>
      </w:r>
    </w:p>
    <w:p w:rsidR="00525EE4" w:rsidRPr="00C24428" w:rsidRDefault="00FD1507" w:rsidP="00580C84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24428">
        <w:rPr>
          <w:rFonts w:ascii="TH SarabunPSK" w:hAnsi="TH SarabunPSK" w:cs="TH SarabunPSK"/>
          <w:i/>
          <w:iCs/>
          <w:sz w:val="32"/>
          <w:szCs w:val="32"/>
          <w:cs/>
        </w:rPr>
        <w:t>ฝ่ายแผนงาน</w:t>
      </w:r>
      <w:r w:rsidR="009E675B" w:rsidRPr="00C24428">
        <w:rPr>
          <w:rFonts w:ascii="TH SarabunPSK" w:hAnsi="TH SarabunPSK" w:cs="TH SarabunPSK"/>
          <w:sz w:val="32"/>
          <w:szCs w:val="32"/>
          <w:cs/>
        </w:rPr>
        <w:t xml:space="preserve"> รับผิดชอบประสานการจัดทำแผนพัฒนา แผนงาน แผนงบประมาณ </w:t>
      </w:r>
      <w:r w:rsidR="00041887">
        <w:rPr>
          <w:rFonts w:ascii="TH SarabunPSK" w:hAnsi="TH SarabunPSK" w:cs="TH SarabunPSK" w:hint="cs"/>
          <w:sz w:val="32"/>
          <w:szCs w:val="32"/>
          <w:cs/>
        </w:rPr>
        <w:t xml:space="preserve">แผนอัตรากำลัง </w:t>
      </w:r>
      <w:r w:rsidR="009E675B" w:rsidRPr="00C24428">
        <w:rPr>
          <w:rFonts w:ascii="TH SarabunPSK" w:hAnsi="TH SarabunPSK" w:cs="TH SarabunPSK"/>
          <w:sz w:val="32"/>
          <w:szCs w:val="32"/>
          <w:cs/>
        </w:rPr>
        <w:t xml:space="preserve">แผนการบริหารความเสี่ยงของมหาวิทยาลัย การติดตามและรายงานผลการดำเนินงานตามแผนดังกล่าว </w:t>
      </w:r>
    </w:p>
    <w:p w:rsidR="00A12F2C" w:rsidRPr="007F0F07" w:rsidRDefault="0020137B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ฝ่ายการคลังและทรัพย์สิน </w:t>
      </w:r>
      <w:r w:rsidRPr="0020137B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และกำหนดนโยบาย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การบัญชี การพัสดุ และการจัดหารายได้ของมหาวิทยาลัย </w:t>
      </w:r>
      <w:r w:rsidR="009E675B" w:rsidRPr="007F0F07">
        <w:rPr>
          <w:rFonts w:ascii="TH SarabunPSK" w:hAnsi="TH SarabunPSK" w:cs="TH SarabunPSK"/>
          <w:sz w:val="32"/>
          <w:szCs w:val="32"/>
          <w:cs/>
        </w:rPr>
        <w:t>การจัดทำฐานข้อมูลและรายงานด้านการเงิน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การบริหารการเงิน การรับจ่ายเงิน เงินเดือน การเงิน การบัญชี การพัสดุ และการบริหารทรัพย์สินของมหาวิทยาลัย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2F2C" w:rsidRDefault="00FD1507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ฝ่ายวิชาการ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รับผิดชอบการ</w:t>
      </w:r>
      <w:r w:rsidR="009F0382">
        <w:rPr>
          <w:rFonts w:ascii="TH SarabunPSK" w:hAnsi="TH SarabunPSK" w:cs="TH SarabunPSK" w:hint="cs"/>
          <w:sz w:val="32"/>
          <w:szCs w:val="32"/>
          <w:cs/>
        </w:rPr>
        <w:t>กำกับมาตรฐาน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และการพัฒนาหลักสูตรและการเรียนการสอน การประสานและดำเนินการด้านการรับนิสิต</w:t>
      </w:r>
      <w:r w:rsidR="005D6D05">
        <w:rPr>
          <w:rFonts w:ascii="TH SarabunPSK" w:hAnsi="TH SarabunPSK" w:cs="TH SarabunPSK" w:hint="cs"/>
          <w:sz w:val="32"/>
          <w:szCs w:val="32"/>
          <w:cs/>
        </w:rPr>
        <w:t xml:space="preserve"> และการบริการวิชาการ </w:t>
      </w:r>
    </w:p>
    <w:p w:rsidR="00C24428" w:rsidRPr="007F0F07" w:rsidRDefault="00C24428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ฝ่ายประกันคุณภาพการศึกษา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รับผิดชอบการ</w:t>
      </w:r>
      <w:r w:rsidR="009F0382">
        <w:rPr>
          <w:rFonts w:ascii="TH SarabunPSK" w:hAnsi="TH SarabunPSK" w:cs="TH SarabunPSK" w:hint="cs"/>
          <w:sz w:val="32"/>
          <w:szCs w:val="32"/>
          <w:cs/>
        </w:rPr>
        <w:t>สนับสนุนการพัฒนาระบบและกลไกการประกันคุณภาพการศึกษา ทั้งระดับมหาวิทยาลัย ส่วนงานวิชาการ ส่วนงานอื่น หน่วยงานบริหาร และหลักสูตร รวมทั้งการพัฒนาส่วนงานและมหาวิทยาลัยสู่ความเป็นเลิศตามมาตรฐานสากล</w:t>
      </w:r>
    </w:p>
    <w:p w:rsidR="00B33FF7" w:rsidRDefault="00B33FF7" w:rsidP="00B33FF7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ฝ่าย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ตรวจสอบภายใน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รับผิดชอบงานของหน่วยตรวจสอบภายในตามระเบียบและหลักเกณฑ์ที่เกี่ยวข้อง</w:t>
      </w:r>
    </w:p>
    <w:p w:rsidR="00041887" w:rsidRPr="00E15DF5" w:rsidRDefault="00041887" w:rsidP="00B33FF7">
      <w:pPr>
        <w:numPr>
          <w:ilvl w:val="4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15DF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ฝ่ายนิติการ </w:t>
      </w:r>
      <w:r w:rsidRPr="00E15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4A">
        <w:rPr>
          <w:rFonts w:ascii="TH SarabunPSK" w:hAnsi="TH SarabunPSK" w:cs="TH SarabunPSK" w:hint="cs"/>
          <w:sz w:val="32"/>
          <w:szCs w:val="32"/>
          <w:cs/>
        </w:rPr>
        <w:t>รับผิดชอบงานด้านคดีและกฎหมายของมหาวิทยาลัย การให้คำปรึกษาและความเห็นทางกฎหมาย นิติกรรมสัญญาและระเบียบข้อบังคับ และการดำเนินการทางวินัยและจรรยาบรรณ</w:t>
      </w:r>
      <w:r w:rsidRPr="00E15DF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A12F2C" w:rsidRDefault="00FD1507" w:rsidP="00A12F2C">
      <w:pPr>
        <w:numPr>
          <w:ilvl w:val="4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งานวิเทศสัมพันธ์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รับผิดชอบภารกิจด้านวิเทศสัมพันธ์ของมหาวิทยาลัย</w:t>
      </w:r>
    </w:p>
    <w:p w:rsidR="00823E71" w:rsidRPr="006C011B" w:rsidRDefault="00823E71" w:rsidP="00823E71">
      <w:pPr>
        <w:jc w:val="thaiDistribute"/>
        <w:rPr>
          <w:rFonts w:ascii="TH SarabunPSK" w:hAnsi="TH SarabunPSK" w:cs="TH SarabunPSK"/>
          <w:sz w:val="22"/>
          <w:szCs w:val="22"/>
        </w:rPr>
      </w:pPr>
    </w:p>
    <w:p w:rsidR="00BD52D2" w:rsidRPr="007F0F07" w:rsidRDefault="000D53D7" w:rsidP="00520CE5">
      <w:pPr>
        <w:numPr>
          <w:ilvl w:val="0"/>
          <w:numId w:val="5"/>
        </w:numPr>
        <w:tabs>
          <w:tab w:val="clear" w:pos="360"/>
          <w:tab w:val="num" w:pos="3240"/>
        </w:tabs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สำนักงานวิทยาเขตสงขลา</w:t>
      </w:r>
      <w:r w:rsidRPr="007F0F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52D2" w:rsidRPr="007F0F0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32"/>
          <w:szCs w:val="32"/>
        </w:rPr>
        <w:t xml:space="preserve">   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ฝ่ายบริหารวิทยาเขตสงขลา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รับผิดชอบจัดทำ</w:t>
      </w:r>
    </w:p>
    <w:p w:rsidR="00DA13CA" w:rsidRPr="007F0F07" w:rsidRDefault="00DA13CA" w:rsidP="0020137B">
      <w:pPr>
        <w:ind w:left="3969" w:hanging="36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 แผนพัฒนาและแผนงาน ภารกิจด้านสารบรรณ การประชุม การประชาสัมพันธ์ การพัฒนาอาคารสถานที่ การจัดการเกี่ยวกับยานพาหนะ การจัดการเรียน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0F07">
        <w:rPr>
          <w:rFonts w:ascii="TH SarabunPSK" w:hAnsi="TH SarabunPSK" w:cs="TH SarabunPSK"/>
          <w:sz w:val="32"/>
          <w:szCs w:val="32"/>
          <w:cs/>
        </w:rPr>
        <w:t>การสอนและภารกิจด้านทะเบียนและสถิตินิสิต การกำกับดูแลและบริการห้องเรียนรวม</w:t>
      </w:r>
      <w:r w:rsidR="0020137B">
        <w:rPr>
          <w:rFonts w:ascii="TH SarabunPSK" w:hAnsi="TH SarabunPSK" w:cs="TH SarabunPSK" w:hint="cs"/>
          <w:sz w:val="32"/>
          <w:szCs w:val="32"/>
          <w:cs/>
        </w:rPr>
        <w:t xml:space="preserve">ของวิทยาเขต 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ภารกิจด้านทะเบียนกลางของมหาวิทยาลัย </w:t>
      </w:r>
      <w:r w:rsidR="0020137B">
        <w:rPr>
          <w:rFonts w:ascii="TH SarabunPSK" w:hAnsi="TH SarabunPSK" w:cs="TH SarabunPSK" w:hint="cs"/>
          <w:sz w:val="32"/>
          <w:szCs w:val="32"/>
          <w:cs/>
        </w:rPr>
        <w:t>ภารกิจด้านการเงินและพัสดุของฝ่ายบริหารวิทยาเขตสงขลา และ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ภารกิจของวิทยาเขตที่ไม่อยู่ในความรับผิดชอบของหน่วยงานอื่น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7F0F07">
        <w:rPr>
          <w:rFonts w:ascii="TH SarabunPSK" w:hAnsi="TH SarabunPSK" w:cs="TH SarabunPSK"/>
          <w:sz w:val="20"/>
          <w:szCs w:val="20"/>
        </w:rPr>
        <w:t xml:space="preserve"> </w:t>
      </w:r>
      <w:r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ฝ่ายกิจการนิสิตวิทยาเขตสงขลา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รับผิดชอบการ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บริหารและจัดการหลักสูตรพัฒนานิสิต การบริการ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และพัฒนานิสิต สวัสดิการนิสิต การสนับสนุน</w:t>
      </w:r>
    </w:p>
    <w:p w:rsidR="00DA13CA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กิจกรรมและกิจการอื่นของนิสิต การประสานงาน</w:t>
      </w:r>
    </w:p>
    <w:p w:rsidR="002D257C" w:rsidRPr="007F0F07" w:rsidRDefault="00DA13CA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กิจการนิสิตในภาพรวมของมหาวิทยาลัย และ</w:t>
      </w:r>
    </w:p>
    <w:p w:rsidR="00525EE4" w:rsidRPr="007F0F07" w:rsidRDefault="002D257C" w:rsidP="00DA13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A13CA" w:rsidRPr="007F0F07">
        <w:rPr>
          <w:rFonts w:ascii="TH SarabunPSK" w:hAnsi="TH SarabunPSK" w:cs="TH SarabunPSK"/>
          <w:sz w:val="32"/>
          <w:szCs w:val="32"/>
          <w:cs/>
        </w:rPr>
        <w:t>ภารกิจ ด้านศิษย์เก่าสัมพันธ์</w:t>
      </w:r>
    </w:p>
    <w:p w:rsidR="00DA13CA" w:rsidRPr="007F0F07" w:rsidRDefault="000D53D7" w:rsidP="00520CE5">
      <w:pPr>
        <w:numPr>
          <w:ilvl w:val="0"/>
          <w:numId w:val="5"/>
        </w:numPr>
        <w:tabs>
          <w:tab w:val="clear" w:pos="360"/>
          <w:tab w:val="num" w:pos="3240"/>
        </w:tabs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สำนักงานวิทยาเขตพัทลุง</w:t>
      </w:r>
      <w:r w:rsidRPr="007F0F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A709E2" w:rsidRPr="007F0F07" w:rsidRDefault="00DA13CA" w:rsidP="00366462">
      <w:pPr>
        <w:ind w:left="3969" w:hanging="36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1507"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ฝ่ายบริหารวิทยาเขตพัทลุง</w:t>
      </w:r>
      <w:r w:rsidR="00FD150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รับผิดชอบจัดทำ    แผนพัฒนาและแผนงาน ภารกิจ</w:t>
      </w:r>
      <w:r w:rsidR="0020137B">
        <w:rPr>
          <w:rFonts w:ascii="TH SarabunPSK" w:hAnsi="TH SarabunPSK" w:cs="TH SarabunPSK"/>
          <w:sz w:val="32"/>
          <w:szCs w:val="32"/>
          <w:cs/>
        </w:rPr>
        <w:t xml:space="preserve">ด้านสารบรรณ การประชุม </w:t>
      </w:r>
      <w:r w:rsidRPr="007F0F07">
        <w:rPr>
          <w:rFonts w:ascii="TH SarabunPSK" w:hAnsi="TH SarabunPSK" w:cs="TH SarabunPSK"/>
          <w:sz w:val="32"/>
          <w:szCs w:val="32"/>
          <w:cs/>
        </w:rPr>
        <w:t>การประชาสัมพันธ์ การพัฒนาอาคารสถานที่ การจัดการเกี่ยวกับยานพาหนะ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การจัดการเรียนการ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0F07">
        <w:rPr>
          <w:rFonts w:ascii="TH SarabunPSK" w:hAnsi="TH SarabunPSK" w:cs="TH SarabunPSK"/>
          <w:sz w:val="32"/>
          <w:szCs w:val="32"/>
          <w:cs/>
        </w:rPr>
        <w:t>สอนและภารกิจด้านทะเบียนและสถิตินิสิต การกำกับดูแลและบริการห้องเรียนรวม</w:t>
      </w:r>
      <w:r w:rsidR="0020137B">
        <w:rPr>
          <w:rFonts w:ascii="TH SarabunPSK" w:hAnsi="TH SarabunPSK" w:cs="TH SarabunPSK" w:hint="cs"/>
          <w:sz w:val="32"/>
          <w:szCs w:val="32"/>
          <w:cs/>
        </w:rPr>
        <w:t>ของวิทยาเขต ภารกิจด้านการเงินและพัสดุของฝ่ายบริหารวิทยาเขตพัทลุง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และภารกิจของวิทยาเขตที่ไม่อยู่ในความรับผิดชอบของ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0F07">
        <w:rPr>
          <w:rFonts w:ascii="TH SarabunPSK" w:hAnsi="TH SarabunPSK" w:cs="TH SarabunPSK"/>
          <w:sz w:val="32"/>
          <w:szCs w:val="32"/>
          <w:cs/>
        </w:rPr>
        <w:t>หน่วยงานอื่น</w:t>
      </w:r>
    </w:p>
    <w:p w:rsidR="000F1C78" w:rsidRPr="007F0F07" w:rsidRDefault="00DA13CA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20"/>
          <w:szCs w:val="20"/>
        </w:rPr>
        <w:sym w:font="Wingdings 2" w:char="F099"/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1507" w:rsidRPr="007F0F07">
        <w:rPr>
          <w:rFonts w:ascii="TH SarabunPSK" w:hAnsi="TH SarabunPSK" w:cs="TH SarabunPSK"/>
          <w:i/>
          <w:iCs/>
          <w:sz w:val="32"/>
          <w:szCs w:val="32"/>
          <w:cs/>
        </w:rPr>
        <w:t>ฝ่ายกิจการนิสิตวิทยาเขตพัทลุง</w:t>
      </w:r>
      <w:r w:rsidR="000F1C78" w:rsidRPr="007F0F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F1C78" w:rsidRPr="007F0F07">
        <w:rPr>
          <w:rFonts w:ascii="TH SarabunPSK" w:hAnsi="TH SarabunPSK" w:cs="TH SarabunPSK"/>
          <w:sz w:val="32"/>
          <w:szCs w:val="32"/>
          <w:cs/>
        </w:rPr>
        <w:t>รับผิดชอบการ</w:t>
      </w:r>
    </w:p>
    <w:p w:rsidR="000F1C78" w:rsidRPr="007F0F07" w:rsidRDefault="000F1C78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บริหารและจัดการหลักสูตรพัฒนานิสิต การบริการ</w:t>
      </w:r>
    </w:p>
    <w:p w:rsidR="000F1C78" w:rsidRPr="007F0F07" w:rsidRDefault="000F1C78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และพัฒนานิสิต สวัสดิการนิสิต การสนับสนุน</w:t>
      </w:r>
    </w:p>
    <w:p w:rsidR="000F1C78" w:rsidRPr="007F0F07" w:rsidRDefault="000F1C78" w:rsidP="000F1C7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กิจกรรมและกิจการอื่นของนิสิต และภารกิจ</w:t>
      </w:r>
    </w:p>
    <w:p w:rsidR="000D53D7" w:rsidRPr="007F0F07" w:rsidRDefault="000F1C78" w:rsidP="000F1C78">
      <w:pPr>
        <w:ind w:left="36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     ด้านศิษย์เก่าสัมพันธ์</w:t>
      </w:r>
    </w:p>
    <w:p w:rsidR="007536A2" w:rsidRPr="007F0F07" w:rsidRDefault="007536A2" w:rsidP="00520CE5">
      <w:pPr>
        <w:numPr>
          <w:ilvl w:val="0"/>
          <w:numId w:val="6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2D257C" w:rsidRPr="007F0F07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7F0F07">
        <w:rPr>
          <w:rFonts w:ascii="TH SarabunPSK" w:hAnsi="TH SarabunPSK" w:cs="TH SarabunPSK"/>
          <w:sz w:val="32"/>
          <w:szCs w:val="32"/>
        </w:rPr>
        <w:t xml:space="preserve"> 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มีกิจกรรมหลักในการให้บริการทั้งบุคลากรและนิสิตในคณะ ประกอบด้วย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คณะวิทยาการสุขภาพและการกีฬา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คณะเทคโนโลยีและการพัฒนาชุมชน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คณะศิลปกรรมศาสตร์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คณะเศรษฐศาสตร์และบริหารธุรกิจ </w:t>
      </w:r>
      <w:r w:rsidR="00041887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7F0F07">
        <w:rPr>
          <w:rFonts w:ascii="TH SarabunPSK" w:hAnsi="TH SarabunPSK" w:cs="TH SarabunPSK"/>
          <w:sz w:val="32"/>
          <w:szCs w:val="32"/>
          <w:cs/>
        </w:rPr>
        <w:t>คณะนิติศาสตร์</w:t>
      </w:r>
      <w:r w:rsidR="000418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36A2" w:rsidRDefault="007536A2" w:rsidP="00520CE5">
      <w:pPr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</w:t>
      </w:r>
      <w:r w:rsidRPr="007F0F07">
        <w:rPr>
          <w:rFonts w:ascii="TH SarabunPSK" w:hAnsi="TH SarabunPSK" w:cs="TH SarabunPSK"/>
          <w:sz w:val="32"/>
          <w:szCs w:val="32"/>
        </w:rPr>
        <w:t xml:space="preserve">  </w:t>
      </w:r>
      <w:r w:rsidRPr="007F0F07">
        <w:rPr>
          <w:rFonts w:ascii="TH SarabunPSK" w:hAnsi="TH SarabunPSK" w:cs="TH SarabunPSK"/>
          <w:sz w:val="32"/>
          <w:szCs w:val="32"/>
          <w:cs/>
        </w:rPr>
        <w:t>เน้นการบริหารจัดการในระดับบัณฑิตศึกษา ประกอบด้วย ระดับประกาศนียบัตรบัณฑิต ระดับปริญญาโท และระดับปริญญาเอก</w:t>
      </w:r>
    </w:p>
    <w:p w:rsidR="00041887" w:rsidRPr="0025666D" w:rsidRDefault="00041887" w:rsidP="00520CE5">
      <w:pPr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256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วิทยาลัยนานาชาติ </w:t>
      </w:r>
    </w:p>
    <w:p w:rsidR="00041887" w:rsidRPr="0025666D" w:rsidRDefault="00041887" w:rsidP="00520CE5">
      <w:pPr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256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วิทยาลัยการจัดการเพื่อการพัฒนา </w:t>
      </w:r>
    </w:p>
    <w:p w:rsidR="00A709E2" w:rsidRPr="00823E71" w:rsidRDefault="007536A2" w:rsidP="008D03FD">
      <w:pPr>
        <w:numPr>
          <w:ilvl w:val="3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กิจกรรมและโครงการใหม่</w:t>
      </w:r>
      <w:r w:rsidRPr="00823E71">
        <w:rPr>
          <w:rFonts w:ascii="TH SarabunPSK" w:hAnsi="TH SarabunPSK" w:cs="TH SarabunPSK"/>
          <w:sz w:val="32"/>
          <w:szCs w:val="32"/>
        </w:rPr>
        <w:t xml:space="preserve">  </w:t>
      </w:r>
      <w:r w:rsidRPr="00823E71">
        <w:rPr>
          <w:rFonts w:ascii="TH SarabunPSK" w:hAnsi="TH SarabunPSK" w:cs="TH SarabunPSK"/>
          <w:sz w:val="32"/>
          <w:szCs w:val="32"/>
          <w:cs/>
        </w:rPr>
        <w:t>ดำเนินกิจกรรมและโครงการตามนโยบายของมหาวิทยาลัย</w:t>
      </w:r>
      <w:r w:rsidR="00A1572F" w:rsidRPr="00823E71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8B16AC" w:rsidRPr="00823E71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653C03" w:rsidRPr="00823E71"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</w:t>
      </w:r>
      <w:r w:rsidR="00041887">
        <w:rPr>
          <w:rFonts w:ascii="TH SarabunPSK" w:hAnsi="TH SarabunPSK" w:cs="TH SarabunPSK" w:hint="cs"/>
          <w:sz w:val="32"/>
          <w:szCs w:val="32"/>
          <w:cs/>
        </w:rPr>
        <w:t xml:space="preserve">คณะอุตสาหกรรมการเกษตรและชีวภาพ </w:t>
      </w:r>
      <w:r w:rsidR="00C034A7" w:rsidRPr="00823E71">
        <w:rPr>
          <w:rFonts w:ascii="TH SarabunPSK" w:hAnsi="TH SarabunPSK" w:cs="TH SarabunPSK" w:hint="cs"/>
          <w:sz w:val="32"/>
          <w:szCs w:val="32"/>
          <w:cs/>
        </w:rPr>
        <w:t>โครงการจัดตั้ง</w:t>
      </w:r>
      <w:r w:rsidR="006D0140" w:rsidRPr="00823E71"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C034A7" w:rsidRPr="00823E71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7536A2" w:rsidRPr="007F0F07" w:rsidRDefault="00EB52BB" w:rsidP="00520CE5">
      <w:pPr>
        <w:numPr>
          <w:ilvl w:val="2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สนับสนุนการเรียนการสอน (การ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เรียนรู้และแหล่งเรียนรู้ 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724F2" w:rsidRPr="007F0F07">
        <w:rPr>
          <w:rFonts w:ascii="TH SarabunPSK" w:hAnsi="TH SarabunPSK" w:cs="TH SarabunPSK"/>
          <w:b/>
          <w:bCs/>
          <w:sz w:val="32"/>
          <w:szCs w:val="32"/>
        </w:rPr>
        <w:t>K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</w:rPr>
        <w:t xml:space="preserve">nowledge and </w:t>
      </w:r>
      <w:r w:rsidR="004724F2" w:rsidRPr="007F0F07">
        <w:rPr>
          <w:rFonts w:ascii="TH SarabunPSK" w:hAnsi="TH SarabunPSK" w:cs="TH SarabunPSK"/>
          <w:b/>
          <w:bCs/>
          <w:sz w:val="32"/>
          <w:szCs w:val="32"/>
        </w:rPr>
        <w:t>L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</w:rPr>
        <w:t>earning)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536A2" w:rsidRPr="007F0F07" w:rsidRDefault="007536A2" w:rsidP="00520CE5">
      <w:pPr>
        <w:numPr>
          <w:ilvl w:val="3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สำนักคอมพิวเตอร์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ด้านเทคโนโลยีสารสนเทศและการสื่อสารแก่นิสิตและบุคลากร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เน้นการวางโครงสร้างพื้นฐานด้านเทคโนโลยีสารสนเทศและการสื่อสาร เพื่อสนับสนุนการจัดการเรียนการสอน การบริหารงานทั่วไป การเชื่อมโยงระบบเทคโนโลยีสารสนเทศและการสื่อสารสู่ภายนอกองค์กร เช่น การ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ดูแลบำรุงรักษาและ</w:t>
      </w:r>
      <w:r w:rsidRPr="007F0F07">
        <w:rPr>
          <w:rFonts w:ascii="TH SarabunPSK" w:hAnsi="TH SarabunPSK" w:cs="TH SarabunPSK"/>
          <w:sz w:val="32"/>
          <w:szCs w:val="32"/>
          <w:cs/>
        </w:rPr>
        <w:t>จัด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การระบบ</w:t>
      </w:r>
      <w:r w:rsidRPr="007F0F07">
        <w:rPr>
          <w:rFonts w:ascii="TH SarabunPSK" w:hAnsi="TH SarabunPSK" w:cs="TH SarabunPSK"/>
          <w:sz w:val="32"/>
          <w:szCs w:val="32"/>
          <w:cs/>
        </w:rPr>
        <w:t>เครือข่าย เพื่อสนับสนุนระบบการจัดการเรียนการสอนทางไกล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ระหว่างวิทยาเขตสงขลาและวิทยาเขตพัทลุง</w:t>
      </w:r>
      <w:r w:rsidRPr="007F0F07">
        <w:rPr>
          <w:rFonts w:ascii="TH SarabunPSK" w:hAnsi="TH SarabunPSK" w:cs="TH SarabunPSK"/>
          <w:sz w:val="32"/>
          <w:szCs w:val="32"/>
          <w:cs/>
        </w:rPr>
        <w:t>ให้สามารถดำเนินการไปได้อย่างมีประสิทธิภาพ</w:t>
      </w:r>
    </w:p>
    <w:p w:rsidR="007536A2" w:rsidRDefault="007536A2" w:rsidP="00520CE5">
      <w:pPr>
        <w:numPr>
          <w:ilvl w:val="3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สำนักหอสมุด</w:t>
      </w:r>
      <w:r w:rsidRPr="007F0F07">
        <w:rPr>
          <w:rFonts w:ascii="TH SarabunPSK" w:hAnsi="TH SarabunPSK" w:cs="TH SarabunPSK"/>
          <w:sz w:val="32"/>
          <w:szCs w:val="32"/>
        </w:rPr>
        <w:t xml:space="preserve">  </w:t>
      </w:r>
      <w:r w:rsidRPr="007F0F07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ด้านสารสนเทศแก่นิสิต บุคลากรและชุมชนทั้งในด้าน</w:t>
      </w:r>
      <w:r w:rsidRPr="007F0F07">
        <w:rPr>
          <w:rFonts w:ascii="TH SarabunPSK" w:hAnsi="TH SarabunPSK" w:cs="TH SarabunPSK"/>
          <w:sz w:val="32"/>
          <w:szCs w:val="32"/>
          <w:cs/>
        </w:rPr>
        <w:t>การเรียนการสอน การวิจัย และบริการวิชาการ ในรูปแบบสารสนเทศ เอกสารหนังสือและวารสาร ฐานข้อมูลออนไลน์ วิทยานิพนธ์ โดยมีเป้าหมายในการจัดหาทรัพยากรการเรียนรู้เพิ่มเติม</w:t>
      </w:r>
      <w:r w:rsidR="004724F2" w:rsidRPr="007F0F07">
        <w:rPr>
          <w:rFonts w:ascii="TH SarabunPSK" w:hAnsi="TH SarabunPSK" w:cs="TH SarabunPSK"/>
          <w:sz w:val="32"/>
          <w:szCs w:val="32"/>
          <w:cs/>
        </w:rPr>
        <w:t>ที่</w:t>
      </w:r>
      <w:r w:rsidRPr="007F0F07">
        <w:rPr>
          <w:rFonts w:ascii="TH SarabunPSK" w:hAnsi="TH SarabunPSK" w:cs="TH SarabunPSK"/>
          <w:sz w:val="32"/>
          <w:szCs w:val="32"/>
          <w:cs/>
        </w:rPr>
        <w:t>หลากหลายและครอบคลุม เช่น หนังสือ สื่อโสตทัศนศึกษา รวมทั้งการดำเนินการจัดหาวัสดุและครุภัณฑ์เพื่อ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 xml:space="preserve">เพิ่มประสิทธิภาพในการให้บริการ </w:t>
      </w:r>
    </w:p>
    <w:p w:rsidR="007536A2" w:rsidRPr="007F0F07" w:rsidRDefault="007536A2" w:rsidP="00520CE5">
      <w:pPr>
        <w:numPr>
          <w:ilvl w:val="0"/>
          <w:numId w:val="4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4F6B08"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การวิจัยและถ่ายทอดเทคโนโลยี</w:t>
      </w:r>
      <w:r w:rsidR="001F4A4C" w:rsidRPr="007F0F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709E2" w:rsidRDefault="007536A2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มหาวิทยาลัยมียุทธศาสตร์ในการผลักดันให้บุคลากรทำวิจัยเพิ่มมากขึ้น และนำ</w:t>
      </w:r>
      <w:r w:rsidR="002D257C" w:rsidRPr="007F0F07">
        <w:rPr>
          <w:rFonts w:ascii="TH SarabunPSK" w:hAnsi="TH SarabunPSK" w:cs="TH SarabunPSK"/>
          <w:sz w:val="32"/>
          <w:szCs w:val="32"/>
          <w:cs/>
        </w:rPr>
        <w:t>ผ</w:t>
      </w:r>
      <w:r w:rsidRPr="007F0F07">
        <w:rPr>
          <w:rFonts w:ascii="TH SarabunPSK" w:hAnsi="TH SarabunPSK" w:cs="TH SarabunPSK"/>
          <w:sz w:val="32"/>
          <w:szCs w:val="32"/>
          <w:cs/>
        </w:rPr>
        <w:t>ล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7F0F07">
        <w:rPr>
          <w:rFonts w:ascii="TH SarabunPSK" w:hAnsi="TH SarabunPSK" w:cs="TH SarabunPSK"/>
          <w:sz w:val="32"/>
          <w:szCs w:val="32"/>
          <w:cs/>
        </w:rPr>
        <w:t>ไปใช้ในการพัฒนาสังคม</w:t>
      </w:r>
      <w:r w:rsidR="001438EC" w:rsidRPr="007F0F07">
        <w:rPr>
          <w:rFonts w:ascii="TH SarabunPSK" w:hAnsi="TH SarabunPSK" w:cs="TH SarabunPSK"/>
          <w:sz w:val="32"/>
          <w:szCs w:val="32"/>
          <w:cs/>
        </w:rPr>
        <w:t xml:space="preserve"> ชุมชน รวมทั้งการพัฒนาการเรียนการสอนให้มีประสิทธิภาพ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พัฒนางานวิจัย งานสร้างสรรค์ และนวัตกรรมให้มีคุณภาพเป็นที่ยอมรับของสังคม มุ่งเน้นพัฒนาชุดโครงการวิจัยเชิงบูรณาการที่มีคุณภาพและมาตรฐานเพิ่มขึ้น สอดคล้องกับยุทธศาสตร์ของชาติ</w:t>
      </w:r>
      <w:r w:rsidR="00A1572F">
        <w:rPr>
          <w:rFonts w:ascii="TH SarabunPSK" w:hAnsi="TH SarabunPSK" w:cs="TH SarabunPSK"/>
          <w:sz w:val="32"/>
          <w:szCs w:val="32"/>
        </w:rPr>
        <w:t xml:space="preserve"> </w:t>
      </w:r>
      <w:r w:rsidR="00A1572F">
        <w:rPr>
          <w:rFonts w:ascii="TH SarabunPSK" w:hAnsi="TH SarabunPSK" w:cs="TH SarabunPSK" w:hint="cs"/>
          <w:sz w:val="32"/>
          <w:szCs w:val="32"/>
          <w:cs/>
        </w:rPr>
        <w:t>และยุทธศาสตร์ของมหาวิทยาลัย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รวมทั้งเน้นผลิตงานสร้างสรร</w:t>
      </w:r>
      <w:r w:rsidR="00F646A1" w:rsidRPr="007F0F07">
        <w:rPr>
          <w:rFonts w:ascii="TH SarabunPSK" w:hAnsi="TH SarabunPSK" w:cs="TH SarabunPSK"/>
          <w:sz w:val="32"/>
          <w:szCs w:val="32"/>
          <w:cs/>
        </w:rPr>
        <w:t>ค์</w:t>
      </w:r>
      <w:r w:rsidRPr="007F0F07">
        <w:rPr>
          <w:rFonts w:ascii="TH SarabunPSK" w:hAnsi="TH SarabunPSK" w:cs="TH SarabunPSK"/>
          <w:sz w:val="32"/>
          <w:szCs w:val="32"/>
          <w:cs/>
        </w:rPr>
        <w:t>และนวัตกรรมในสาขาที่มีความพร้อม ส่งเสริม และสนับสนุนนักวิจัยหน้าใหม่ให้สามารถพัฒนาชุดโครงการวิจัยที่มีคุณภาพภายใต้การชี้แนะของผู้ทรงคุณวุฒิการวิจัยด้านต่าง ๆ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รวมทั้งพัฒนาชุดโครงการวิจัยระดับบัณฑิตศึกษาที่มีคุณภาพเพื่อนำไปสู่การทำวิจัยที่สามารถตีพิมพ์เผยแพร่ได้ในวารสาร</w:t>
      </w:r>
      <w:r w:rsidR="00BC3CEE" w:rsidRPr="007F0F07">
        <w:rPr>
          <w:rFonts w:ascii="TH SarabunPSK" w:hAnsi="TH SarabunPSK" w:cs="TH SarabunPSK"/>
          <w:sz w:val="32"/>
          <w:szCs w:val="32"/>
          <w:cs/>
        </w:rPr>
        <w:t xml:space="preserve">ระดับชาติและนานาชาติ </w:t>
      </w:r>
      <w:r w:rsidRPr="007F0F07">
        <w:rPr>
          <w:rFonts w:ascii="TH SarabunPSK" w:hAnsi="TH SarabunPSK" w:cs="TH SarabunPSK"/>
          <w:sz w:val="32"/>
          <w:szCs w:val="32"/>
          <w:cs/>
        </w:rPr>
        <w:t>เป็นที่ยอมรับ</w:t>
      </w:r>
      <w:r w:rsidR="00CE2FCD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CE2FCD" w:rsidRPr="007F0F07">
        <w:rPr>
          <w:rFonts w:ascii="TH SarabunPSK" w:hAnsi="TH SarabunPSK" w:cs="TH SarabunPSK"/>
          <w:sz w:val="32"/>
          <w:szCs w:val="32"/>
          <w:cs/>
        </w:rPr>
        <w:t xml:space="preserve">นอกจากนี้ มหาวิทยาลัยเน้นให้มีการวิจัยร่วมกับหน่วยงานอื่นให้มากขึ้น </w:t>
      </w:r>
      <w:r w:rsidR="00BC3CEE" w:rsidRPr="007F0F07">
        <w:rPr>
          <w:rFonts w:ascii="TH SarabunPSK" w:hAnsi="TH SarabunPSK" w:cs="TH SarabunPSK"/>
          <w:sz w:val="32"/>
          <w:szCs w:val="32"/>
          <w:cs/>
        </w:rPr>
        <w:t xml:space="preserve">โดยการสร้างเครือข่ายการวิจัยระหว่างหน่วยงาน </w:t>
      </w:r>
    </w:p>
    <w:p w:rsidR="007536A2" w:rsidRPr="007F0F07" w:rsidRDefault="00BC3CEE" w:rsidP="0038014B">
      <w:pPr>
        <w:jc w:val="thaiDistribute"/>
        <w:rPr>
          <w:rFonts w:ascii="TH SarabunPSK" w:hAnsi="TH SarabunPSK" w:cs="TH SarabunPSK"/>
        </w:rPr>
      </w:pPr>
      <w:r w:rsidRPr="007F0F07">
        <w:rPr>
          <w:rFonts w:ascii="TH SarabunPSK" w:hAnsi="TH SarabunPSK" w:cs="TH SarabunPSK"/>
          <w:sz w:val="32"/>
          <w:szCs w:val="32"/>
        </w:rPr>
        <w:tab/>
      </w:r>
      <w:r w:rsidRPr="007F0F07">
        <w:rPr>
          <w:rFonts w:ascii="TH SarabunPSK" w:hAnsi="TH SarabunPSK" w:cs="TH SarabunPSK"/>
          <w:sz w:val="32"/>
          <w:szCs w:val="32"/>
          <w:cs/>
        </w:rPr>
        <w:t>เป้าหมายด้านการวิจัย</w:t>
      </w:r>
    </w:p>
    <w:tbl>
      <w:tblPr>
        <w:tblW w:w="69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1276"/>
        <w:gridCol w:w="1275"/>
        <w:gridCol w:w="1134"/>
      </w:tblGrid>
      <w:tr w:rsidR="00041887" w:rsidRPr="00BE1431" w:rsidTr="00C034A7">
        <w:trPr>
          <w:cantSplit/>
        </w:trPr>
        <w:tc>
          <w:tcPr>
            <w:tcW w:w="3236" w:type="dxa"/>
            <w:tcBorders>
              <w:bottom w:val="nil"/>
            </w:tcBorders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bottom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275" w:type="dxa"/>
            <w:tcBorders>
              <w:bottom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134" w:type="dxa"/>
            <w:tcBorders>
              <w:bottom w:val="nil"/>
            </w:tcBorders>
          </w:tcPr>
          <w:p w:rsidR="00041887" w:rsidRPr="00BE1431" w:rsidRDefault="00041887" w:rsidP="006D01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</w:tr>
      <w:tr w:rsidR="00041887" w:rsidRPr="00BE1431" w:rsidTr="00C034A7">
        <w:tc>
          <w:tcPr>
            <w:tcW w:w="3236" w:type="dxa"/>
            <w:tcBorders>
              <w:top w:val="nil"/>
            </w:tcBorders>
          </w:tcPr>
          <w:p w:rsidR="00041887" w:rsidRPr="00BE1431" w:rsidRDefault="00041887" w:rsidP="00F71E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275" w:type="dxa"/>
            <w:tcBorders>
              <w:top w:val="nil"/>
            </w:tcBorders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tcBorders>
              <w:top w:val="nil"/>
            </w:tcBorders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</w:tr>
      <w:tr w:rsidR="00041887" w:rsidRPr="00BE1431" w:rsidTr="00C034A7">
        <w:tc>
          <w:tcPr>
            <w:tcW w:w="3236" w:type="dxa"/>
          </w:tcPr>
          <w:p w:rsidR="00041887" w:rsidRPr="00BE1431" w:rsidRDefault="00041887" w:rsidP="00F71E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งานวิจัยจากงบประมาณประจำปี</w:t>
            </w:r>
          </w:p>
        </w:tc>
        <w:tc>
          <w:tcPr>
            <w:tcW w:w="1276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887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</w:tcPr>
          <w:p w:rsidR="00041887" w:rsidRPr="00BE1431" w:rsidRDefault="00BE1431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134" w:type="dxa"/>
          </w:tcPr>
          <w:p w:rsidR="00041887" w:rsidRPr="00BE1431" w:rsidRDefault="00041887" w:rsidP="00456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BE1431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>15.3716</w:t>
            </w:r>
          </w:p>
        </w:tc>
        <w:tc>
          <w:tcPr>
            <w:tcW w:w="1275" w:type="dxa"/>
          </w:tcPr>
          <w:p w:rsidR="00041887" w:rsidRPr="00BE1431" w:rsidRDefault="00041887" w:rsidP="00BE1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E1431" w:rsidRPr="00BE1431">
              <w:rPr>
                <w:rFonts w:ascii="TH SarabunPSK" w:hAnsi="TH SarabunPSK" w:cs="TH SarabunPSK"/>
                <w:sz w:val="32"/>
                <w:szCs w:val="32"/>
              </w:rPr>
              <w:t>3.0538</w:t>
            </w:r>
          </w:p>
        </w:tc>
        <w:tc>
          <w:tcPr>
            <w:tcW w:w="1134" w:type="dxa"/>
          </w:tcPr>
          <w:p w:rsidR="00041887" w:rsidRPr="00BE1431" w:rsidRDefault="00041887" w:rsidP="00BE14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E1431" w:rsidRPr="00BE143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.0000</w:t>
            </w:r>
          </w:p>
        </w:tc>
      </w:tr>
      <w:tr w:rsidR="00041887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งานวิจัยจากหน่วยงานภายนอก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87" w:rsidRPr="00BE1431" w:rsidRDefault="00041887" w:rsidP="00456B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1887" w:rsidRPr="00BE1431" w:rsidTr="00DD38DB">
        <w:tc>
          <w:tcPr>
            <w:tcW w:w="3236" w:type="dxa"/>
          </w:tcPr>
          <w:p w:rsidR="00041887" w:rsidRPr="00BE1431" w:rsidRDefault="00041887" w:rsidP="00456B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  <w:r w:rsidRPr="00BE143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.0000</w:t>
            </w:r>
          </w:p>
        </w:tc>
        <w:tc>
          <w:tcPr>
            <w:tcW w:w="1275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.0000</w:t>
            </w:r>
          </w:p>
        </w:tc>
        <w:tc>
          <w:tcPr>
            <w:tcW w:w="1134" w:type="dxa"/>
          </w:tcPr>
          <w:p w:rsidR="00041887" w:rsidRPr="00BE1431" w:rsidRDefault="00041887" w:rsidP="00360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1431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BE1431">
              <w:rPr>
                <w:rFonts w:ascii="TH SarabunPSK" w:hAnsi="TH SarabunPSK" w:cs="TH SarabunPSK"/>
                <w:sz w:val="32"/>
                <w:szCs w:val="32"/>
                <w:cs/>
              </w:rPr>
              <w:t>.0000</w:t>
            </w:r>
          </w:p>
        </w:tc>
      </w:tr>
    </w:tbl>
    <w:p w:rsidR="00823E71" w:rsidRPr="007F0F07" w:rsidRDefault="00823E71" w:rsidP="00AB5C4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536A2" w:rsidRPr="00407720" w:rsidRDefault="007536A2" w:rsidP="00520CE5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07720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4F6B08" w:rsidRPr="00407720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407720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1F4A4C" w:rsidRPr="004077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C44FE" w:rsidRDefault="007536A2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มุ่งเน้นการสร้างสัมพันธ์ที่ดีและเป็นที่พึ่งทางวิชาการแก่ชุมชนโดยอาศัยฐานความรู้จากงานวิจัย งานสร้างสรร</w:t>
      </w:r>
      <w:r w:rsidR="009C1155" w:rsidRPr="007F0F07">
        <w:rPr>
          <w:rFonts w:ascii="TH SarabunPSK" w:hAnsi="TH SarabunPSK" w:cs="TH SarabunPSK"/>
          <w:sz w:val="32"/>
          <w:szCs w:val="32"/>
          <w:cs/>
        </w:rPr>
        <w:t>ค์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และนวัตกรรมของมหาวิทยาลัยสู่ชุมชนให้มากขึ้น โดยเน้นทางด้านการถ่ายทอดองค์ความรู้และเทคโนโลยีเพื่อการแก้ปัญหาชุมชน ส่งเสริมความร่วมมือระหว่างมหาวิทยาลัยกับองค์กรภายนอกทั้งภาครัฐและเอกชน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ส่งเสริมและสนับสนุนการบริการวิชาการและถ่ายทอดเทคโนโลยีในหลากหลายรูปแบบ โดยคำนึงถึงความสอดคล้องกับยุทธศาสตร์ของชาติ</w:t>
      </w:r>
      <w:r w:rsidR="000B76F1">
        <w:rPr>
          <w:rFonts w:ascii="TH SarabunPSK" w:hAnsi="TH SarabunPSK" w:cs="TH SarabunPSK" w:hint="cs"/>
          <w:sz w:val="32"/>
          <w:szCs w:val="32"/>
          <w:cs/>
        </w:rPr>
        <w:t xml:space="preserve"> และยุทธศาสตร์ของมหาวิทยาลัย</w:t>
      </w:r>
    </w:p>
    <w:p w:rsidR="00DE572C" w:rsidRPr="006C011B" w:rsidRDefault="00DE572C" w:rsidP="00132E17">
      <w:pPr>
        <w:jc w:val="thaiDistribute"/>
        <w:rPr>
          <w:rFonts w:ascii="TH SarabunPSK" w:hAnsi="TH SarabunPSK" w:cs="TH SarabunPSK"/>
          <w:sz w:val="22"/>
          <w:szCs w:val="22"/>
        </w:rPr>
      </w:pPr>
    </w:p>
    <w:tbl>
      <w:tblPr>
        <w:tblW w:w="67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092"/>
        <w:gridCol w:w="992"/>
        <w:gridCol w:w="1276"/>
      </w:tblGrid>
      <w:tr w:rsidR="00041887" w:rsidRPr="00BE1431" w:rsidTr="00AE705E">
        <w:tc>
          <w:tcPr>
            <w:tcW w:w="3420" w:type="dxa"/>
            <w:vMerge w:val="restart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งานบริการวิชาการ</w:t>
            </w:r>
          </w:p>
        </w:tc>
        <w:tc>
          <w:tcPr>
            <w:tcW w:w="10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276" w:type="dxa"/>
          </w:tcPr>
          <w:p w:rsidR="00041887" w:rsidRPr="00BE1431" w:rsidRDefault="00041887" w:rsidP="006D01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041887" w:rsidRPr="00BE1431" w:rsidTr="00AE705E">
        <w:tc>
          <w:tcPr>
            <w:tcW w:w="3420" w:type="dxa"/>
            <w:vMerge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1276" w:type="dxa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</w:tr>
      <w:tr w:rsidR="00041887" w:rsidRPr="00BE1431" w:rsidTr="00AE705E">
        <w:tc>
          <w:tcPr>
            <w:tcW w:w="3420" w:type="dxa"/>
          </w:tcPr>
          <w:p w:rsidR="00041887" w:rsidRPr="00BE1431" w:rsidRDefault="00041887" w:rsidP="00F71E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43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งบประมาณมหาวิทยาลัย</w:t>
            </w:r>
          </w:p>
        </w:tc>
        <w:tc>
          <w:tcPr>
            <w:tcW w:w="10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41887" w:rsidRPr="00BE1431" w:rsidRDefault="00041887" w:rsidP="00F71E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1887" w:rsidRPr="00BE1431" w:rsidTr="00AE705E">
        <w:tc>
          <w:tcPr>
            <w:tcW w:w="3420" w:type="dxa"/>
          </w:tcPr>
          <w:p w:rsidR="00041887" w:rsidRPr="00BE1431" w:rsidRDefault="00041887" w:rsidP="00041887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 xml:space="preserve"> - </w:t>
            </w:r>
            <w:r w:rsidRPr="00BE1431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92" w:type="dxa"/>
          </w:tcPr>
          <w:p w:rsidR="00041887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992" w:type="dxa"/>
          </w:tcPr>
          <w:p w:rsidR="00041887" w:rsidRPr="00BE1431" w:rsidRDefault="00041887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1276" w:type="dxa"/>
          </w:tcPr>
          <w:p w:rsidR="00041887" w:rsidRPr="00BE1431" w:rsidRDefault="00041887" w:rsidP="000418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BE1431" w:rsidRPr="00BE1431" w:rsidTr="00AE705E">
        <w:tc>
          <w:tcPr>
            <w:tcW w:w="3420" w:type="dxa"/>
          </w:tcPr>
          <w:p w:rsidR="00041887" w:rsidRPr="00BE1431" w:rsidRDefault="00041887" w:rsidP="0036035C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 xml:space="preserve"> - 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งบประมาณ </w:t>
            </w:r>
            <w:r w:rsidRPr="00BE1431">
              <w:rPr>
                <w:rFonts w:ascii="TH SarabunPSK" w:hAnsi="TH SarabunPSK" w:cs="TH SarabunPSK"/>
                <w:sz w:val="28"/>
              </w:rPr>
              <w:t>(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  <w:r w:rsidRPr="00BE143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92" w:type="dxa"/>
          </w:tcPr>
          <w:p w:rsidR="00041887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>22.3000</w:t>
            </w:r>
          </w:p>
        </w:tc>
        <w:tc>
          <w:tcPr>
            <w:tcW w:w="992" w:type="dxa"/>
          </w:tcPr>
          <w:p w:rsidR="00041887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>22.3</w:t>
            </w:r>
            <w:r w:rsidR="00041887" w:rsidRPr="00BE1431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6" w:type="dxa"/>
          </w:tcPr>
          <w:p w:rsidR="00041887" w:rsidRPr="00BE1431" w:rsidRDefault="00041887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>2</w:t>
            </w:r>
            <w:r w:rsidR="00BE1431" w:rsidRPr="00BE1431">
              <w:rPr>
                <w:rFonts w:ascii="TH SarabunPSK" w:hAnsi="TH SarabunPSK" w:cs="TH SarabunPSK"/>
                <w:sz w:val="28"/>
              </w:rPr>
              <w:t>2</w:t>
            </w:r>
            <w:r w:rsidRPr="00BE1431">
              <w:rPr>
                <w:rFonts w:ascii="TH SarabunPSK" w:hAnsi="TH SarabunPSK" w:cs="TH SarabunPSK"/>
                <w:sz w:val="28"/>
              </w:rPr>
              <w:t>.0000</w:t>
            </w:r>
          </w:p>
        </w:tc>
      </w:tr>
    </w:tbl>
    <w:p w:rsidR="00385B2E" w:rsidRPr="007D4958" w:rsidRDefault="00385B2E" w:rsidP="007536A2">
      <w:pPr>
        <w:rPr>
          <w:rFonts w:ascii="TH SarabunPSK" w:hAnsi="TH SarabunPSK" w:cs="TH SarabunPSK"/>
          <w:sz w:val="22"/>
          <w:szCs w:val="22"/>
        </w:rPr>
      </w:pPr>
    </w:p>
    <w:p w:rsidR="007536A2" w:rsidRPr="007F0F07" w:rsidRDefault="007536A2" w:rsidP="00520CE5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4F6B08" w:rsidRPr="007F0F0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การทำนุบำรุงศิลปวัฒนธรรม</w:t>
      </w:r>
      <w:r w:rsidR="001F4A4C" w:rsidRPr="007F0F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36A2" w:rsidRDefault="007536A2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มหาวิทยาลัยมุ่งเน้นให้สถาบันทักษิณคดีศึกษา</w:t>
      </w:r>
      <w:r w:rsidR="00CE2FCD" w:rsidRPr="007F0F07">
        <w:rPr>
          <w:rFonts w:ascii="TH SarabunPSK" w:hAnsi="TH SarabunPSK" w:cs="TH SarabunPSK"/>
          <w:sz w:val="32"/>
          <w:szCs w:val="32"/>
          <w:cs/>
        </w:rPr>
        <w:t>และวิทยาลัยภูมิปัญญาชุมชน</w:t>
      </w:r>
      <w:r w:rsidRPr="007F0F07">
        <w:rPr>
          <w:rFonts w:ascii="TH SarabunPSK" w:hAnsi="TH SarabunPSK" w:cs="TH SarabunPSK"/>
          <w:sz w:val="32"/>
          <w:szCs w:val="32"/>
          <w:cs/>
        </w:rPr>
        <w:t>เป็นหน่วยงานหลักในการทำนุบำรุง อนุรักษ์ และเผยแพร่ศิลปวัฒนธรรม ให้มีการรวบรวมฐานข้อมูลทางด้านศิลปะและวัฒนธรรม ภูมิปัญญาท้องถิ่นและชุมชน เพื่อ</w:t>
      </w:r>
      <w:r w:rsidR="00CE2FCD" w:rsidRPr="007F0F07">
        <w:rPr>
          <w:rFonts w:ascii="TH SarabunPSK" w:hAnsi="TH SarabunPSK" w:cs="TH SarabunPSK"/>
          <w:sz w:val="32"/>
          <w:szCs w:val="32"/>
          <w:cs/>
        </w:rPr>
        <w:t>ให้</w:t>
      </w:r>
      <w:r w:rsidRPr="007F0F07">
        <w:rPr>
          <w:rFonts w:ascii="TH SarabunPSK" w:hAnsi="TH SarabunPSK" w:cs="TH SarabunPSK"/>
          <w:sz w:val="32"/>
          <w:szCs w:val="32"/>
          <w:cs/>
        </w:rPr>
        <w:t>เป็นข้อมูลสนับสนุนการเรียนการสอน รวมทั้งเป็นฐานข้อมูลสำหรับการวิจัย การบริการวิชาการแก่สังคม โดยให้สามารถสืบค้นผ่านระบบเครือข่ายได้</w:t>
      </w:r>
      <w:r w:rsidR="00FD4889">
        <w:rPr>
          <w:rFonts w:ascii="TH SarabunPSK" w:hAnsi="TH SarabunPSK" w:cs="TH SarabunPSK"/>
          <w:sz w:val="32"/>
          <w:szCs w:val="32"/>
        </w:rPr>
        <w:t xml:space="preserve"> </w:t>
      </w:r>
      <w:r w:rsidR="00FD4889">
        <w:rPr>
          <w:rFonts w:ascii="TH SarabunPSK" w:hAnsi="TH SarabunPSK" w:cs="TH SarabunPSK" w:hint="cs"/>
          <w:sz w:val="32"/>
          <w:szCs w:val="32"/>
          <w:cs/>
        </w:rPr>
        <w:t>ตลอดจนให้คณะต่าง ๆ ดำเนินภารกิจด้านการทำนุบำรุงศิลปวัฒนธรรมตามความเหมาะสม</w:t>
      </w:r>
    </w:p>
    <w:p w:rsidR="00547193" w:rsidRPr="00BE1431" w:rsidRDefault="00547193" w:rsidP="00041887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609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092"/>
        <w:gridCol w:w="992"/>
        <w:gridCol w:w="1276"/>
      </w:tblGrid>
      <w:tr w:rsidR="00547193" w:rsidRPr="00BE1431" w:rsidTr="00547193">
        <w:tc>
          <w:tcPr>
            <w:tcW w:w="2736" w:type="dxa"/>
            <w:tcBorders>
              <w:bottom w:val="nil"/>
            </w:tcBorders>
          </w:tcPr>
          <w:p w:rsidR="00547193" w:rsidRPr="00BE1431" w:rsidRDefault="00547193" w:rsidP="00F71E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เป้าหมาย </w:t>
            </w:r>
            <w:r w:rsidRPr="00BE1431">
              <w:rPr>
                <w:rFonts w:ascii="TH SarabunPSK" w:hAnsi="TH SarabunPSK" w:cs="TH SarabunPSK"/>
                <w:sz w:val="28"/>
              </w:rPr>
              <w:t xml:space="preserve">/ 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092" w:type="dxa"/>
            <w:tcBorders>
              <w:bottom w:val="nil"/>
            </w:tcBorders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992" w:type="dxa"/>
            <w:tcBorders>
              <w:bottom w:val="nil"/>
            </w:tcBorders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1276" w:type="dxa"/>
            <w:tcBorders>
              <w:bottom w:val="nil"/>
            </w:tcBorders>
          </w:tcPr>
          <w:p w:rsidR="00547193" w:rsidRPr="00BE1431" w:rsidRDefault="00547193" w:rsidP="005836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 w:rsidRPr="00BE1431">
              <w:rPr>
                <w:rFonts w:ascii="TH SarabunPSK" w:hAnsi="TH SarabunPSK" w:cs="TH SarabunPSK"/>
                <w:sz w:val="28"/>
              </w:rPr>
              <w:t>2562</w:t>
            </w:r>
          </w:p>
        </w:tc>
      </w:tr>
      <w:tr w:rsidR="00547193" w:rsidRPr="00BE1431" w:rsidTr="00547193">
        <w:tc>
          <w:tcPr>
            <w:tcW w:w="2736" w:type="dxa"/>
            <w:tcBorders>
              <w:top w:val="nil"/>
            </w:tcBorders>
          </w:tcPr>
          <w:p w:rsidR="00547193" w:rsidRPr="00BE1431" w:rsidRDefault="00547193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547193" w:rsidRPr="00BE1431" w:rsidRDefault="00547193" w:rsidP="00547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992" w:type="dxa"/>
            <w:tcBorders>
              <w:top w:val="nil"/>
            </w:tcBorders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1276" w:type="dxa"/>
            <w:tcBorders>
              <w:top w:val="nil"/>
            </w:tcBorders>
          </w:tcPr>
          <w:p w:rsidR="00547193" w:rsidRPr="00BE1431" w:rsidRDefault="00547193" w:rsidP="00F71E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</w:tr>
      <w:tr w:rsidR="00547193" w:rsidRPr="00BE1431" w:rsidTr="00547193">
        <w:tc>
          <w:tcPr>
            <w:tcW w:w="2736" w:type="dxa"/>
          </w:tcPr>
          <w:p w:rsidR="00547193" w:rsidRPr="00BE1431" w:rsidRDefault="00547193" w:rsidP="00FD4889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 xml:space="preserve"> - 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โครงการทำนุบำรุงฯ </w:t>
            </w:r>
            <w:r w:rsidRPr="00BE1431">
              <w:rPr>
                <w:rFonts w:ascii="TH SarabunPSK" w:hAnsi="TH SarabunPSK" w:cs="TH SarabunPSK"/>
                <w:sz w:val="28"/>
              </w:rPr>
              <w:t>(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E143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92" w:type="dxa"/>
          </w:tcPr>
          <w:p w:rsidR="00547193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992" w:type="dxa"/>
          </w:tcPr>
          <w:p w:rsidR="00547193" w:rsidRPr="00BE1431" w:rsidRDefault="00BE1431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547193" w:rsidRPr="00BE1431" w:rsidRDefault="00BE1431" w:rsidP="00FD48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547193" w:rsidRPr="00BE1431" w:rsidTr="00547193">
        <w:tc>
          <w:tcPr>
            <w:tcW w:w="2736" w:type="dxa"/>
          </w:tcPr>
          <w:p w:rsidR="00547193" w:rsidRPr="00BE1431" w:rsidRDefault="00547193" w:rsidP="00FD4889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 xml:space="preserve"> - 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 </w:t>
            </w:r>
            <w:r w:rsidRPr="00BE1431">
              <w:rPr>
                <w:rFonts w:ascii="TH SarabunPSK" w:hAnsi="TH SarabunPSK" w:cs="TH SarabunPSK"/>
                <w:sz w:val="28"/>
              </w:rPr>
              <w:t>(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BE1431">
              <w:rPr>
                <w:rFonts w:ascii="TH SarabunPSK" w:hAnsi="TH SarabunPSK" w:cs="TH SarabunPSK"/>
                <w:sz w:val="28"/>
              </w:rPr>
              <w:t>)*</w:t>
            </w:r>
          </w:p>
        </w:tc>
        <w:tc>
          <w:tcPr>
            <w:tcW w:w="1092" w:type="dxa"/>
          </w:tcPr>
          <w:p w:rsidR="00547193" w:rsidRPr="00BE1431" w:rsidRDefault="00BE1431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71</w:t>
            </w:r>
            <w:r w:rsidR="00547193" w:rsidRPr="00BE1431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E1431">
              <w:rPr>
                <w:rFonts w:ascii="TH SarabunPSK" w:hAnsi="TH SarabunPSK" w:cs="TH SarabunPSK" w:hint="cs"/>
                <w:sz w:val="28"/>
                <w:cs/>
              </w:rPr>
              <w:t>984</w:t>
            </w:r>
          </w:p>
        </w:tc>
        <w:tc>
          <w:tcPr>
            <w:tcW w:w="992" w:type="dxa"/>
          </w:tcPr>
          <w:p w:rsidR="00547193" w:rsidRPr="00BE1431" w:rsidRDefault="00547193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  <w:cs/>
              </w:rPr>
              <w:t>36,000</w:t>
            </w:r>
          </w:p>
        </w:tc>
        <w:tc>
          <w:tcPr>
            <w:tcW w:w="1276" w:type="dxa"/>
          </w:tcPr>
          <w:p w:rsidR="00547193" w:rsidRPr="00BE1431" w:rsidRDefault="00BE1431" w:rsidP="00FD48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</w:tr>
      <w:tr w:rsidR="00547193" w:rsidRPr="00BE1431" w:rsidTr="00547193">
        <w:tc>
          <w:tcPr>
            <w:tcW w:w="2736" w:type="dxa"/>
          </w:tcPr>
          <w:p w:rsidR="00547193" w:rsidRPr="00BE1431" w:rsidRDefault="00547193" w:rsidP="00FD4889">
            <w:pPr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/>
                <w:sz w:val="28"/>
              </w:rPr>
              <w:t xml:space="preserve"> - 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 xml:space="preserve">งบประมาณ </w:t>
            </w:r>
            <w:r w:rsidRPr="00BE1431">
              <w:rPr>
                <w:rFonts w:ascii="TH SarabunPSK" w:hAnsi="TH SarabunPSK" w:cs="TH SarabunPSK"/>
                <w:sz w:val="28"/>
              </w:rPr>
              <w:t>(</w:t>
            </w:r>
            <w:r w:rsidRPr="00BE1431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  <w:r w:rsidRPr="00BE143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92" w:type="dxa"/>
          </w:tcPr>
          <w:p w:rsidR="00547193" w:rsidRPr="00BE1431" w:rsidRDefault="00547193" w:rsidP="00BE14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E1431" w:rsidRPr="00BE1431">
              <w:rPr>
                <w:rFonts w:ascii="TH SarabunPSK" w:hAnsi="TH SarabunPSK" w:cs="TH SarabunPSK" w:hint="cs"/>
                <w:sz w:val="28"/>
                <w:cs/>
              </w:rPr>
              <w:t>0.2631</w:t>
            </w:r>
          </w:p>
        </w:tc>
        <w:tc>
          <w:tcPr>
            <w:tcW w:w="992" w:type="dxa"/>
          </w:tcPr>
          <w:p w:rsidR="00547193" w:rsidRPr="00BE1431" w:rsidRDefault="00BE1431" w:rsidP="006226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2.6617</w:t>
            </w:r>
          </w:p>
        </w:tc>
        <w:tc>
          <w:tcPr>
            <w:tcW w:w="1276" w:type="dxa"/>
          </w:tcPr>
          <w:p w:rsidR="00547193" w:rsidRPr="00BE1431" w:rsidRDefault="00BE1431" w:rsidP="008347C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431">
              <w:rPr>
                <w:rFonts w:ascii="TH SarabunPSK" w:hAnsi="TH SarabunPSK" w:cs="TH SarabunPSK" w:hint="cs"/>
                <w:sz w:val="28"/>
                <w:cs/>
              </w:rPr>
              <w:t>2.6617</w:t>
            </w:r>
          </w:p>
        </w:tc>
      </w:tr>
    </w:tbl>
    <w:p w:rsidR="00EB67A9" w:rsidRPr="007F0F07" w:rsidRDefault="00121C19" w:rsidP="007536A2">
      <w:pPr>
        <w:rPr>
          <w:rFonts w:ascii="TH SarabunPSK" w:hAnsi="TH SarabunPSK" w:cs="TH SarabunPSK"/>
          <w:szCs w:val="24"/>
        </w:rPr>
      </w:pPr>
      <w:r w:rsidRPr="007F0F07">
        <w:rPr>
          <w:rFonts w:ascii="TH SarabunPSK" w:hAnsi="TH SarabunPSK" w:cs="TH SarabunPSK"/>
          <w:szCs w:val="24"/>
          <w:cs/>
        </w:rPr>
        <w:tab/>
        <w:t xml:space="preserve">หมายเหตุ  </w:t>
      </w:r>
      <w:r w:rsidRPr="007F0F07">
        <w:rPr>
          <w:rFonts w:ascii="TH SarabunPSK" w:hAnsi="TH SarabunPSK" w:cs="TH SarabunPSK"/>
          <w:szCs w:val="24"/>
        </w:rPr>
        <w:t xml:space="preserve">* </w:t>
      </w:r>
      <w:r w:rsidRPr="007F0F07">
        <w:rPr>
          <w:rFonts w:ascii="TH SarabunPSK" w:hAnsi="TH SarabunPSK" w:cs="TH SarabunPSK"/>
          <w:szCs w:val="24"/>
          <w:cs/>
        </w:rPr>
        <w:t>ใช้ข้อมูลจำนวนผู้ที่เข้าเยี่ยมชมสถาบันทักษิณคดีศึกษา</w:t>
      </w:r>
    </w:p>
    <w:p w:rsidR="004708FB" w:rsidRPr="007D4958" w:rsidRDefault="004708FB" w:rsidP="007536A2">
      <w:pPr>
        <w:rPr>
          <w:rFonts w:ascii="TH SarabunPSK" w:hAnsi="TH SarabunPSK" w:cs="TH SarabunPSK"/>
          <w:sz w:val="16"/>
          <w:szCs w:val="16"/>
        </w:rPr>
      </w:pPr>
    </w:p>
    <w:p w:rsidR="007536A2" w:rsidRPr="007F0F07" w:rsidRDefault="007536A2" w:rsidP="00520CE5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แผนพัฒนาด้านกายภาพของมหาวิทยาลัย</w:t>
      </w:r>
      <w:r w:rsidR="001F4A4C" w:rsidRPr="007F0F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36A2" w:rsidRPr="00547193" w:rsidRDefault="004F6B08" w:rsidP="00823E71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7193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536A2" w:rsidRPr="00547193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 xml:space="preserve">  เน้นการจัดหาครุภัณฑ์และสิ่งก่อสร้างทดแทน</w:t>
      </w:r>
      <w:r w:rsidR="00C034A7" w:rsidRPr="00547193">
        <w:rPr>
          <w:rFonts w:ascii="TH SarabunPSK" w:hAnsi="TH SarabunPSK" w:cs="TH SarabunPSK" w:hint="cs"/>
          <w:sz w:val="32"/>
          <w:szCs w:val="32"/>
          <w:cs/>
        </w:rPr>
        <w:t>อาคารหลังเดิมที่ชำรุด</w:t>
      </w:r>
      <w:r w:rsidR="00250124" w:rsidRPr="00547193">
        <w:rPr>
          <w:rFonts w:ascii="TH SarabunPSK" w:hAnsi="TH SarabunPSK" w:cs="TH SarabunPSK"/>
          <w:sz w:val="32"/>
          <w:szCs w:val="32"/>
          <w:cs/>
        </w:rPr>
        <w:t xml:space="preserve"> เพื่อรองรับนิสิตที่เพิ่มขึ้น</w:t>
      </w:r>
      <w:r w:rsidR="00547193" w:rsidRPr="00547193">
        <w:rPr>
          <w:rFonts w:ascii="TH SarabunPSK" w:hAnsi="TH SarabunPSK" w:cs="TH SarabunPSK" w:hint="cs"/>
          <w:sz w:val="32"/>
          <w:szCs w:val="32"/>
          <w:cs/>
        </w:rPr>
        <w:t>และเพิ่มประสิทธิภาพการดำเนินงานที่มีอยู่เดิม รวมทั้ง</w:t>
      </w:r>
      <w:r w:rsidR="00250124" w:rsidRPr="00547193">
        <w:rPr>
          <w:rFonts w:ascii="TH SarabunPSK" w:hAnsi="TH SarabunPSK" w:cs="TH SarabunPSK"/>
          <w:sz w:val="32"/>
          <w:szCs w:val="32"/>
          <w:cs/>
        </w:rPr>
        <w:t>พัฒนาด้านกายภาพของมหาวิทยาลัยให้นิสิตและบุคลากรมีคุณภาพชีวิตที่ดียิ่งขึ้น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FD1CF0" w:rsidRPr="00547193">
        <w:rPr>
          <w:rFonts w:ascii="TH SarabunPSK" w:hAnsi="TH SarabunPSK" w:cs="TH SarabunPSK"/>
          <w:sz w:val="32"/>
          <w:szCs w:val="32"/>
          <w:cs/>
        </w:rPr>
        <w:t>อาคารหลายหลังและครุภัณฑ์ส่วนใหญ่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>มีอายุการใช้งานยาวนาน โดยให้มี</w:t>
      </w:r>
      <w:r w:rsidR="00BE2719" w:rsidRPr="00547193">
        <w:rPr>
          <w:rFonts w:ascii="TH SarabunPSK" w:hAnsi="TH SarabunPSK" w:cs="TH SarabunPSK"/>
          <w:sz w:val="32"/>
          <w:szCs w:val="32"/>
          <w:cs/>
        </w:rPr>
        <w:t>การปรับปรุงอาคารเก่าที่มีอยู่แล้วและ</w:t>
      </w:r>
      <w:r w:rsidR="007536A2" w:rsidRPr="00547193">
        <w:rPr>
          <w:rFonts w:ascii="TH SarabunPSK" w:hAnsi="TH SarabunPSK" w:cs="TH SarabunPSK"/>
          <w:sz w:val="32"/>
          <w:szCs w:val="32"/>
          <w:cs/>
        </w:rPr>
        <w:t>การก่อสร้างอาคารใหม่เพื่อทดแทนของเดิม</w:t>
      </w:r>
      <w:r w:rsidR="00400FA3" w:rsidRPr="00547193">
        <w:rPr>
          <w:rFonts w:ascii="TH SarabunPSK" w:hAnsi="TH SarabunPSK" w:cs="TH SarabunPSK"/>
          <w:sz w:val="32"/>
          <w:szCs w:val="32"/>
        </w:rPr>
        <w:t xml:space="preserve"> </w:t>
      </w:r>
      <w:r w:rsidR="005471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1CF0" w:rsidRPr="00547193">
        <w:rPr>
          <w:rFonts w:ascii="TH SarabunPSK" w:hAnsi="TH SarabunPSK" w:cs="TH SarabunPSK"/>
          <w:sz w:val="32"/>
          <w:szCs w:val="32"/>
          <w:cs/>
        </w:rPr>
        <w:t>จัดซื้อครุภัณฑ์ทด</w:t>
      </w:r>
      <w:r w:rsidR="00B85C9D" w:rsidRPr="00547193">
        <w:rPr>
          <w:rFonts w:ascii="TH SarabunPSK" w:hAnsi="TH SarabunPSK" w:cs="TH SarabunPSK"/>
          <w:sz w:val="32"/>
          <w:szCs w:val="32"/>
          <w:cs/>
        </w:rPr>
        <w:t>แทน</w:t>
      </w:r>
      <w:r w:rsidR="008347CC" w:rsidRPr="00547193">
        <w:rPr>
          <w:rFonts w:ascii="TH SarabunPSK" w:hAnsi="TH SarabunPSK" w:cs="TH SarabunPSK" w:hint="cs"/>
          <w:sz w:val="32"/>
          <w:szCs w:val="32"/>
          <w:cs/>
        </w:rPr>
        <w:t xml:space="preserve"> และครุภัณฑ์ประจำอาคารใหม่ที่ก่อสร้างแล้วเสร็จให้สามารถใช้งานอาคารได้</w:t>
      </w:r>
    </w:p>
    <w:p w:rsidR="007536A2" w:rsidRPr="007F0F07" w:rsidRDefault="004F6B08" w:rsidP="00520CE5">
      <w:pPr>
        <w:numPr>
          <w:ilvl w:val="1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536A2" w:rsidRPr="007F0F07">
        <w:rPr>
          <w:rFonts w:ascii="TH SarabunPSK" w:hAnsi="TH SarabunPSK" w:cs="TH SarabunPSK"/>
          <w:b/>
          <w:bCs/>
          <w:sz w:val="32"/>
          <w:szCs w:val="32"/>
          <w:cs/>
        </w:rPr>
        <w:t>พัทลุง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  เน้นการพัฒนาและการขยายตัวด้านกายภาพเพื่อรองรับแผนวิชาการในอนาคต เนื่องจาก</w:t>
      </w:r>
      <w:r w:rsidRPr="007F0F07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>พัทลุง</w:t>
      </w:r>
      <w:r w:rsidRPr="007F0F07">
        <w:rPr>
          <w:rFonts w:ascii="TH SarabunPSK" w:hAnsi="TH SarabunPSK" w:cs="TH SarabunPSK"/>
          <w:sz w:val="32"/>
          <w:szCs w:val="32"/>
          <w:cs/>
        </w:rPr>
        <w:t>กำลังอยู่ในระหว่างการ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พัฒนา ซึ่งยังไม่มีความสมบูรณ์ในหลาย ๆ ส่วน </w:t>
      </w:r>
      <w:r w:rsidR="009B312C" w:rsidRPr="007F0F07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7536A2" w:rsidRPr="007F0F07">
        <w:rPr>
          <w:rFonts w:ascii="TH SarabunPSK" w:hAnsi="TH SarabunPSK" w:cs="TH SarabunPSK"/>
          <w:sz w:val="32"/>
          <w:szCs w:val="32"/>
          <w:cs/>
        </w:rPr>
        <w:t xml:space="preserve">ระบบสาธารณูปการ </w:t>
      </w:r>
      <w:r w:rsidR="00504390" w:rsidRPr="007F0F07">
        <w:rPr>
          <w:rFonts w:ascii="TH SarabunPSK" w:hAnsi="TH SarabunPSK" w:cs="TH SarabunPSK"/>
          <w:sz w:val="32"/>
          <w:szCs w:val="32"/>
          <w:cs/>
        </w:rPr>
        <w:t>และสิ่งจำเป็นพื้นฐานอื่น ๆ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390" w:rsidRPr="007F0F07">
        <w:rPr>
          <w:rFonts w:ascii="TH SarabunPSK" w:hAnsi="TH SarabunPSK" w:cs="TH SarabunPSK"/>
          <w:sz w:val="32"/>
          <w:szCs w:val="32"/>
          <w:cs/>
        </w:rPr>
        <w:t>สิ่งอำนวยความสะดวกในชีวิตประจำวัน</w:t>
      </w:r>
      <w:r w:rsidRPr="007F0F07">
        <w:rPr>
          <w:rFonts w:ascii="TH SarabunPSK" w:hAnsi="TH SarabunPSK" w:cs="TH SarabunPSK"/>
          <w:sz w:val="32"/>
          <w:szCs w:val="32"/>
          <w:cs/>
        </w:rPr>
        <w:t>ของบุคลากรและนิสิต</w:t>
      </w:r>
      <w:r w:rsidR="00FD1CF0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 xml:space="preserve">การจัดทำผังแม่บท </w:t>
      </w:r>
      <w:r w:rsidR="008347CC">
        <w:rPr>
          <w:rFonts w:ascii="TH SarabunPSK" w:hAnsi="TH SarabunPSK" w:cs="TH SarabunPSK" w:hint="cs"/>
          <w:sz w:val="32"/>
          <w:szCs w:val="32"/>
          <w:cs/>
        </w:rPr>
        <w:t>การก่อสร้างกลุ่มอาคารเพื่อรองรับภารกิจของ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>หน่วยงานใหม่ ครุภัณฑ์ประจำอาคาร รวมทั้งการแก้ไขปัญหาที่ดิน</w:t>
      </w:r>
    </w:p>
    <w:p w:rsidR="007536A2" w:rsidRDefault="007536A2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จากแผนการดำเนินงานและเป้าหมายต่าง ๆ ข้างต้น มหาวิทยาลัยจะได้ดำเนินการจัดทำรายละเอียดงบประมาณ ประจำปีงบประมาณ พ</w:t>
      </w:r>
      <w:r w:rsidRPr="007F0F07">
        <w:rPr>
          <w:rFonts w:ascii="TH SarabunPSK" w:hAnsi="TH SarabunPSK" w:cs="TH SarabunPSK"/>
          <w:sz w:val="32"/>
          <w:szCs w:val="32"/>
        </w:rPr>
        <w:t>.</w:t>
      </w:r>
      <w:r w:rsidRPr="007F0F07">
        <w:rPr>
          <w:rFonts w:ascii="TH SarabunPSK" w:hAnsi="TH SarabunPSK" w:cs="TH SarabunPSK"/>
          <w:sz w:val="32"/>
          <w:szCs w:val="32"/>
          <w:cs/>
        </w:rPr>
        <w:t>ศ</w:t>
      </w:r>
      <w:r w:rsidRPr="007F0F07">
        <w:rPr>
          <w:rFonts w:ascii="TH SarabunPSK" w:hAnsi="TH SarabunPSK" w:cs="TH SarabunPSK"/>
          <w:sz w:val="32"/>
          <w:szCs w:val="32"/>
        </w:rPr>
        <w:t>. 25</w:t>
      </w:r>
      <w:r w:rsidR="0038328A">
        <w:rPr>
          <w:rFonts w:ascii="TH SarabunPSK" w:hAnsi="TH SarabunPSK" w:cs="TH SarabunPSK"/>
          <w:sz w:val="32"/>
          <w:szCs w:val="32"/>
        </w:rPr>
        <w:t>6</w:t>
      </w:r>
      <w:r w:rsidR="00547193">
        <w:rPr>
          <w:rFonts w:ascii="TH SarabunPSK" w:hAnsi="TH SarabunPSK" w:cs="TH SarabunPSK"/>
          <w:sz w:val="32"/>
          <w:szCs w:val="32"/>
        </w:rPr>
        <w:t>2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ให้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B85C9D">
        <w:rPr>
          <w:rFonts w:ascii="TH SarabunPSK" w:hAnsi="TH SarabunPSK" w:cs="TH SarabunPSK" w:hint="cs"/>
          <w:sz w:val="32"/>
          <w:szCs w:val="32"/>
          <w:cs/>
        </w:rPr>
        <w:t>นโยบายและ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เป้าหมายดังกล่าว โดยมี</w:t>
      </w:r>
      <w:r w:rsidR="00284D2F" w:rsidRPr="007F0F0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การจัดสรรและบริหารงบประมาณ ประจำปีงบประมาณ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47193" w:rsidRDefault="00547193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C011B" w:rsidRDefault="006C011B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Pr="007F0F07" w:rsidRDefault="00E15DF5" w:rsidP="00547193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D49E9" w:rsidRPr="007F0F07" w:rsidRDefault="003D49E9" w:rsidP="00FB0AEF">
      <w:pPr>
        <w:pStyle w:val="20"/>
        <w:jc w:val="both"/>
        <w:rPr>
          <w:rFonts w:ascii="TH SarabunPSK" w:hAnsi="TH SarabunPSK" w:cs="TH SarabunPSK"/>
          <w:color w:val="0000FF"/>
          <w:sz w:val="20"/>
          <w:szCs w:val="20"/>
        </w:rPr>
      </w:pPr>
    </w:p>
    <w:p w:rsidR="001C44FE" w:rsidRPr="000F435F" w:rsidRDefault="002D3387" w:rsidP="00B85C9D">
      <w:pPr>
        <w:pStyle w:val="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F435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-60325</wp:posOffset>
                </wp:positionV>
                <wp:extent cx="1752600" cy="428625"/>
                <wp:effectExtent l="11430" t="15875" r="17145" b="12700"/>
                <wp:wrapNone/>
                <wp:docPr id="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3732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7" o:spid="_x0000_s1026" type="#_x0000_t65" style="position:absolute;margin-left:143.5pt;margin-top:-4.75pt;width:13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" filled="f" strokeweight="1.5pt"/>
            </w:pict>
          </mc:Fallback>
        </mc:AlternateContent>
      </w:r>
      <w:r w:rsidR="00132E17" w:rsidRPr="000F435F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t>การจัดทำ</w:t>
      </w:r>
      <w:r w:rsidR="001C44FE" w:rsidRPr="000F435F">
        <w:rPr>
          <w:rFonts w:ascii="TH SarabunPSK" w:hAnsi="TH SarabunPSK" w:cs="TH SarabunPSK"/>
          <w:b/>
          <w:bCs/>
          <w:noProof/>
          <w:sz w:val="36"/>
          <w:szCs w:val="36"/>
          <w:u w:val="single"/>
          <w:cs/>
        </w:rPr>
        <w:t>งบประมาณ</w:t>
      </w:r>
    </w:p>
    <w:p w:rsidR="00AD13B5" w:rsidRPr="000A525B" w:rsidRDefault="00132E17" w:rsidP="00132E17">
      <w:pPr>
        <w:spacing w:before="24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0A525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1</w:t>
      </w:r>
      <w:r w:rsidR="00AD13B5" w:rsidRPr="000A525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) การประมาณการรายรับ</w:t>
      </w:r>
    </w:p>
    <w:p w:rsidR="00AD13B5" w:rsidRPr="007F0F07" w:rsidRDefault="00AD13B5" w:rsidP="0093160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ประมาณการรายรับปีงบประมาณ พ.ศ</w:t>
      </w:r>
      <w:r w:rsidRPr="007F0F07">
        <w:rPr>
          <w:rFonts w:ascii="TH SarabunPSK" w:hAnsi="TH SarabunPSK" w:cs="TH SarabunPSK"/>
          <w:sz w:val="32"/>
          <w:szCs w:val="32"/>
        </w:rPr>
        <w:t>. 25</w:t>
      </w:r>
      <w:r w:rsidR="0038328A">
        <w:rPr>
          <w:rFonts w:ascii="TH SarabunPSK" w:hAnsi="TH SarabunPSK" w:cs="TH SarabunPSK"/>
          <w:sz w:val="32"/>
          <w:szCs w:val="32"/>
        </w:rPr>
        <w:t>6</w:t>
      </w:r>
      <w:r w:rsidR="00547193">
        <w:rPr>
          <w:rFonts w:ascii="TH SarabunPSK" w:hAnsi="TH SarabunPSK" w:cs="TH SarabunPSK"/>
          <w:sz w:val="32"/>
          <w:szCs w:val="32"/>
        </w:rPr>
        <w:t>2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ซึ่งจะนำไปจัดสรรเป็นประมาณการรายจ่าย</w:t>
      </w:r>
      <w:r w:rsidR="004C6FBF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4C6FBF" w:rsidRPr="007F0F0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D13B5" w:rsidRPr="00F90493" w:rsidRDefault="00AD13B5" w:rsidP="00A5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F90493">
        <w:rPr>
          <w:rFonts w:ascii="TH SarabunPSK" w:hAnsi="TH SarabunPSK" w:cs="TH SarabunPSK"/>
          <w:sz w:val="32"/>
          <w:szCs w:val="32"/>
        </w:rPr>
        <w:t>1.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ประมาณการรายได้จากเงินแผ่นดิน</w:t>
      </w:r>
      <w:r w:rsidR="009B312C" w:rsidRPr="00F90493">
        <w:rPr>
          <w:rFonts w:ascii="TH SarabunPSK" w:hAnsi="TH SarabunPSK" w:cs="TH SarabunPSK"/>
          <w:sz w:val="32"/>
          <w:szCs w:val="32"/>
        </w:rPr>
        <w:tab/>
      </w:r>
      <w:r w:rsidR="009B312C" w:rsidRPr="00F9049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017" w:rsidRPr="00F904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47193">
        <w:rPr>
          <w:rFonts w:ascii="TH SarabunPSK" w:hAnsi="TH SarabunPSK" w:cs="TH SarabunPSK"/>
          <w:sz w:val="32"/>
          <w:szCs w:val="32"/>
        </w:rPr>
        <w:t>……………………..</w:t>
      </w:r>
      <w:r w:rsidR="005D6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2D0">
        <w:rPr>
          <w:rFonts w:ascii="TH SarabunPSK" w:hAnsi="TH SarabunPSK" w:cs="TH SarabunPSK" w:hint="cs"/>
          <w:sz w:val="32"/>
          <w:szCs w:val="32"/>
          <w:cs/>
        </w:rPr>
        <w:t xml:space="preserve"> บ</w:t>
      </w:r>
      <w:r w:rsidRPr="00F90493">
        <w:rPr>
          <w:rFonts w:ascii="TH SarabunPSK" w:hAnsi="TH SarabunPSK" w:cs="TH SarabunPSK"/>
          <w:sz w:val="32"/>
          <w:szCs w:val="32"/>
          <w:cs/>
        </w:rPr>
        <w:t>าท</w:t>
      </w:r>
    </w:p>
    <w:p w:rsidR="0038014B" w:rsidRPr="00F90493" w:rsidRDefault="0038014B" w:rsidP="00A5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90493">
        <w:rPr>
          <w:rFonts w:ascii="TH SarabunPSK" w:hAnsi="TH SarabunPSK" w:cs="TH SarabunPSK"/>
          <w:sz w:val="32"/>
          <w:szCs w:val="32"/>
        </w:rPr>
        <w:t xml:space="preserve">    </w:t>
      </w:r>
      <w:r w:rsidR="009B312C" w:rsidRPr="00F90493">
        <w:rPr>
          <w:rFonts w:ascii="TH SarabunPSK" w:hAnsi="TH SarabunPSK" w:cs="TH SarabunPSK"/>
          <w:sz w:val="32"/>
          <w:szCs w:val="32"/>
          <w:cs/>
        </w:rPr>
        <w:t>(เงินอุดหนุนจากรัฐบาล)</w:t>
      </w:r>
    </w:p>
    <w:p w:rsidR="00AD13B5" w:rsidRDefault="00AD13B5" w:rsidP="0057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</w:rPr>
      </w:pPr>
      <w:r w:rsidRPr="00F90493">
        <w:rPr>
          <w:rFonts w:ascii="TH SarabunPSK" w:hAnsi="TH SarabunPSK" w:cs="TH SarabunPSK"/>
          <w:sz w:val="32"/>
          <w:szCs w:val="32"/>
        </w:rPr>
        <w:t xml:space="preserve">2.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>ประมาณการ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รายได้                 </w:t>
      </w:r>
      <w:r w:rsidR="005705B6" w:rsidRPr="00F9049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ab/>
      </w:r>
      <w:r w:rsidR="005705B6" w:rsidRPr="00F90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493" w:rsidRPr="00F9049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527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5B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7193">
        <w:rPr>
          <w:rFonts w:ascii="TH SarabunPSK" w:hAnsi="TH SarabunPSK" w:cs="TH SarabunPSK"/>
          <w:sz w:val="32"/>
          <w:szCs w:val="32"/>
        </w:rPr>
        <w:t>…………………..</w:t>
      </w:r>
      <w:r w:rsidR="005D6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49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B5BD4" w:rsidRPr="00F90493" w:rsidRDefault="00CB5BD4" w:rsidP="0057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ประมาณการรายได้วิทยาลัยการจัดการเพื่อการพัฒนา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7193">
        <w:rPr>
          <w:rFonts w:ascii="TH SarabunPSK" w:hAnsi="TH SarabunPSK" w:cs="TH SarabunPSK"/>
          <w:sz w:val="32"/>
          <w:szCs w:val="32"/>
        </w:rPr>
        <w:t xml:space="preserve">       …….……………..</w:t>
      </w:r>
      <w:r w:rsidR="000D4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FF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E4846" w:rsidRPr="007F0F07" w:rsidRDefault="008E4846" w:rsidP="00570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A90E93" w:rsidRPr="00F90493" w:rsidRDefault="00400FA3" w:rsidP="00A9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F904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  <w:t xml:space="preserve">รวมทั้งสิ้น        </w:t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ab/>
      </w:r>
      <w:r w:rsidR="00547193">
        <w:rPr>
          <w:rFonts w:ascii="TH SarabunPSK" w:hAnsi="TH SarabunPSK" w:cs="TH SarabunPSK"/>
          <w:b/>
          <w:bCs/>
          <w:color w:val="17365D"/>
          <w:sz w:val="32"/>
          <w:szCs w:val="32"/>
        </w:rPr>
        <w:t>…………………………</w:t>
      </w:r>
      <w:r w:rsidR="003B1637">
        <w:rPr>
          <w:rFonts w:ascii="TH SarabunPSK" w:hAnsi="TH SarabunPSK" w:cs="TH SarabunPSK" w:hint="cs"/>
          <w:b/>
          <w:bCs/>
          <w:color w:val="17365D"/>
          <w:sz w:val="32"/>
          <w:szCs w:val="32"/>
          <w:cs/>
        </w:rPr>
        <w:t xml:space="preserve"> </w:t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A90E93" w:rsidRPr="00F90493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บาท</w:t>
      </w:r>
    </w:p>
    <w:p w:rsidR="00B01507" w:rsidRPr="007F0F07" w:rsidRDefault="00B01507" w:rsidP="00F953C5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D13B5" w:rsidRPr="000A525B" w:rsidRDefault="00AD13B5" w:rsidP="007B10C4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</w:rPr>
      </w:pPr>
      <w:r w:rsidRPr="000A525B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>งบประมาณเงินแผ่นดิน</w:t>
      </w:r>
      <w:r w:rsidR="00F953C5" w:rsidRPr="000A525B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 xml:space="preserve"> </w:t>
      </w:r>
    </w:p>
    <w:p w:rsidR="00AD13B5" w:rsidRPr="007F0F07" w:rsidRDefault="00AD13B5" w:rsidP="00547193">
      <w:pPr>
        <w:tabs>
          <w:tab w:val="left" w:pos="4995"/>
        </w:tabs>
        <w:autoSpaceDE w:val="0"/>
        <w:autoSpaceDN w:val="0"/>
        <w:adjustRightInd w:val="0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7F0F07">
        <w:rPr>
          <w:rFonts w:ascii="TH SarabunPSK" w:hAnsi="TH SarabunPSK" w:cs="TH SarabunPSK"/>
          <w:sz w:val="32"/>
          <w:szCs w:val="32"/>
        </w:rPr>
        <w:tab/>
      </w:r>
    </w:p>
    <w:p w:rsidR="00547193" w:rsidRDefault="00547193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จัดทำคำของบประมาณในลักษณะบูรณาการต่าง ๆ ผ่านเจ้าภาพหลักในแต่ละแผนบูรณาการ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แจ้งหน่วยงานจัดทำคำของบประมาณประจำปีงบประมาณ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 ในส่วนของงบลงทุน โดย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F953C5" w:rsidRPr="007F0F07">
        <w:rPr>
          <w:rFonts w:ascii="TH SarabunPSK" w:hAnsi="TH SarabunPSK" w:cs="TH SarabunPSK"/>
          <w:sz w:val="32"/>
          <w:szCs w:val="32"/>
          <w:cs/>
        </w:rPr>
        <w:t>จัดทำ</w:t>
      </w:r>
      <w:r w:rsidRPr="007F0F07">
        <w:rPr>
          <w:rFonts w:ascii="TH SarabunPSK" w:hAnsi="TH SarabunPSK" w:cs="TH SarabunPSK"/>
          <w:sz w:val="32"/>
          <w:szCs w:val="32"/>
          <w:cs/>
        </w:rPr>
        <w:t>เอกสารประกอบได้แก่</w:t>
      </w:r>
    </w:p>
    <w:p w:rsidR="00AD13B5" w:rsidRPr="007F0F07" w:rsidRDefault="00AD13B5" w:rsidP="00547193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ปฏิทินงบประมาณรายจ่ายประจำปี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D13B5" w:rsidRPr="007F0F07" w:rsidRDefault="001636A1" w:rsidP="00547193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ind w:left="0" w:firstLine="1134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คำของบประมาณรายจ่ายประจำปี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="00AD13B5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AD13B5" w:rsidRPr="007F0F07">
        <w:rPr>
          <w:rFonts w:ascii="TH SarabunPSK" w:hAnsi="TH SarabunPSK" w:cs="TH SarabunPSK"/>
          <w:sz w:val="32"/>
          <w:szCs w:val="32"/>
          <w:cs/>
        </w:rPr>
        <w:t>(งบลงทุน)</w:t>
      </w:r>
    </w:p>
    <w:p w:rsidR="00AD13B5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รวบรวมและวิเคราะห์คำของบลงทุน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ของทุกหน่วยงาน</w:t>
      </w:r>
      <w:r w:rsidR="00635937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34A7" w:rsidRPr="007F0F07" w:rsidRDefault="00C034A7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มหาวิทยาลัยจัดทำ</w:t>
      </w:r>
      <w:r w:rsidR="0038328A">
        <w:rPr>
          <w:rFonts w:ascii="TH SarabunPSK" w:hAnsi="TH SarabunPSK" w:cs="TH SarabunPSK" w:hint="cs"/>
          <w:sz w:val="32"/>
          <w:szCs w:val="32"/>
          <w:cs/>
        </w:rPr>
        <w:t>คำของบประมาณเบื้องต้น (</w:t>
      </w:r>
      <w:r w:rsidR="0038328A">
        <w:rPr>
          <w:rFonts w:ascii="TH SarabunPSK" w:hAnsi="TH SarabunPSK" w:cs="TH SarabunPSK"/>
          <w:sz w:val="32"/>
          <w:szCs w:val="32"/>
        </w:rPr>
        <w:t>Pre-ceiling</w:t>
      </w:r>
      <w:r w:rsidR="003832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เสนอสำนักงบประมาณ 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ประมาณการจำนวนนักศึกษาทั้งหมดล่วงหน้าอย่างน้อย 5 ปี เพื่อคำนวณการขอตั้งอัตราใหม่ และค่าวัสดุการศึกษา</w:t>
      </w:r>
    </w:p>
    <w:p w:rsidR="001876B8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จัดทำคำของบประมาณประจำปี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547193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เสนอสำนักงานคณะกรรมการการอุดมศึกษา และสำนักงบประมาณ</w:t>
      </w:r>
      <w:r w:rsidR="0038328A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รายจ่ายประจำขั้นต่ำ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จัดทำเอกสารคำของบประมาณรายจ่ายประจำปี</w:t>
      </w:r>
    </w:p>
    <w:p w:rsidR="00AD13B5" w:rsidRPr="007F0F07" w:rsidRDefault="0038328A" w:rsidP="007B10C4">
      <w:pPr>
        <w:numPr>
          <w:ilvl w:val="3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จัดทำคำขอตามกรอบนโยบายของรัฐบาล</w:t>
      </w:r>
      <w:r w:rsidR="00AD13B5" w:rsidRPr="007F0F07">
        <w:rPr>
          <w:rFonts w:ascii="TH SarabunPSK" w:hAnsi="TH SarabunPSK" w:cs="TH SarabunPSK"/>
          <w:sz w:val="32"/>
          <w:szCs w:val="32"/>
        </w:rPr>
        <w:t xml:space="preserve"> </w:t>
      </w:r>
    </w:p>
    <w:p w:rsidR="00AD13B5" w:rsidRPr="007F0F07" w:rsidRDefault="00AD13B5" w:rsidP="007B10C4">
      <w:pPr>
        <w:numPr>
          <w:ilvl w:val="3"/>
          <w:numId w:val="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ตรวจสอบผลการดำเนินงานในปีงบประมาณที่ผ่านมา และย้อนหลัง </w:t>
      </w:r>
      <w:r w:rsidR="00DD38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0F07">
        <w:rPr>
          <w:rFonts w:ascii="TH SarabunPSK" w:hAnsi="TH SarabunPSK" w:cs="TH SarabunPSK"/>
          <w:sz w:val="32"/>
          <w:szCs w:val="32"/>
          <w:cs/>
        </w:rPr>
        <w:t>2 ปีงบประมาณ</w:t>
      </w:r>
    </w:p>
    <w:p w:rsidR="00AD13B5" w:rsidRPr="007F0F07" w:rsidRDefault="00AD13B5" w:rsidP="007B10C4">
      <w:pPr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ประมาณการรายจ่ายล่วงหน้า (</w:t>
      </w:r>
      <w:r w:rsidR="009F1C81">
        <w:rPr>
          <w:rFonts w:ascii="TH SarabunPSK" w:hAnsi="TH SarabunPSK" w:cs="TH SarabunPSK" w:hint="cs"/>
          <w:sz w:val="32"/>
          <w:szCs w:val="32"/>
          <w:cs/>
        </w:rPr>
        <w:t>20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ปี)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ปรับปรุงคำของบประมาณรายจ่ายประจำปี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F953C5" w:rsidRPr="007F0F07">
        <w:rPr>
          <w:rFonts w:ascii="TH SarabunPSK" w:hAnsi="TH SarabunPSK" w:cs="TH SarabunPSK"/>
          <w:sz w:val="32"/>
          <w:szCs w:val="32"/>
          <w:cs/>
        </w:rPr>
        <w:t>ใ</w:t>
      </w:r>
      <w:r w:rsidRPr="007F0F07">
        <w:rPr>
          <w:rFonts w:ascii="TH SarabunPSK" w:hAnsi="TH SarabunPSK" w:cs="TH SarabunPSK"/>
          <w:sz w:val="32"/>
          <w:szCs w:val="32"/>
          <w:cs/>
        </w:rPr>
        <w:t>ห้สอดคล้องกับวงเงินที่สำนักงบประมาณวิเคราะห์และคณะรัฐมนตรีเห็นชอบ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จัดทำเอกสารประกอบการชี้แจงงบประมาณเสนอ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 xml:space="preserve"> สำ</w:t>
      </w:r>
      <w:r w:rsidRPr="007F0F07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นักงานคณะกรรมการการอุดมศึกษา</w:t>
      </w:r>
    </w:p>
    <w:p w:rsidR="00AD13B5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จัดทำคำชี้แจงงบประมาณเสนอคณะกรรมาธิการวิสามัญพิจารณางบประมาณรายจ่ายประจำปี</w:t>
      </w:r>
      <w:r w:rsidR="0038328A">
        <w:rPr>
          <w:rFonts w:ascii="TH SarabunPSK" w:hAnsi="TH SarabunPSK" w:cs="TH SarabunPSK"/>
          <w:sz w:val="32"/>
          <w:szCs w:val="32"/>
        </w:rPr>
        <w:t xml:space="preserve"> 256</w:t>
      </w:r>
      <w:r w:rsidR="00547193">
        <w:rPr>
          <w:rFonts w:ascii="TH SarabunPSK" w:hAnsi="TH SarabunPSK" w:cs="TH SarabunPSK"/>
          <w:sz w:val="32"/>
          <w:szCs w:val="32"/>
        </w:rPr>
        <w:t>2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เอกสารคำชี้แจงฯ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เอกสารนำเสนอ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4724F2" w:rsidRPr="007F0F07">
        <w:rPr>
          <w:rFonts w:ascii="TH SarabunPSK" w:hAnsi="TH SarabunPSK" w:cs="TH SarabunPSK"/>
          <w:sz w:val="32"/>
          <w:szCs w:val="32"/>
        </w:rPr>
        <w:t>P</w:t>
      </w:r>
      <w:r w:rsidRPr="007F0F07">
        <w:rPr>
          <w:rFonts w:ascii="TH SarabunPSK" w:hAnsi="TH SarabunPSK" w:cs="TH SarabunPSK"/>
          <w:sz w:val="32"/>
          <w:szCs w:val="32"/>
        </w:rPr>
        <w:t xml:space="preserve">ower </w:t>
      </w:r>
      <w:r w:rsidR="004724F2" w:rsidRPr="007F0F07">
        <w:rPr>
          <w:rFonts w:ascii="TH SarabunPSK" w:hAnsi="TH SarabunPSK" w:cs="TH SarabunPSK"/>
          <w:sz w:val="32"/>
          <w:szCs w:val="32"/>
        </w:rPr>
        <w:t>P</w:t>
      </w:r>
      <w:r w:rsidRPr="007F0F07">
        <w:rPr>
          <w:rFonts w:ascii="TH SarabunPSK" w:hAnsi="TH SarabunPSK" w:cs="TH SarabunPSK"/>
          <w:sz w:val="32"/>
          <w:szCs w:val="32"/>
        </w:rPr>
        <w:t xml:space="preserve">oint  </w:t>
      </w:r>
    </w:p>
    <w:p w:rsidR="00AD13B5" w:rsidRPr="007F0F07" w:rsidRDefault="00AD13B5" w:rsidP="007B10C4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จัดทำแผ่นซีดี</w:t>
      </w:r>
      <w:r w:rsidRPr="007F0F07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AD13B5" w:rsidRPr="007F0F07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ชี้แจงงบประมาณต่อคณะกรรมาธิการวิสามัญพิจารณางบประมาณรายจ่ายประจำปี</w:t>
      </w:r>
    </w:p>
    <w:p w:rsidR="00AD13B5" w:rsidRDefault="00AD13B5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สภาผู้แทนราษฎรอนุมัติงบประมาณรายจ่ายประจำปี</w:t>
      </w:r>
    </w:p>
    <w:p w:rsidR="003C18C6" w:rsidRPr="007F0F07" w:rsidRDefault="003C18C6" w:rsidP="00547193">
      <w:pPr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ฝ่ายแผนงานจัดทำรายละเอียดการจัดสรรงบประมาณรายจ่าย เสนอสภามหาวิทยาลัยอนุมัติ</w:t>
      </w:r>
    </w:p>
    <w:p w:rsidR="00B01507" w:rsidRPr="008E4846" w:rsidRDefault="00B01507" w:rsidP="00AD13B5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2"/>
          <w:szCs w:val="22"/>
        </w:rPr>
      </w:pPr>
    </w:p>
    <w:p w:rsidR="00AD13B5" w:rsidRDefault="00284D2F" w:rsidP="007B10C4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</w:rPr>
      </w:pPr>
      <w:r w:rsidRPr="007F0F07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>เงิน</w:t>
      </w:r>
      <w:r w:rsidR="00AD13B5" w:rsidRPr="007F0F07"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  <w:cs/>
        </w:rPr>
        <w:t>รายได้</w:t>
      </w:r>
    </w:p>
    <w:p w:rsidR="00547193" w:rsidRPr="007F0F07" w:rsidRDefault="003D554A" w:rsidP="00705F49">
      <w:pPr>
        <w:spacing w:before="120"/>
        <w:ind w:left="720"/>
        <w:jc w:val="both"/>
        <w:rPr>
          <w:rFonts w:ascii="TH SarabunPSK" w:hAnsi="TH SarabunPSK" w:cs="TH SarabunPSK"/>
          <w:b/>
          <w:bCs/>
          <w:color w:val="984806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984806"/>
          <w:sz w:val="32"/>
          <w:szCs w:val="32"/>
        </w:rPr>
        <w:sym w:font="Wingdings 2" w:char="F0F4"/>
      </w:r>
      <w:r w:rsidR="00705F49" w:rsidRPr="00705F49">
        <w:rPr>
          <w:rFonts w:ascii="TH SarabunPSK" w:hAnsi="TH SarabunPSK" w:cs="TH SarabunPSK"/>
          <w:b/>
          <w:bCs/>
          <w:color w:val="984806"/>
          <w:sz w:val="32"/>
          <w:szCs w:val="32"/>
        </w:rPr>
        <w:t xml:space="preserve"> </w:t>
      </w:r>
      <w:r w:rsidR="00547193">
        <w:rPr>
          <w:rFonts w:ascii="TH SarabunPSK" w:hAnsi="TH SarabunPSK" w:cs="TH SarabunPSK" w:hint="cs"/>
          <w:b/>
          <w:bCs/>
          <w:color w:val="984806"/>
          <w:sz w:val="32"/>
          <w:szCs w:val="32"/>
          <w:u w:val="single"/>
          <w:cs/>
        </w:rPr>
        <w:t>การจัดทำประมาณการเงินรายได้</w:t>
      </w:r>
    </w:p>
    <w:p w:rsidR="00503D92" w:rsidRPr="007F0F07" w:rsidRDefault="00503D92" w:rsidP="00705F4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การประมาณการ</w:t>
      </w:r>
      <w:r w:rsidR="00705F4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7F0F07">
        <w:rPr>
          <w:rFonts w:ascii="TH SarabunPSK" w:hAnsi="TH SarabunPSK" w:cs="TH SarabunPSK"/>
          <w:sz w:val="32"/>
          <w:szCs w:val="32"/>
          <w:cs/>
        </w:rPr>
        <w:t>ราย</w:t>
      </w:r>
      <w:r w:rsidR="00284D2F" w:rsidRPr="007F0F07">
        <w:rPr>
          <w:rFonts w:ascii="TH SarabunPSK" w:hAnsi="TH SarabunPSK" w:cs="TH SarabunPSK"/>
          <w:sz w:val="32"/>
          <w:szCs w:val="32"/>
          <w:cs/>
        </w:rPr>
        <w:t>ได้</w:t>
      </w:r>
      <w:r w:rsidRPr="007F0F07">
        <w:rPr>
          <w:rFonts w:ascii="TH SarabunPSK" w:hAnsi="TH SarabunPSK" w:cs="TH SarabunPSK"/>
          <w:sz w:val="32"/>
          <w:szCs w:val="32"/>
          <w:cs/>
        </w:rPr>
        <w:t>ประจำปี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จะดำเนินการประมาณการรายได้ตาม</w:t>
      </w:r>
      <w:r w:rsidR="006E67FF" w:rsidRPr="007F0F07">
        <w:rPr>
          <w:rFonts w:ascii="TH SarabunPSK" w:hAnsi="TH SarabunPSK" w:cs="TH SarabunPSK"/>
          <w:sz w:val="32"/>
          <w:szCs w:val="32"/>
          <w:cs/>
        </w:rPr>
        <w:t>มาตรา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15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7FF" w:rsidRPr="007F0F07">
        <w:rPr>
          <w:rFonts w:ascii="TH SarabunPSK" w:hAnsi="TH SarabunPSK" w:cs="TH SarabunPSK"/>
          <w:sz w:val="32"/>
          <w:szCs w:val="32"/>
          <w:cs/>
        </w:rPr>
        <w:t>แห่ง</w:t>
      </w:r>
      <w:r w:rsidRPr="007F0F07">
        <w:rPr>
          <w:rFonts w:ascii="TH SarabunPSK" w:hAnsi="TH SarabunPSK" w:cs="TH SarabunPSK"/>
          <w:sz w:val="32"/>
          <w:szCs w:val="32"/>
          <w:cs/>
        </w:rPr>
        <w:t>พระราชบัญญัติมหาวิทยาลัยทักษิณ พ.ศ. 2551 ยกเว้น รายได้จากงบประมาณเบิกแทนกัน</w:t>
      </w:r>
      <w:r w:rsidR="0038328A">
        <w:rPr>
          <w:rFonts w:ascii="TH SarabunPSK" w:hAnsi="TH SarabunPSK" w:cs="TH SarabunPSK" w:hint="cs"/>
          <w:sz w:val="32"/>
          <w:szCs w:val="32"/>
          <w:cs/>
        </w:rPr>
        <w:t xml:space="preserve"> และรายได้ที่เกิดขึ้นระหว่างปี</w:t>
      </w:r>
      <w:r w:rsidR="00C03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36A1" w:rsidRPr="007F0F07" w:rsidRDefault="00777AA0" w:rsidP="00705F49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การประมาณการรายได้ ประจำปีงบประมาณ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7D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F0F07">
        <w:rPr>
          <w:rFonts w:ascii="TH SarabunPSK" w:hAnsi="TH SarabunPSK" w:cs="TH SarabunPSK"/>
          <w:sz w:val="32"/>
          <w:szCs w:val="32"/>
          <w:cs/>
        </w:rPr>
        <w:t>ประมาณการรายได้ที่คาดว่า</w:t>
      </w:r>
    </w:p>
    <w:p w:rsidR="00777AA0" w:rsidRPr="007F0F07" w:rsidRDefault="001636A1" w:rsidP="00777A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</w:t>
      </w:r>
      <w:r w:rsidR="00777AA0" w:rsidRPr="007F0F07">
        <w:rPr>
          <w:rFonts w:ascii="TH SarabunPSK" w:hAnsi="TH SarabunPSK" w:cs="TH SarabunPSK"/>
          <w:sz w:val="32"/>
          <w:szCs w:val="32"/>
          <w:cs/>
        </w:rPr>
        <w:t>ะเกิดขึ้นจริงในช่วงวันที่ 1 ตุลาคม  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="00777AA0" w:rsidRPr="007F0F07">
        <w:rPr>
          <w:rFonts w:ascii="TH SarabunPSK" w:hAnsi="TH SarabunPSK" w:cs="TH SarabunPSK"/>
          <w:sz w:val="32"/>
          <w:szCs w:val="32"/>
          <w:cs/>
        </w:rPr>
        <w:t xml:space="preserve"> – 30  กันยายน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777AA0" w:rsidRPr="00705F49" w:rsidRDefault="00777AA0" w:rsidP="00777AA0">
      <w:pPr>
        <w:jc w:val="thaiDistribute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705F49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705F49">
        <w:rPr>
          <w:rFonts w:ascii="TH SarabunPSK" w:hAnsi="TH SarabunPSK" w:cs="TH SarabunPSK"/>
          <w:color w:val="002060"/>
          <w:sz w:val="32"/>
          <w:szCs w:val="32"/>
          <w:cs/>
        </w:rPr>
        <w:tab/>
      </w:r>
      <w:r w:rsidRPr="00705F49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การประมาณการจำนวนนิสิต</w:t>
      </w:r>
    </w:p>
    <w:p w:rsidR="00777AA0" w:rsidRPr="007F0F07" w:rsidRDefault="00777AA0" w:rsidP="00777A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ab/>
      </w:r>
      <w:r w:rsidRPr="007F0F07">
        <w:rPr>
          <w:rFonts w:ascii="TH SarabunPSK" w:hAnsi="TH SarabunPSK" w:cs="TH SarabunPSK"/>
          <w:sz w:val="32"/>
          <w:szCs w:val="32"/>
          <w:cs/>
        </w:rPr>
        <w:tab/>
        <w:t>จำนวนนิสิตที่นำมาประมาณการรายได้ ในปีงบประมาณ พ.ศ. 25</w:t>
      </w:r>
      <w:r w:rsidR="0038328A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คำนวณจากหลักสูตรที่กำลังเปิดสอนและหลักสูตรที่ผ่าน</w:t>
      </w:r>
      <w:r w:rsidR="00BE2719" w:rsidRPr="007F0F07">
        <w:rPr>
          <w:rFonts w:ascii="TH SarabunPSK" w:hAnsi="TH SarabunPSK" w:cs="TH SarabunPSK"/>
          <w:sz w:val="32"/>
          <w:szCs w:val="32"/>
          <w:cs/>
        </w:rPr>
        <w:t>การอนุมัติ</w:t>
      </w:r>
      <w:r w:rsidRPr="007F0F07">
        <w:rPr>
          <w:rFonts w:ascii="TH SarabunPSK" w:hAnsi="TH SarabunPSK" w:cs="TH SarabunPSK"/>
          <w:sz w:val="32"/>
          <w:szCs w:val="32"/>
          <w:cs/>
        </w:rPr>
        <w:t>จาก</w:t>
      </w:r>
      <w:r w:rsidR="00A5322F" w:rsidRPr="007F0F07">
        <w:rPr>
          <w:rFonts w:ascii="TH SarabunPSK" w:hAnsi="TH SarabunPSK" w:cs="TH SarabunPSK"/>
          <w:sz w:val="32"/>
          <w:szCs w:val="32"/>
          <w:cs/>
        </w:rPr>
        <w:t>สภา</w:t>
      </w:r>
      <w:r w:rsidR="00BE2719"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F0F07">
        <w:rPr>
          <w:rFonts w:ascii="TH SarabunPSK" w:hAnsi="TH SarabunPSK" w:cs="TH SarabunPSK"/>
          <w:sz w:val="32"/>
          <w:szCs w:val="32"/>
          <w:cs/>
        </w:rPr>
        <w:t>แล้ว โดยมีหลักเกณฑ์ดังนี้</w:t>
      </w:r>
    </w:p>
    <w:p w:rsidR="006A6800" w:rsidRPr="007F0F07" w:rsidRDefault="006A6800" w:rsidP="006A6800">
      <w:pPr>
        <w:pStyle w:val="ae"/>
        <w:spacing w:after="0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1. ระดับปริญญาตรี ภาคปกติและภาคสมทบ</w:t>
      </w:r>
    </w:p>
    <w:p w:rsidR="00A5322F" w:rsidRPr="008347CC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1.1 นิสิตใหม่ชั้นปีที่ 1 ภาคเรียน 1/25</w:t>
      </w:r>
      <w:r w:rsidR="0038328A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38328A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="001F2B3C"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จริง) ปรับลด </w:t>
      </w:r>
      <w:r w:rsidR="006D4191" w:rsidRPr="008347CC">
        <w:rPr>
          <w:rFonts w:ascii="TH SarabunPSK" w:hAnsi="TH SarabunPSK" w:cs="TH SarabunPSK" w:hint="cs"/>
          <w:sz w:val="32"/>
          <w:szCs w:val="32"/>
          <w:cs/>
        </w:rPr>
        <w:t>2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5</w:t>
      </w:r>
      <w:r w:rsidRPr="008347CC">
        <w:rPr>
          <w:rFonts w:ascii="TH SarabunPSK" w:hAnsi="TH SarabunPSK" w:cs="TH SarabunPSK"/>
          <w:sz w:val="32"/>
          <w:szCs w:val="32"/>
        </w:rPr>
        <w:t xml:space="preserve"> % </w:t>
      </w:r>
    </w:p>
    <w:p w:rsidR="006A6800" w:rsidRPr="00C4276D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1.2 นิสิตชั้นปีที่ 1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</w:t>
      </w:r>
      <w:r w:rsidRPr="00C4276D">
        <w:rPr>
          <w:rFonts w:ascii="TH SarabunPSK" w:hAnsi="TH SarabunPSK" w:cs="TH SarabunPSK"/>
          <w:sz w:val="32"/>
          <w:szCs w:val="32"/>
          <w:cs/>
        </w:rPr>
        <w:t>การศึกษา 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C4276D">
        <w:rPr>
          <w:rFonts w:ascii="TH SarabunPSK" w:hAnsi="TH SarabunPSK" w:cs="TH SarabunPSK"/>
          <w:sz w:val="32"/>
          <w:szCs w:val="32"/>
          <w:cs/>
        </w:rPr>
        <w:t xml:space="preserve">   (ใช้ข้อมูลจาก</w:t>
      </w:r>
      <w:r w:rsidR="000A525B" w:rsidRPr="00C4276D">
        <w:rPr>
          <w:rFonts w:ascii="TH SarabunPSK" w:hAnsi="TH SarabunPSK" w:cs="TH SarabunPSK" w:hint="cs"/>
          <w:sz w:val="32"/>
          <w:szCs w:val="32"/>
          <w:cs/>
        </w:rPr>
        <w:t>ฝ่ายแผนงาน ข้อมูลประกอบการรับได้จริง 2 ปี ย้อนหลัง</w:t>
      </w:r>
      <w:r w:rsidRPr="00C4276D">
        <w:rPr>
          <w:rFonts w:ascii="TH SarabunPSK" w:hAnsi="TH SarabunPSK" w:cs="TH SarabunPSK"/>
          <w:sz w:val="32"/>
          <w:szCs w:val="32"/>
          <w:cs/>
        </w:rPr>
        <w:t xml:space="preserve">) ปรับลด </w:t>
      </w:r>
      <w:r w:rsidR="006D4191" w:rsidRPr="00C4276D">
        <w:rPr>
          <w:rFonts w:ascii="TH SarabunPSK" w:hAnsi="TH SarabunPSK" w:cs="TH SarabunPSK" w:hint="cs"/>
          <w:sz w:val="32"/>
          <w:szCs w:val="32"/>
          <w:cs/>
        </w:rPr>
        <w:t>1</w:t>
      </w:r>
      <w:r w:rsidR="000A525B" w:rsidRPr="00C4276D">
        <w:rPr>
          <w:rFonts w:ascii="TH SarabunPSK" w:hAnsi="TH SarabunPSK" w:cs="TH SarabunPSK" w:hint="cs"/>
          <w:sz w:val="32"/>
          <w:szCs w:val="32"/>
          <w:cs/>
        </w:rPr>
        <w:t>0</w:t>
      </w:r>
      <w:r w:rsidRPr="00C4276D">
        <w:rPr>
          <w:rFonts w:ascii="TH SarabunPSK" w:hAnsi="TH SarabunPSK" w:cs="TH SarabunPSK"/>
          <w:sz w:val="32"/>
          <w:szCs w:val="32"/>
        </w:rPr>
        <w:t>%</w:t>
      </w:r>
      <w:r w:rsidRPr="00C427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25B" w:rsidRPr="00C4276D">
        <w:rPr>
          <w:rFonts w:ascii="TH SarabunPSK" w:hAnsi="TH SarabunPSK" w:cs="TH SarabunPSK" w:hint="cs"/>
          <w:sz w:val="32"/>
          <w:szCs w:val="32"/>
          <w:cs/>
        </w:rPr>
        <w:t>(เนื่องจากยังไม่มีข้อมูลรับจริง)</w:t>
      </w:r>
    </w:p>
    <w:p w:rsidR="0008173E" w:rsidRPr="007F0F07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1.3 นิสิตชั้นปีที่ 2 – 5 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(ใช้ข้อมูลจากกลุ่มภารกิจทะเบียนฯฝ่ายบริหารวิทยาเขตสงขลาและฝ่ายบริหารวิทยาเขตพัทลุง)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ปรับลด 5</w:t>
      </w:r>
      <w:r w:rsidRPr="007F0F07">
        <w:rPr>
          <w:rFonts w:ascii="TH SarabunPSK" w:hAnsi="TH SarabunPSK" w:cs="TH SarabunPSK"/>
          <w:sz w:val="32"/>
          <w:szCs w:val="32"/>
        </w:rPr>
        <w:t>%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800" w:rsidRPr="008347CC" w:rsidRDefault="006A6800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1.4 นิสิตใหม่ชั้นปีที่ 3 (หลักสูตร</w:t>
      </w:r>
      <w:r w:rsidR="00493CCC" w:rsidRPr="008347CC">
        <w:rPr>
          <w:rFonts w:ascii="TH SarabunPSK" w:hAnsi="TH SarabunPSK" w:cs="TH SarabunPSK"/>
          <w:sz w:val="32"/>
          <w:szCs w:val="32"/>
          <w:cs/>
        </w:rPr>
        <w:t>เทียบ 4 ปี</w:t>
      </w:r>
      <w:r w:rsidRPr="008347CC">
        <w:rPr>
          <w:rFonts w:ascii="TH SarabunPSK" w:hAnsi="TH SarabunPSK" w:cs="TH SarabunPSK"/>
          <w:sz w:val="32"/>
          <w:szCs w:val="32"/>
          <w:cs/>
        </w:rPr>
        <w:t>) ภาคเรียน 1/25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0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</w:t>
      </w:r>
      <w:r w:rsidR="001F2B3C"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="001F2B3C"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จริง) ปรับลด </w:t>
      </w:r>
      <w:r w:rsidR="00C86C86" w:rsidRPr="00834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2</w:t>
      </w:r>
      <w:r w:rsidR="00B73570" w:rsidRPr="008347CC">
        <w:rPr>
          <w:rFonts w:ascii="TH SarabunPSK" w:hAnsi="TH SarabunPSK" w:cs="TH SarabunPSK"/>
          <w:sz w:val="32"/>
          <w:szCs w:val="32"/>
          <w:cs/>
        </w:rPr>
        <w:t>0</w:t>
      </w:r>
      <w:r w:rsidRPr="008347CC">
        <w:rPr>
          <w:rFonts w:ascii="TH SarabunPSK" w:hAnsi="TH SarabunPSK" w:cs="TH SarabunPSK"/>
          <w:sz w:val="32"/>
          <w:szCs w:val="32"/>
        </w:rPr>
        <w:t xml:space="preserve"> % </w:t>
      </w:r>
    </w:p>
    <w:p w:rsidR="006A6800" w:rsidRPr="008347CC" w:rsidRDefault="001F2B3C" w:rsidP="001F2B3C">
      <w:pPr>
        <w:pStyle w:val="ae"/>
        <w:spacing w:after="0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47CC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6A6800" w:rsidRPr="008347CC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 ภาคปกติและภาคพิเศษ</w:t>
      </w:r>
    </w:p>
    <w:p w:rsidR="006A6800" w:rsidRPr="008347CC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นิสิตใหม่ชั้นปีที่ 1 ภาคเรียน 1/25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</w:t>
      </w:r>
      <w:r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จริง) ปรับลด </w:t>
      </w:r>
      <w:r w:rsidR="00B73570" w:rsidRPr="008347CC">
        <w:rPr>
          <w:rFonts w:ascii="TH SarabunPSK" w:hAnsi="TH SarabunPSK" w:cs="TH SarabunPSK"/>
          <w:sz w:val="32"/>
          <w:szCs w:val="32"/>
          <w:cs/>
        </w:rPr>
        <w:t>3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5</w:t>
      </w:r>
      <w:r w:rsidR="006A6800" w:rsidRPr="008347CC">
        <w:rPr>
          <w:rFonts w:ascii="TH SarabunPSK" w:hAnsi="TH SarabunPSK" w:cs="TH SarabunPSK"/>
          <w:sz w:val="32"/>
          <w:szCs w:val="32"/>
        </w:rPr>
        <w:t xml:space="preserve"> % </w:t>
      </w:r>
    </w:p>
    <w:p w:rsidR="00493CCC" w:rsidRPr="008347CC" w:rsidRDefault="00493CC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2.2 นิสิตชั้นปีที่ 1 ภาคเรียนที่ 2/25</w:t>
      </w:r>
      <w:r w:rsidR="009F1C81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(ใช้ข้อมูลจาก</w:t>
      </w:r>
      <w:r w:rsidR="000A525B" w:rsidRPr="008347CC">
        <w:rPr>
          <w:rFonts w:ascii="TH SarabunPSK" w:hAnsi="TH SarabunPSK" w:cs="TH SarabunPSK" w:hint="cs"/>
          <w:sz w:val="32"/>
          <w:szCs w:val="32"/>
          <w:cs/>
        </w:rPr>
        <w:t>ฝ่ายแผนงาน ข้อมูลประกอบจำนวนการรับได้จริง 2 ปีย้อนหลัง ข้อมูลอื่นที่เชื่อได้ว่าจะรับได้จริง)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ปรับลด </w:t>
      </w:r>
      <w:r w:rsidR="009B0C72" w:rsidRPr="008347CC">
        <w:rPr>
          <w:rFonts w:ascii="TH SarabunPSK" w:hAnsi="TH SarabunPSK" w:cs="TH SarabunPSK" w:hint="cs"/>
          <w:sz w:val="32"/>
          <w:szCs w:val="32"/>
          <w:cs/>
        </w:rPr>
        <w:t>3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8347CC">
        <w:rPr>
          <w:rFonts w:ascii="TH SarabunPSK" w:hAnsi="TH SarabunPSK" w:cs="TH SarabunPSK"/>
          <w:sz w:val="32"/>
          <w:szCs w:val="32"/>
        </w:rPr>
        <w:t>%</w:t>
      </w:r>
      <w:r w:rsidR="009B0C72" w:rsidRPr="008347CC">
        <w:rPr>
          <w:rFonts w:ascii="TH SarabunPSK" w:hAnsi="TH SarabunPSK" w:cs="TH SarabunPSK"/>
          <w:sz w:val="32"/>
          <w:szCs w:val="32"/>
        </w:rPr>
        <w:t xml:space="preserve"> </w:t>
      </w:r>
      <w:r w:rsidR="009B0C72" w:rsidRPr="008347CC">
        <w:rPr>
          <w:rFonts w:ascii="TH SarabunPSK" w:hAnsi="TH SarabunPSK" w:cs="TH SarabunPSK" w:hint="cs"/>
          <w:sz w:val="32"/>
          <w:szCs w:val="32"/>
          <w:cs/>
        </w:rPr>
        <w:t>(เนื่องจากยังไม่มีข้อมูลรับจริง)</w:t>
      </w:r>
    </w:p>
    <w:p w:rsidR="009D5F5E" w:rsidRPr="007F0F07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2.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3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>นิสิตชั้นปีที่ 2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(ใช้ข้อมูลจากกลุ่มภารกิจทะเบียนฯฝ่ายบริหารวิทยาเขตสงขลาและฝ่ายบริหารวิทยาเขตพัทลุง)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800" w:rsidRPr="00B70F29">
        <w:rPr>
          <w:rFonts w:ascii="TH SarabunPSK" w:hAnsi="TH SarabunPSK" w:cs="TH SarabunPSK"/>
          <w:sz w:val="32"/>
          <w:szCs w:val="32"/>
          <w:cs/>
        </w:rPr>
        <w:t xml:space="preserve">ปรับลด </w:t>
      </w:r>
      <w:r w:rsidR="00B73570" w:rsidRPr="00B70F29">
        <w:rPr>
          <w:rFonts w:ascii="TH SarabunPSK" w:hAnsi="TH SarabunPSK" w:cs="TH SarabunPSK"/>
          <w:sz w:val="32"/>
          <w:szCs w:val="32"/>
          <w:cs/>
        </w:rPr>
        <w:t>1</w:t>
      </w:r>
      <w:r w:rsidR="00B70F29" w:rsidRPr="00B70F29">
        <w:rPr>
          <w:rFonts w:ascii="TH SarabunPSK" w:hAnsi="TH SarabunPSK" w:cs="TH SarabunPSK" w:hint="cs"/>
          <w:sz w:val="32"/>
          <w:szCs w:val="32"/>
          <w:cs/>
        </w:rPr>
        <w:t>2</w:t>
      </w:r>
      <w:r w:rsidR="004421CE" w:rsidRPr="00B70F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800" w:rsidRPr="00B70F29">
        <w:rPr>
          <w:rFonts w:ascii="TH SarabunPSK" w:hAnsi="TH SarabunPSK" w:cs="TH SarabunPSK"/>
          <w:sz w:val="32"/>
          <w:szCs w:val="32"/>
        </w:rPr>
        <w:t>%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800" w:rsidRPr="007F0F07" w:rsidRDefault="001F2B3C" w:rsidP="001F2B3C">
      <w:pPr>
        <w:pStyle w:val="ae"/>
        <w:spacing w:after="0"/>
        <w:ind w:left="180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6A6800" w:rsidRPr="007F0F07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ระดับปริญญาเอก</w:t>
      </w:r>
    </w:p>
    <w:p w:rsidR="006A6800" w:rsidRPr="008347CC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นิสิตใหม่ชั้นปีที่ 1 ภาคเรียน 1/25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คำนวณจากแผนการรับนิสิตประจำปีการศึกษา 25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(ใช้ข้อมูล</w:t>
      </w:r>
      <w:r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 w:rsidR="00FF75FD" w:rsidRPr="008347CC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8347CC">
        <w:rPr>
          <w:rFonts w:ascii="TH SarabunPSK" w:hAnsi="TH SarabunPSK" w:cs="TH SarabunPSK"/>
          <w:sz w:val="32"/>
          <w:szCs w:val="32"/>
          <w:cs/>
        </w:rPr>
        <w:t>จำนวน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การรับได้จริง 2 ปีย้อนหลัง ข้อมูลอื่นที่เชื่อได้ว่าจะรับ</w:t>
      </w:r>
      <w:r w:rsidR="00B85C9D" w:rsidRPr="008347C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6800" w:rsidRPr="008347CC">
        <w:rPr>
          <w:rFonts w:ascii="TH SarabunPSK" w:hAnsi="TH SarabunPSK" w:cs="TH SarabunPSK"/>
          <w:sz w:val="32"/>
          <w:szCs w:val="32"/>
          <w:cs/>
        </w:rPr>
        <w:t>จริง) ปรับลด 2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>5</w:t>
      </w:r>
      <w:r w:rsidR="006A6800" w:rsidRPr="008347CC">
        <w:rPr>
          <w:rFonts w:ascii="TH SarabunPSK" w:hAnsi="TH SarabunPSK" w:cs="TH SarabunPSK"/>
          <w:sz w:val="32"/>
          <w:szCs w:val="32"/>
        </w:rPr>
        <w:t xml:space="preserve"> % </w:t>
      </w:r>
    </w:p>
    <w:p w:rsidR="00C31F8F" w:rsidRPr="008347CC" w:rsidRDefault="00C31F8F" w:rsidP="00B85C9D">
      <w:pPr>
        <w:pStyle w:val="ae"/>
        <w:spacing w:after="0"/>
        <w:ind w:left="0" w:firstLine="2138"/>
        <w:jc w:val="thaiDistribute"/>
        <w:rPr>
          <w:rFonts w:ascii="TH SarabunPSK" w:hAnsi="TH SarabunPSK" w:cs="TH SarabunPSK"/>
          <w:sz w:val="32"/>
          <w:szCs w:val="32"/>
        </w:rPr>
      </w:pPr>
      <w:r w:rsidRPr="008347CC">
        <w:rPr>
          <w:rFonts w:ascii="TH SarabunPSK" w:hAnsi="TH SarabunPSK" w:cs="TH SarabunPSK"/>
          <w:sz w:val="32"/>
          <w:szCs w:val="32"/>
          <w:cs/>
        </w:rPr>
        <w:t>3.2 นิสิตชั้นปีที่ 1 ภาคเรียนที่ 2/25</w:t>
      </w:r>
      <w:r w:rsidR="009F1C81" w:rsidRPr="008347CC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(ใช้ข้อมูล</w:t>
      </w:r>
      <w:r w:rsidR="009B0C72" w:rsidRPr="008347CC">
        <w:rPr>
          <w:rFonts w:ascii="TH SarabunPSK" w:hAnsi="TH SarabunPSK" w:cs="TH SarabunPSK"/>
          <w:sz w:val="32"/>
          <w:szCs w:val="32"/>
          <w:cs/>
        </w:rPr>
        <w:t>จาก</w:t>
      </w:r>
      <w:r w:rsidR="009B0C72" w:rsidRPr="008347CC">
        <w:rPr>
          <w:rFonts w:ascii="TH SarabunPSK" w:hAnsi="TH SarabunPSK" w:cs="TH SarabunPSK" w:hint="cs"/>
          <w:sz w:val="32"/>
          <w:szCs w:val="32"/>
          <w:cs/>
        </w:rPr>
        <w:t>ฝ่ายแผนงาน ข้อมูลประกอบจำนวนการรับได้จริง 2 ปีย้อนหลัง ข้อมูลอื่นที่เชื่อได้ว่าจะรับได้จริง</w:t>
      </w:r>
      <w:r w:rsidR="001636A1" w:rsidRPr="008347CC">
        <w:rPr>
          <w:rFonts w:ascii="TH SarabunPSK" w:hAnsi="TH SarabunPSK" w:cs="TH SarabunPSK"/>
          <w:sz w:val="32"/>
          <w:szCs w:val="32"/>
          <w:cs/>
        </w:rPr>
        <w:t>)</w:t>
      </w:r>
      <w:r w:rsidRPr="008347CC">
        <w:rPr>
          <w:rFonts w:ascii="TH SarabunPSK" w:hAnsi="TH SarabunPSK" w:cs="TH SarabunPSK"/>
          <w:sz w:val="32"/>
          <w:szCs w:val="32"/>
          <w:cs/>
        </w:rPr>
        <w:t xml:space="preserve"> ปรับลด 2</w:t>
      </w:r>
      <w:r w:rsidR="004421CE" w:rsidRPr="008347CC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8347CC">
        <w:rPr>
          <w:rFonts w:ascii="TH SarabunPSK" w:hAnsi="TH SarabunPSK" w:cs="TH SarabunPSK"/>
          <w:sz w:val="32"/>
          <w:szCs w:val="32"/>
        </w:rPr>
        <w:t>%</w:t>
      </w:r>
    </w:p>
    <w:p w:rsidR="006A6800" w:rsidRDefault="001F2B3C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3.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3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>นิสิตชั้นปีที่ 2 ภาคเรียนที่ 2/25</w:t>
      </w:r>
      <w:r w:rsidR="009F1C81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1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คำนวณจากจำนวนนิสิตประจำปีการศึกษา 25</w:t>
      </w:r>
      <w:r w:rsidR="00705F49">
        <w:rPr>
          <w:rFonts w:ascii="TH SarabunPSK" w:hAnsi="TH SarabunPSK" w:cs="TH SarabunPSK" w:hint="cs"/>
          <w:sz w:val="32"/>
          <w:szCs w:val="32"/>
          <w:cs/>
        </w:rPr>
        <w:t>60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636A1" w:rsidRPr="007F0F07">
        <w:rPr>
          <w:rFonts w:ascii="TH SarabunPSK" w:hAnsi="TH SarabunPSK" w:cs="TH SarabunPSK"/>
          <w:sz w:val="32"/>
          <w:szCs w:val="32"/>
          <w:cs/>
        </w:rPr>
        <w:t>(ใช้ข้อมูลจากกลุ่มภารกิจทะเบียนฯฝ่ายบริหารวิทยาเขตสงขลาและฝ่ายบริหารวิทยาเขตพัทลุง)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ปรับลด </w:t>
      </w:r>
      <w:r w:rsidR="00B73570" w:rsidRPr="007F0F07">
        <w:rPr>
          <w:rFonts w:ascii="TH SarabunPSK" w:hAnsi="TH SarabunPSK" w:cs="TH SarabunPSK"/>
          <w:sz w:val="32"/>
          <w:szCs w:val="32"/>
          <w:cs/>
        </w:rPr>
        <w:t>2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>0</w:t>
      </w:r>
      <w:r w:rsidR="00442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6800" w:rsidRPr="007F0F07">
        <w:rPr>
          <w:rFonts w:ascii="TH SarabunPSK" w:hAnsi="TH SarabunPSK" w:cs="TH SarabunPSK"/>
          <w:sz w:val="32"/>
          <w:szCs w:val="32"/>
        </w:rPr>
        <w:t>%</w:t>
      </w:r>
      <w:r w:rsidR="006A6800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5DF5" w:rsidRDefault="00E15DF5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Default="00E15DF5" w:rsidP="00B85C9D">
      <w:pPr>
        <w:pStyle w:val="ae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777AA0" w:rsidRPr="009B0C72" w:rsidRDefault="00AC49D0" w:rsidP="00BB3290">
      <w:pPr>
        <w:spacing w:before="240"/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B0C72">
        <w:rPr>
          <w:rFonts w:ascii="TH SarabunPSK" w:hAnsi="TH SarabunPSK" w:cs="TH SarabunPSK"/>
          <w:color w:val="002060"/>
          <w:sz w:val="32"/>
          <w:szCs w:val="32"/>
        </w:rPr>
        <w:tab/>
      </w:r>
      <w:r w:rsidRPr="009B0C72">
        <w:rPr>
          <w:rFonts w:ascii="TH SarabunPSK" w:hAnsi="TH SarabunPSK" w:cs="TH SarabunPSK"/>
          <w:color w:val="002060"/>
          <w:sz w:val="32"/>
          <w:szCs w:val="32"/>
        </w:rPr>
        <w:tab/>
      </w:r>
      <w:r w:rsidRPr="009B0C72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หลักเกณฑ์การประมาณการรายได้</w:t>
      </w:r>
    </w:p>
    <w:p w:rsidR="00E32F9C" w:rsidRPr="007F0F07" w:rsidRDefault="00E32F9C" w:rsidP="007047BF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คำนวณ</w:t>
      </w:r>
      <w:r w:rsidR="00FF75FD" w:rsidRPr="007F0F07">
        <w:rPr>
          <w:rFonts w:ascii="TH SarabunPSK" w:hAnsi="TH SarabunPSK" w:cs="TH SarabunPSK"/>
          <w:sz w:val="32"/>
          <w:szCs w:val="32"/>
          <w:cs/>
        </w:rPr>
        <w:t xml:space="preserve">ค่าธรรมเนียมต่าง ๆ 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="003C525C" w:rsidRPr="007F0F07">
        <w:rPr>
          <w:rFonts w:ascii="TH SarabunPSK" w:hAnsi="TH SarabunPSK" w:cs="TH SarabunPSK"/>
          <w:sz w:val="32"/>
          <w:szCs w:val="32"/>
          <w:cs/>
        </w:rPr>
        <w:t>(</w:t>
      </w:r>
      <w:r w:rsidR="00850424" w:rsidRPr="007F0F07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7F0F07">
        <w:rPr>
          <w:rFonts w:ascii="TH SarabunPSK" w:hAnsi="TH SarabunPSK" w:cs="TH SarabunPSK"/>
          <w:sz w:val="32"/>
          <w:szCs w:val="32"/>
          <w:cs/>
        </w:rPr>
        <w:t>ปร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ะกาศสภามหาวิทยาลัยทักษิณ เรื่อง</w:t>
      </w:r>
      <w:r w:rsidRPr="007F0F07">
        <w:rPr>
          <w:rFonts w:ascii="TH SarabunPSK" w:hAnsi="TH SarabunPSK" w:cs="TH SarabunPSK"/>
          <w:sz w:val="32"/>
          <w:szCs w:val="32"/>
          <w:cs/>
        </w:rPr>
        <w:t>การปรับปรุงบัญชีการเก็บเงินค่าบำรุงและค่าธรรมเนียมการศึกษา ลงวันที่ 29 พฤศจิกายน 2548</w:t>
      </w:r>
      <w:r w:rsidR="003C525C" w:rsidRPr="007F0F0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0424" w:rsidRPr="007F0F07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7F0F07">
        <w:rPr>
          <w:rFonts w:ascii="TH SarabunPSK" w:hAnsi="TH SarabunPSK" w:cs="TH SarabunPSK"/>
          <w:sz w:val="32"/>
          <w:szCs w:val="32"/>
          <w:cs/>
        </w:rPr>
        <w:t>ประกาศมหาวิทยาลัยทักษิณว่าด้วยการเก็บเงินค่าบำรุงและค่าธรรมเนียมการศึกษา ลงวันที่ 10 พฤษภาคม 2549</w:t>
      </w:r>
      <w:r w:rsidR="00BE2719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3C525C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3C525C" w:rsidRPr="007F0F07">
        <w:rPr>
          <w:rFonts w:ascii="TH SarabunPSK" w:hAnsi="TH SarabunPSK" w:cs="TH SarabunPSK"/>
          <w:sz w:val="32"/>
          <w:szCs w:val="32"/>
          <w:cs/>
        </w:rPr>
        <w:t>(3) ประกาศสภามหาวิทยาลัยทักษิณ เรื่อง อัตราการเก็บเงินค่าบำรุงและค่าธรรมเนียมการศึกษา ระดับประกาศนียบัตรบัณฑิต ลงวันที่ 18 ตุลาคม 2551 (4) ประกาศสภามหาวิทยาลัยทักษิณ เรื่อง อัตราการเก็บเงินค่าธรรมเนียมแบบเหมาจ่ายสำหรับหลักสูตรความร่วมมือระหว่างมหาวิทยาลัยทักษิณ กับ หน่วยงานภายนอก ลงวันที่ 18 ตุลาคม 2551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 xml:space="preserve"> และ ประกาศสภามหาวิทยาลัยทักษิณ เรื่อง </w:t>
      </w:r>
      <w:r w:rsidR="00091209" w:rsidRPr="007F0F07">
        <w:rPr>
          <w:rFonts w:ascii="TH SarabunPSK" w:hAnsi="TH SarabunPSK" w:cs="TH SarabunPSK"/>
          <w:sz w:val="32"/>
          <w:szCs w:val="32"/>
          <w:cs/>
        </w:rPr>
        <w:t>ปรับปรุงวิธีการจัดเก็บค่าบำรุงการศึกษาและค่าเล่าเรียน ลงวันที่ 21 กันยายน 2552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 xml:space="preserve"> รวมทั้งเอกสารอื่น ๆ ที่เกี่ยวข้อง</w:t>
      </w:r>
    </w:p>
    <w:p w:rsidR="00B01507" w:rsidRDefault="00C31F8F" w:rsidP="00B61D45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 xml:space="preserve">1. คำนวณจากประมาณการจำนวนนิสิต คูณด้วย อัตราค่าธรรมเนียมเหมาจ่ายตามประกาศสภามหาวิทยาลัย </w:t>
      </w:r>
    </w:p>
    <w:p w:rsidR="00427196" w:rsidRPr="00A52BBD" w:rsidRDefault="007758CE" w:rsidP="004C0DFB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50424" w:rsidRPr="00A52BB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>การคำนวณรายได้ค่าหน่วยกิต</w:t>
      </w:r>
      <w:r w:rsidR="00C31F8F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>ใน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ส่วนที่</w:t>
      </w:r>
      <w:r w:rsidR="00850424" w:rsidRPr="00A52BBD">
        <w:rPr>
          <w:rFonts w:ascii="TH SarabunPSK" w:hAnsi="TH SarabunPSK" w:cs="TH SarabunPSK"/>
          <w:sz w:val="32"/>
          <w:szCs w:val="32"/>
          <w:u w:val="single"/>
          <w:cs/>
        </w:rPr>
        <w:t>ไม่ได้ระบุรายชื่อวิชาไว้ในแผนการ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เรียน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196" w:rsidRPr="00A52BBD">
        <w:rPr>
          <w:rFonts w:ascii="TH SarabunPSK" w:hAnsi="TH SarabunPSK" w:cs="TH SarabunPSK" w:hint="cs"/>
          <w:sz w:val="32"/>
          <w:szCs w:val="32"/>
          <w:cs/>
        </w:rPr>
        <w:t>ให้ดำเนินการดังนี้</w:t>
      </w:r>
    </w:p>
    <w:p w:rsidR="00890D35" w:rsidRDefault="00427196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รายวิชาเลือกเสรี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 xml:space="preserve"> ประมาณการให้คณะที่นิสิตในหลักสูตรนั้นสังกัด </w:t>
      </w:r>
    </w:p>
    <w:p w:rsidR="00FE1FBD" w:rsidRDefault="00FE1FBD" w:rsidP="00FE1FBD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1FBD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รายวิชาศึกษาทั่วไปเลือก (เฉพาะนิสิตก่อนปีการศึกษา 2560)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ประมาณการให้คณะที่นิสิตในหลักสูตรนั้นสังกัด </w:t>
      </w:r>
    </w:p>
    <w:p w:rsidR="00FE1FBD" w:rsidRPr="00FE1FBD" w:rsidRDefault="00FE1FBD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FBD">
        <w:rPr>
          <w:rFonts w:ascii="TH SarabunPSK" w:hAnsi="TH SarabunPSK" w:cs="TH SarabunPSK"/>
          <w:sz w:val="32"/>
          <w:szCs w:val="32"/>
        </w:rPr>
        <w:t xml:space="preserve">- </w:t>
      </w:r>
      <w:r w:rsidRPr="00FE1FBD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รายวิชาศึกษาทั่วไปเลือก (เฉพาะนิสิตตั้งแต่ปีการศึกษา 2560)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ประมาณการให้หน่วยงานที่รับผิดชอบการบริหารจัดการรายวิชาศึกษาทั่วไป</w:t>
      </w:r>
    </w:p>
    <w:p w:rsidR="00427196" w:rsidRPr="00A52BBD" w:rsidRDefault="00427196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C0DFB" w:rsidRPr="00A52BBD">
        <w:rPr>
          <w:rFonts w:ascii="TH SarabunPSK" w:hAnsi="TH SarabunPSK" w:cs="TH SarabunPSK"/>
          <w:sz w:val="32"/>
          <w:szCs w:val="32"/>
          <w:u w:val="single"/>
          <w:cs/>
        </w:rPr>
        <w:t>วิชาโท</w:t>
      </w: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 ประมาณการให้คณะมนุษยศาสตร์และสังคมศาสตร์ คณะศึกษาศาสตร์ คณะศิลปกรรมศาสตร์ และคณะเศรษฐศาสตร์และบริหารธุรกิจ ในสัดส่วน 50</w:t>
      </w:r>
      <w:r w:rsidRPr="00A52BBD">
        <w:rPr>
          <w:rFonts w:ascii="TH SarabunPSK" w:hAnsi="TH SarabunPSK" w:cs="TH SarabunPSK"/>
          <w:sz w:val="32"/>
          <w:szCs w:val="32"/>
        </w:rPr>
        <w:t xml:space="preserve"> : 20 : 15 : 15 </w:t>
      </w:r>
      <w:r w:rsidRPr="00A52BBD">
        <w:rPr>
          <w:rFonts w:ascii="TH SarabunPSK" w:hAnsi="TH SarabunPSK" w:cs="TH SarabunPSK" w:hint="cs"/>
          <w:sz w:val="32"/>
          <w:szCs w:val="32"/>
          <w:cs/>
        </w:rPr>
        <w:t>(อ้างอิงจากผลการสำรวจการลงทะเบียนเรียนวิชาโทของนิสิตตั้งแต่ปีการศึกษา 2548-2554)</w:t>
      </w:r>
    </w:p>
    <w:p w:rsidR="00E32F9C" w:rsidRPr="00A52BBD" w:rsidRDefault="00427196" w:rsidP="00427196">
      <w:pPr>
        <w:pStyle w:val="ae"/>
        <w:spacing w:after="0"/>
        <w:ind w:left="2410" w:hanging="250"/>
        <w:jc w:val="thaiDistribute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</w:rPr>
        <w:t xml:space="preserve">-  </w:t>
      </w:r>
      <w:r w:rsidR="00E32F9C" w:rsidRPr="00A52BBD">
        <w:rPr>
          <w:rFonts w:ascii="TH SarabunPSK" w:hAnsi="TH SarabunPSK" w:cs="TH SarabunPSK"/>
          <w:sz w:val="32"/>
          <w:szCs w:val="32"/>
          <w:u w:val="single"/>
          <w:cs/>
        </w:rPr>
        <w:t>รายวิชาฝึกสอน</w:t>
      </w:r>
      <w:r w:rsidRPr="00A52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A52BBD">
        <w:rPr>
          <w:rFonts w:ascii="TH SarabunPSK" w:hAnsi="TH SarabunPSK" w:cs="TH SarabunPSK"/>
          <w:sz w:val="32"/>
          <w:szCs w:val="32"/>
          <w:cs/>
        </w:rPr>
        <w:t>ประมาณการให้คณะศึกษาศาสตร์</w:t>
      </w:r>
    </w:p>
    <w:p w:rsidR="00E32F9C" w:rsidRPr="004A0BA6" w:rsidRDefault="007758CE" w:rsidP="0042719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ค่าบำรุงมหาวิทยาลัย และค่าธรรมเนียมการศึกษาอื่น ๆ คำนวณจาก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ประมาณการจำนวน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นิสิต คูณด้วย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อัตราการจัดเก็บ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ที่กำหนดไว้ใน</w:t>
      </w:r>
      <w:r w:rsidR="00850424" w:rsidRPr="004A0BA6">
        <w:rPr>
          <w:rFonts w:ascii="TH SarabunPSK" w:hAnsi="TH SarabunPSK" w:cs="TH SarabunPSK"/>
          <w:sz w:val="32"/>
          <w:szCs w:val="32"/>
          <w:cs/>
        </w:rPr>
        <w:t>ประกาศ</w:t>
      </w:r>
      <w:r w:rsidR="00E32F9C" w:rsidRPr="004A0BA6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77728E" w:rsidRPr="004A0BA6" w:rsidRDefault="0077728E" w:rsidP="0077728E">
      <w:pPr>
        <w:pStyle w:val="ae"/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BA6">
        <w:rPr>
          <w:rFonts w:ascii="TH SarabunPSK" w:hAnsi="TH SarabunPSK" w:cs="TH SarabunPSK"/>
          <w:sz w:val="32"/>
          <w:szCs w:val="32"/>
        </w:rPr>
        <w:tab/>
      </w:r>
      <w:r w:rsidRPr="004A0BA6">
        <w:rPr>
          <w:rFonts w:ascii="TH SarabunPSK" w:hAnsi="TH SarabunPSK" w:cs="TH SarabunPSK"/>
          <w:sz w:val="32"/>
          <w:szCs w:val="32"/>
        </w:rPr>
        <w:tab/>
      </w:r>
      <w:r w:rsidR="007758CE">
        <w:rPr>
          <w:rFonts w:ascii="TH SarabunPSK" w:hAnsi="TH SarabunPSK" w:cs="TH SarabunPSK"/>
          <w:sz w:val="32"/>
          <w:szCs w:val="32"/>
        </w:rPr>
        <w:t>4</w:t>
      </w:r>
      <w:r w:rsidRPr="004A0BA6">
        <w:rPr>
          <w:rFonts w:ascii="TH SarabunPSK" w:hAnsi="TH SarabunPSK" w:cs="TH SarabunPSK"/>
          <w:sz w:val="32"/>
          <w:szCs w:val="32"/>
        </w:rPr>
        <w:t xml:space="preserve">. </w:t>
      </w:r>
      <w:r w:rsidRPr="004A0BA6">
        <w:rPr>
          <w:rFonts w:ascii="TH SarabunPSK" w:hAnsi="TH SarabunPSK" w:cs="TH SarabunPSK"/>
          <w:sz w:val="32"/>
          <w:szCs w:val="32"/>
          <w:cs/>
        </w:rPr>
        <w:t>ค่าสมัครสอบพิเศษระดับปริญญาโท (ค่าสมัครสอบประมวลความรู้และค่าสมัครสอบภาษาอังกฤษ) คำนวณจากประมาณการจำนวนนิสิต คูณด้วยอัตราการจัดเก็บที่กำหนดไว้ในประกาศของมหาวิทยาลัย โดยคำนวณการจ่ายคนละ 1 ครั้งตลอดหลักสูตร</w:t>
      </w:r>
    </w:p>
    <w:p w:rsidR="00A709E2" w:rsidRPr="007F0F07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รายได้ของสถาบันทักษิณคดีศึกษา ประมาณการ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โดยอ้างอิง</w:t>
      </w:r>
      <w:r w:rsidR="00840756" w:rsidRPr="007F0F07">
        <w:rPr>
          <w:rFonts w:ascii="TH SarabunPSK" w:hAnsi="TH SarabunPSK" w:cs="TH SarabunPSK"/>
          <w:sz w:val="32"/>
          <w:szCs w:val="32"/>
          <w:cs/>
        </w:rPr>
        <w:t>จากข้อมูลการจัดเก็บ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ได้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จริงในปี</w:t>
      </w:r>
      <w:r w:rsidR="00C31F8F" w:rsidRPr="007F0F0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และแนวโน้มในอนาคต</w:t>
      </w:r>
    </w:p>
    <w:p w:rsidR="00FD1CF0" w:rsidRPr="007F0F07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31890" w:rsidRPr="007F0F07">
        <w:rPr>
          <w:rFonts w:ascii="TH SarabunPSK" w:hAnsi="TH SarabunPSK" w:cs="TH SarabunPSK"/>
          <w:sz w:val="32"/>
          <w:szCs w:val="32"/>
          <w:cs/>
        </w:rPr>
        <w:t>รายได้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ค่าหอพักนิสิต คำนวณจากจำนวนที่พักและอัตรา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>การจัดเก็บ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="00B07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 และข้อมูลประมาณการจำนวนนิสิตที่คาดว่าจะเข้าพักจริง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(ใช้ข้อมูลจาก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ฝ่าย</w:t>
      </w:r>
      <w:r w:rsidR="002567DE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78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ฝ่ายกิจการนิสิตวิทยาเขตสงขลา</w:t>
      </w:r>
      <w:r w:rsidR="007047BF" w:rsidRPr="007F0F07">
        <w:rPr>
          <w:rFonts w:ascii="TH SarabunPSK" w:hAnsi="TH SarabunPSK" w:cs="TH SarabunPSK"/>
          <w:sz w:val="32"/>
          <w:szCs w:val="32"/>
        </w:rPr>
        <w:t>/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พัทลุง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 ปรับลด 5</w:t>
      </w:r>
      <w:r w:rsidR="00E32F9C" w:rsidRPr="007F0F07">
        <w:rPr>
          <w:rFonts w:ascii="TH SarabunPSK" w:hAnsi="TH SarabunPSK" w:cs="TH SarabunPSK"/>
          <w:sz w:val="32"/>
          <w:szCs w:val="32"/>
        </w:rPr>
        <w:t>%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 คูณด้วยค่าหอพักตามประกาศมหาวิทยาลัยทักษิณ </w:t>
      </w:r>
      <w:r w:rsidR="00B078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32F9C" w:rsidRPr="007F0F07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รายได้อื่น ๆ ที่ไม่เกี่ยวข้องกับนิสิต และนอกเหนือจากรายได้ตาม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>รายละเอียดข้างต้น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 xml:space="preserve"> เช่น ค่าเช่าร้าน ดอกผลเงินฝากธนาคาร ค่าธรรมเนียม (ที่ไม่เกี่ยวกับค่าธรรมเนียมการศึกษา) และรายได้อื่น ๆ ประมาณการ</w:t>
      </w:r>
      <w:r w:rsidR="00840756" w:rsidRPr="007F0F07">
        <w:rPr>
          <w:rFonts w:ascii="TH SarabunPSK" w:hAnsi="TH SarabunPSK" w:cs="TH SarabunPSK"/>
          <w:sz w:val="32"/>
          <w:szCs w:val="32"/>
          <w:cs/>
        </w:rPr>
        <w:t>โดย</w:t>
      </w:r>
      <w:r w:rsidR="00FF75FD" w:rsidRPr="007F0F07">
        <w:rPr>
          <w:rFonts w:ascii="TH SarabunPSK" w:hAnsi="TH SarabunPSK" w:cs="TH SarabunPSK"/>
          <w:sz w:val="32"/>
          <w:szCs w:val="32"/>
          <w:cs/>
        </w:rPr>
        <w:t>อ้างอิง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จากราย</w:t>
      </w:r>
      <w:r w:rsidR="007047BF" w:rsidRPr="007F0F07">
        <w:rPr>
          <w:rFonts w:ascii="TH SarabunPSK" w:hAnsi="TH SarabunPSK" w:cs="TH SarabunPSK"/>
          <w:sz w:val="32"/>
          <w:szCs w:val="32"/>
          <w:cs/>
        </w:rPr>
        <w:t>รับ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จริงในปี</w:t>
      </w:r>
      <w:r w:rsidR="00287BAB" w:rsidRPr="007F0F0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และแนวโน้มในอนาคต</w:t>
      </w:r>
    </w:p>
    <w:p w:rsidR="006E67FF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88175E" w:rsidRPr="007F0F0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รายได้จากค่าขายใ</w:t>
      </w:r>
      <w:r w:rsidR="00080256" w:rsidRPr="007F0F07">
        <w:rPr>
          <w:rFonts w:ascii="TH SarabunPSK" w:hAnsi="TH SarabunPSK" w:cs="TH SarabunPSK"/>
          <w:sz w:val="32"/>
          <w:szCs w:val="32"/>
          <w:cs/>
        </w:rPr>
        <w:t>บ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สมัครและค่าสมัครสอบของนิสิตทุกระดับ ประมาณการ</w:t>
      </w:r>
      <w:r w:rsidR="00840756" w:rsidRPr="007F0F07">
        <w:rPr>
          <w:rFonts w:ascii="TH SarabunPSK" w:hAnsi="TH SarabunPSK" w:cs="TH SarabunPSK"/>
          <w:sz w:val="32"/>
          <w:szCs w:val="32"/>
          <w:cs/>
        </w:rPr>
        <w:t>โดย</w:t>
      </w:r>
      <w:r w:rsidR="00FF75FD" w:rsidRPr="007F0F07">
        <w:rPr>
          <w:rFonts w:ascii="TH SarabunPSK" w:hAnsi="TH SarabunPSK" w:cs="TH SarabunPSK"/>
          <w:sz w:val="32"/>
          <w:szCs w:val="32"/>
          <w:cs/>
        </w:rPr>
        <w:t>อ้างอิง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จากรายได้จริงในปี</w:t>
      </w:r>
      <w:r w:rsidR="00287BAB" w:rsidRPr="007F0F0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E32F9C" w:rsidRPr="007F0F07">
        <w:rPr>
          <w:rFonts w:ascii="TH SarabunPSK" w:hAnsi="TH SarabunPSK" w:cs="TH SarabunPSK"/>
          <w:sz w:val="32"/>
          <w:szCs w:val="32"/>
          <w:cs/>
        </w:rPr>
        <w:t>และแนวโน้มในอนาคต</w:t>
      </w:r>
    </w:p>
    <w:p w:rsidR="008E4846" w:rsidRDefault="007758CE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8E4846" w:rsidRPr="00A52BBD">
        <w:rPr>
          <w:rFonts w:ascii="TH SarabunPSK" w:hAnsi="TH SarabunPSK" w:cs="TH SarabunPSK"/>
          <w:sz w:val="32"/>
          <w:szCs w:val="32"/>
        </w:rPr>
        <w:t xml:space="preserve">. </w:t>
      </w:r>
      <w:r w:rsidR="008E4846" w:rsidRPr="00A52BBD">
        <w:rPr>
          <w:rFonts w:ascii="TH SarabunPSK" w:hAnsi="TH SarabunPSK" w:cs="TH SarabunPSK" w:hint="cs"/>
          <w:sz w:val="32"/>
          <w:szCs w:val="32"/>
          <w:cs/>
        </w:rPr>
        <w:t>รายได้วิทยาลัยการจัดการเพื่อการพัฒนา ให้วิทยาลัยการจัดการเพื่อการพัฒนาเป็นผู้ประมาณการ</w:t>
      </w:r>
      <w:r w:rsidR="00A52B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E4846" w:rsidRPr="00A52BBD">
        <w:rPr>
          <w:rFonts w:ascii="TH SarabunPSK" w:hAnsi="TH SarabunPSK" w:cs="TH SarabunPSK" w:hint="cs"/>
          <w:sz w:val="32"/>
          <w:szCs w:val="32"/>
          <w:cs/>
        </w:rPr>
        <w:t>ผ่านการตรวจสอบจากฝ่ายแผนงาน</w:t>
      </w:r>
      <w:r w:rsidR="00011F9B" w:rsidRPr="00A52BBD">
        <w:rPr>
          <w:rFonts w:ascii="TH SarabunPSK" w:hAnsi="TH SarabunPSK" w:cs="TH SarabunPSK" w:hint="cs"/>
          <w:sz w:val="32"/>
          <w:szCs w:val="32"/>
          <w:cs/>
        </w:rPr>
        <w:t xml:space="preserve"> โดยพิจารณาจากรายรับจริง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11F9B" w:rsidRPr="00A52BBD">
        <w:rPr>
          <w:rFonts w:ascii="TH SarabunPSK" w:hAnsi="TH SarabunPSK" w:cs="TH SarabunPSK" w:hint="cs"/>
          <w:sz w:val="32"/>
          <w:szCs w:val="32"/>
          <w:cs/>
        </w:rPr>
        <w:t>ปีที่ผ่านมาและความน่าจะเป็น</w:t>
      </w:r>
    </w:p>
    <w:p w:rsidR="008B16AC" w:rsidRDefault="008B16AC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21CE">
        <w:rPr>
          <w:rFonts w:ascii="TH SarabunPSK" w:hAnsi="TH SarabunPSK" w:cs="TH SarabunPSK"/>
          <w:sz w:val="32"/>
          <w:szCs w:val="32"/>
        </w:rPr>
        <w:t xml:space="preserve">10. 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ประมาณการรายได้จากการจัดการศึกษาต่อเนื่อง คำนวณบนฐานของความเป็นไปได้</w:t>
      </w:r>
    </w:p>
    <w:p w:rsidR="00C36CBD" w:rsidRPr="004421CE" w:rsidRDefault="00C36CBD" w:rsidP="006F3E86">
      <w:pPr>
        <w:pStyle w:val="ae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D13B5" w:rsidRPr="003D554A" w:rsidRDefault="003D554A" w:rsidP="003D554A">
      <w:pPr>
        <w:spacing w:before="12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3D554A">
        <w:rPr>
          <w:rFonts w:ascii="TH SarabunPSK" w:hAnsi="TH SarabunPSK" w:cs="TH SarabunPSK"/>
          <w:b/>
          <w:bCs/>
          <w:color w:val="002060"/>
          <w:sz w:val="32"/>
          <w:szCs w:val="32"/>
        </w:rPr>
        <w:t>2</w:t>
      </w:r>
      <w:r w:rsidRPr="003D554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) </w:t>
      </w:r>
      <w:r w:rsidR="00AD13B5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การจัดสรรงบประมาณ</w:t>
      </w:r>
    </w:p>
    <w:p w:rsidR="001876B8" w:rsidRPr="007F0F07" w:rsidRDefault="001876B8" w:rsidP="00705F4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4421CE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การจัดสรรงบประมาณจะเน้นจัดสรรตาม</w:t>
      </w:r>
      <w:r w:rsidR="00BB3290" w:rsidRPr="007F0F07">
        <w:rPr>
          <w:rFonts w:ascii="TH SarabunPSK" w:hAnsi="TH SarabunPSK" w:cs="TH SarabunPSK"/>
          <w:sz w:val="32"/>
          <w:szCs w:val="32"/>
          <w:cs/>
        </w:rPr>
        <w:t>แผนการดำเนินงานและจุดเน้น</w:t>
      </w:r>
      <w:r w:rsidRPr="007F0F07">
        <w:rPr>
          <w:rFonts w:ascii="TH SarabunPSK" w:hAnsi="TH SarabunPSK" w:cs="TH SarabunPSK"/>
          <w:sz w:val="32"/>
          <w:szCs w:val="32"/>
          <w:cs/>
        </w:rPr>
        <w:t>ของมหาวิทยาลัยในภาพรวม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</w:p>
    <w:p w:rsidR="004C6FBF" w:rsidRPr="007F0F07" w:rsidRDefault="00065F68" w:rsidP="00705F4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การจัดสรรงบประมาณ จะจัดสรรจำแนกเป็นแผนงาน หน่วยงาน กองทุน และหมวดรายจ่าย โดย</w:t>
      </w:r>
      <w:r w:rsidR="005B4A16" w:rsidRPr="007F0F07">
        <w:rPr>
          <w:rFonts w:ascii="TH SarabunPSK" w:hAnsi="TH SarabunPSK" w:cs="TH SarabunPSK"/>
          <w:sz w:val="32"/>
          <w:szCs w:val="32"/>
          <w:cs/>
        </w:rPr>
        <w:t>ในปีงบประมาณ พ.ศ. 25</w:t>
      </w:r>
      <w:r w:rsidR="004421CE">
        <w:rPr>
          <w:rFonts w:ascii="TH SarabunPSK" w:hAnsi="TH SarabunPSK" w:cs="TH SarabunPSK" w:hint="cs"/>
          <w:sz w:val="32"/>
          <w:szCs w:val="32"/>
          <w:cs/>
        </w:rPr>
        <w:t>6</w:t>
      </w:r>
      <w:r w:rsidR="00705F49">
        <w:rPr>
          <w:rFonts w:ascii="TH SarabunPSK" w:hAnsi="TH SarabunPSK" w:cs="TH SarabunPSK" w:hint="cs"/>
          <w:sz w:val="32"/>
          <w:szCs w:val="32"/>
          <w:cs/>
        </w:rPr>
        <w:t>2</w:t>
      </w:r>
      <w:r w:rsidR="005B4A16" w:rsidRPr="007F0F07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มหาวิทยาลัยมีหลักเกณฑ์และวิธีการจัดสรร ดังนี้</w:t>
      </w:r>
    </w:p>
    <w:p w:rsidR="005B4A16" w:rsidRPr="00705F49" w:rsidRDefault="0019512E" w:rsidP="00705F49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</w:rPr>
        <w:t>1.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B4A16" w:rsidRPr="00705F49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เงินอุดหนุนทั่วไปที่รัฐบาลจัดสรรให้เป็นรายปี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 xml:space="preserve"> (เงินแผ่นดิน)</w:t>
      </w:r>
      <w:r w:rsidR="00B2102F"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02F" w:rsidRPr="00705F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นำมาหักเป็นงบสำรอง </w:t>
      </w:r>
      <w:r w:rsidR="00761E55" w:rsidRPr="00705F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2102F" w:rsidRPr="00705F49">
        <w:rPr>
          <w:rFonts w:ascii="TH SarabunPSK" w:hAnsi="TH SarabunPSK" w:cs="TH SarabunPSK"/>
          <w:b/>
          <w:bCs/>
          <w:sz w:val="32"/>
          <w:szCs w:val="32"/>
          <w:cs/>
        </w:rPr>
        <w:t>ร้อยละ 5</w:t>
      </w:r>
      <w:r w:rsidR="00B2102F"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02F" w:rsidRPr="00705F49">
        <w:rPr>
          <w:rFonts w:ascii="TH SarabunPSK" w:hAnsi="TH SarabunPSK" w:cs="TH SarabunPSK"/>
          <w:i/>
          <w:iCs/>
          <w:sz w:val="32"/>
          <w:szCs w:val="32"/>
          <w:cs/>
        </w:rPr>
        <w:t xml:space="preserve">ยกเว้น งบบุคลากร เงินอุดหนุนค่าใช้จ่ายบุคลากร </w:t>
      </w:r>
      <w:r w:rsidR="00CF0551" w:rsidRPr="00705F49">
        <w:rPr>
          <w:rFonts w:ascii="TH SarabunPSK" w:hAnsi="TH SarabunPSK" w:cs="TH SarabunPSK"/>
          <w:i/>
          <w:iCs/>
          <w:sz w:val="32"/>
          <w:szCs w:val="32"/>
          <w:cs/>
        </w:rPr>
        <w:t>สิ่งก่อสร้าง</w:t>
      </w:r>
      <w:r w:rsidR="005D6D05" w:rsidRPr="00705F49">
        <w:rPr>
          <w:rFonts w:ascii="TH SarabunPSK" w:hAnsi="TH SarabunPSK" w:cs="TH SarabunPSK"/>
          <w:sz w:val="32"/>
          <w:szCs w:val="32"/>
          <w:cs/>
        </w:rPr>
        <w:t xml:space="preserve"> เงินอุดหนุนค่าใช้จ่ายวิจัย และ</w:t>
      </w:r>
      <w:r w:rsidR="005D6D05" w:rsidRPr="00705F49">
        <w:rPr>
          <w:rFonts w:ascii="TH SarabunPSK" w:hAnsi="TH SarabunPSK" w:cs="TH SarabunPSK"/>
          <w:i/>
          <w:iCs/>
          <w:sz w:val="32"/>
          <w:szCs w:val="32"/>
          <w:cs/>
        </w:rPr>
        <w:t>งบประมาณในลักษณะบูรณาการ</w:t>
      </w:r>
      <w:r w:rsidR="00CF0551" w:rsidRPr="00705F49">
        <w:rPr>
          <w:rFonts w:ascii="TH SarabunPSK" w:hAnsi="TH SarabunPSK" w:cs="TH SarabunPSK"/>
          <w:sz w:val="32"/>
          <w:szCs w:val="32"/>
          <w:cs/>
        </w:rPr>
        <w:t xml:space="preserve"> ที่เหลือ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>จัดสรร</w:t>
      </w:r>
      <w:r w:rsidR="00CF0551" w:rsidRPr="00705F49"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>ตามวัตถุประสงค์ของการได้รับจัดสรร</w:t>
      </w:r>
    </w:p>
    <w:p w:rsidR="00783065" w:rsidRPr="00705F49" w:rsidRDefault="0019512E" w:rsidP="00705F49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5F49">
        <w:rPr>
          <w:rFonts w:ascii="TH SarabunPSK" w:hAnsi="TH SarabunPSK" w:cs="TH SarabunPSK"/>
          <w:sz w:val="32"/>
          <w:szCs w:val="32"/>
        </w:rPr>
        <w:t>2.</w:t>
      </w:r>
      <w:r w:rsidR="005B4A16" w:rsidRPr="00705F49">
        <w:rPr>
          <w:rFonts w:ascii="TH SarabunPSK" w:hAnsi="TH SarabunPSK" w:cs="TH SarabunPSK"/>
          <w:sz w:val="32"/>
          <w:szCs w:val="32"/>
        </w:rPr>
        <w:t xml:space="preserve">  </w:t>
      </w:r>
      <w:r w:rsidR="005B4A16" w:rsidRPr="00705F49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  <w:r w:rsidR="00DC38C7" w:rsidRPr="00705F49">
        <w:rPr>
          <w:rFonts w:ascii="TH SarabunPSK" w:hAnsi="TH SarabunPSK" w:cs="TH SarabunPSK"/>
          <w:sz w:val="32"/>
          <w:szCs w:val="32"/>
        </w:rPr>
        <w:t xml:space="preserve"> </w:t>
      </w:r>
      <w:r w:rsidR="00DC38C7" w:rsidRPr="00705F49">
        <w:rPr>
          <w:rFonts w:ascii="TH SarabunPSK" w:hAnsi="TH SarabunPSK" w:cs="TH SarabunPSK"/>
          <w:sz w:val="32"/>
          <w:szCs w:val="32"/>
          <w:cs/>
        </w:rPr>
        <w:t>ให้มีการจัดสรร ดังนี้</w:t>
      </w:r>
    </w:p>
    <w:p w:rsidR="005B4A16" w:rsidRPr="00705F49" w:rsidRDefault="005B4A16" w:rsidP="00705F49">
      <w:pPr>
        <w:pStyle w:val="ae"/>
        <w:numPr>
          <w:ilvl w:val="1"/>
          <w:numId w:val="9"/>
        </w:numPr>
        <w:spacing w:after="0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  <w:cs/>
        </w:rPr>
        <w:t xml:space="preserve">หักเป็นเงินออมร้อยละ </w:t>
      </w:r>
      <w:r w:rsidR="00A24FFA" w:rsidRPr="00705F49">
        <w:rPr>
          <w:rFonts w:ascii="TH SarabunPSK" w:hAnsi="TH SarabunPSK" w:cs="TH SarabunPSK"/>
          <w:sz w:val="32"/>
          <w:szCs w:val="32"/>
          <w:cs/>
        </w:rPr>
        <w:t>5</w:t>
      </w:r>
      <w:r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FFA" w:rsidRPr="00705F49">
        <w:rPr>
          <w:rFonts w:ascii="TH SarabunPSK" w:hAnsi="TH SarabunPSK" w:cs="TH SarabunPSK"/>
          <w:sz w:val="32"/>
          <w:szCs w:val="32"/>
          <w:cs/>
        </w:rPr>
        <w:t xml:space="preserve">และหักเป็นเงินสมทบค่าก่อสร้างในปีงบประมาณถัดไป    ร้อยละ 5 </w:t>
      </w:r>
      <w:r w:rsidRPr="00705F49">
        <w:rPr>
          <w:rFonts w:ascii="TH SarabunPSK" w:hAnsi="TH SarabunPSK" w:cs="TH SarabunPSK"/>
          <w:sz w:val="32"/>
          <w:szCs w:val="32"/>
          <w:cs/>
        </w:rPr>
        <w:t xml:space="preserve">ของรายรับทั้งหมด ส่วนที่เหลือร้อยละ </w:t>
      </w:r>
      <w:r w:rsidR="00C6240D" w:rsidRPr="00705F49">
        <w:rPr>
          <w:rFonts w:ascii="TH SarabunPSK" w:hAnsi="TH SarabunPSK" w:cs="TH SarabunPSK"/>
          <w:sz w:val="32"/>
          <w:szCs w:val="32"/>
          <w:cs/>
        </w:rPr>
        <w:t>90</w:t>
      </w:r>
      <w:r w:rsidRPr="00705F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F49"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Pr="00705F49">
        <w:rPr>
          <w:rFonts w:ascii="TH SarabunPSK" w:hAnsi="TH SarabunPSK" w:cs="TH SarabunPSK"/>
          <w:sz w:val="32"/>
          <w:szCs w:val="32"/>
          <w:cs/>
        </w:rPr>
        <w:t>เป็นงบประมาณรายจ่าย</w:t>
      </w:r>
    </w:p>
    <w:p w:rsidR="0019512E" w:rsidRPr="00705F49" w:rsidRDefault="0019512E" w:rsidP="00705F49">
      <w:pPr>
        <w:pStyle w:val="ae"/>
        <w:numPr>
          <w:ilvl w:val="1"/>
          <w:numId w:val="9"/>
        </w:numPr>
        <w:spacing w:after="0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  <w:cs/>
        </w:rPr>
        <w:t>งบประมาณรายจ่าย ให้มีการจัดสรรดังต่อไปนี้</w:t>
      </w:r>
    </w:p>
    <w:p w:rsidR="005B4A16" w:rsidRPr="00705F49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both"/>
        <w:rPr>
          <w:rFonts w:ascii="TH SarabunPSK" w:hAnsi="TH SarabunPSK" w:cs="TH SarabunPSK"/>
          <w:sz w:val="32"/>
          <w:szCs w:val="32"/>
        </w:rPr>
      </w:pPr>
      <w:r w:rsidRPr="00705F49">
        <w:rPr>
          <w:rFonts w:ascii="TH SarabunPSK" w:hAnsi="TH SarabunPSK" w:cs="TH SarabunPSK"/>
          <w:sz w:val="32"/>
          <w:szCs w:val="32"/>
          <w:cs/>
        </w:rPr>
        <w:t>จัดสรร</w:t>
      </w:r>
      <w:r w:rsidR="005B4A16" w:rsidRPr="00705F49">
        <w:rPr>
          <w:rFonts w:ascii="TH SarabunPSK" w:hAnsi="TH SarabunPSK" w:cs="TH SarabunPSK"/>
          <w:sz w:val="32"/>
          <w:szCs w:val="32"/>
          <w:cs/>
        </w:rPr>
        <w:t>เป็นงบกลางร้อยละ 10 ของงบประมาณรายจ่าย</w:t>
      </w:r>
    </w:p>
    <w:p w:rsidR="0019512E" w:rsidRPr="00A52BBD" w:rsidRDefault="0019512E" w:rsidP="00705F49">
      <w:pPr>
        <w:pStyle w:val="ae"/>
        <w:numPr>
          <w:ilvl w:val="1"/>
          <w:numId w:val="30"/>
        </w:numPr>
        <w:spacing w:after="0"/>
        <w:ind w:left="241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>จัดสรรเป็นงบประมาณเพื่อจัดซื้อครุภัณฑ์ในภาพรวมของมหาวิทยาลัย ร้อยละ</w:t>
      </w:r>
      <w:r w:rsidRPr="00F418C7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F418C7" w:rsidRPr="00F418C7">
        <w:rPr>
          <w:rFonts w:ascii="TH SarabunPSK" w:hAnsi="TH SarabunPSK" w:cs="TH SarabunPSK" w:hint="cs"/>
          <w:color w:val="7030A0"/>
          <w:sz w:val="32"/>
          <w:szCs w:val="32"/>
          <w:cs/>
        </w:rPr>
        <w:t>5</w:t>
      </w:r>
      <w:r w:rsidRPr="00F418C7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>จากงบประมาณรายจ่าย</w:t>
      </w:r>
      <w:r w:rsidR="00C6240D" w:rsidRPr="00A52BBD">
        <w:rPr>
          <w:rFonts w:ascii="TH SarabunPSK" w:hAnsi="TH SarabunPSK" w:cs="TH SarabunPSK"/>
          <w:sz w:val="32"/>
          <w:szCs w:val="32"/>
        </w:rPr>
        <w:t xml:space="preserve"> </w:t>
      </w:r>
      <w:r w:rsidR="00EC2CA3" w:rsidRPr="00A52BBD">
        <w:rPr>
          <w:rFonts w:ascii="TH SarabunPSK" w:hAnsi="TH SarabunPSK" w:cs="TH SarabunPSK"/>
          <w:sz w:val="32"/>
          <w:szCs w:val="32"/>
        </w:rPr>
        <w:t xml:space="preserve"> </w:t>
      </w:r>
      <w:r w:rsidR="00EC2CA3" w:rsidRPr="00A52BBD">
        <w:rPr>
          <w:rFonts w:ascii="TH SarabunPSK" w:hAnsi="TH SarabunPSK" w:cs="TH SarabunPSK" w:hint="cs"/>
          <w:sz w:val="32"/>
          <w:szCs w:val="32"/>
          <w:cs/>
        </w:rPr>
        <w:t>(พิจารณา</w:t>
      </w:r>
      <w:r w:rsidR="007047BF" w:rsidRPr="00A52BBD">
        <w:rPr>
          <w:rFonts w:ascii="TH SarabunPSK" w:hAnsi="TH SarabunPSK" w:cs="TH SarabunPSK"/>
          <w:sz w:val="32"/>
          <w:szCs w:val="32"/>
          <w:cs/>
        </w:rPr>
        <w:t>ตามความจำเป็นและ</w:t>
      </w:r>
      <w:r w:rsidR="002E33C5" w:rsidRPr="00A52BB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047BF" w:rsidRPr="00A52BBD">
        <w:rPr>
          <w:rFonts w:ascii="TH SarabunPSK" w:hAnsi="TH SarabunPSK" w:cs="TH SarabunPSK"/>
          <w:sz w:val="32"/>
          <w:szCs w:val="32"/>
          <w:cs/>
        </w:rPr>
        <w:t>จุดเน้นของมหาวิทยาลัย</w:t>
      </w:r>
      <w:r w:rsidR="002E33C5" w:rsidRPr="00A52B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4A16" w:rsidRPr="00FE12D0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both"/>
        <w:rPr>
          <w:rFonts w:ascii="TH SarabunPSK" w:hAnsi="TH SarabunPSK" w:cs="TH SarabunPSK"/>
          <w:sz w:val="32"/>
          <w:szCs w:val="32"/>
        </w:rPr>
      </w:pPr>
      <w:r w:rsidRPr="00FE12D0">
        <w:rPr>
          <w:rFonts w:ascii="TH SarabunPSK" w:hAnsi="TH SarabunPSK" w:cs="TH SarabunPSK"/>
          <w:sz w:val="32"/>
          <w:szCs w:val="32"/>
          <w:cs/>
        </w:rPr>
        <w:t>จัดสรรเป็น</w:t>
      </w:r>
      <w:r w:rsidR="005B4A16" w:rsidRPr="00FE12D0">
        <w:rPr>
          <w:rFonts w:ascii="TH SarabunPSK" w:hAnsi="TH SarabunPSK" w:cs="TH SarabunPSK"/>
          <w:sz w:val="32"/>
          <w:szCs w:val="32"/>
          <w:cs/>
        </w:rPr>
        <w:t>กองทุนพัฒนาบุคลากร</w:t>
      </w:r>
      <w:r w:rsidRPr="00FE12D0">
        <w:rPr>
          <w:rFonts w:ascii="TH SarabunPSK" w:hAnsi="TH SarabunPSK" w:cs="TH SarabunPSK"/>
          <w:sz w:val="32"/>
          <w:szCs w:val="32"/>
        </w:rPr>
        <w:t xml:space="preserve"> </w:t>
      </w:r>
      <w:r w:rsidR="009F1C81">
        <w:rPr>
          <w:rFonts w:ascii="TH SarabunPSK" w:hAnsi="TH SarabunPSK" w:cs="TH SarabunPSK" w:hint="cs"/>
          <w:sz w:val="32"/>
          <w:szCs w:val="32"/>
          <w:cs/>
        </w:rPr>
        <w:t>15</w:t>
      </w:r>
      <w:r w:rsidR="00BB7842" w:rsidRPr="00FE1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2D0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5B4A16" w:rsidRPr="00A52BBD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both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>จัดสรรเป็น</w:t>
      </w:r>
      <w:r w:rsidR="005B4A16" w:rsidRPr="00A52BBD">
        <w:rPr>
          <w:rFonts w:ascii="TH SarabunPSK" w:hAnsi="TH SarabunPSK" w:cs="TH SarabunPSK"/>
          <w:sz w:val="32"/>
          <w:szCs w:val="32"/>
          <w:cs/>
        </w:rPr>
        <w:t>กองทุนวิจัย</w:t>
      </w:r>
      <w:r w:rsidRPr="00A52BBD">
        <w:rPr>
          <w:rFonts w:ascii="TH SarabunPSK" w:hAnsi="TH SarabunPSK" w:cs="TH SarabunPSK"/>
          <w:sz w:val="32"/>
          <w:szCs w:val="32"/>
        </w:rPr>
        <w:t xml:space="preserve"> </w:t>
      </w:r>
      <w:r w:rsidR="00253483" w:rsidRPr="00A52BBD">
        <w:rPr>
          <w:rFonts w:ascii="TH SarabunPSK" w:hAnsi="TH SarabunPSK" w:cs="TH SarabunPSK"/>
          <w:sz w:val="32"/>
          <w:szCs w:val="32"/>
        </w:rPr>
        <w:t>5</w:t>
      </w:r>
      <w:r w:rsidR="00116C39" w:rsidRPr="00A52BBD">
        <w:rPr>
          <w:rFonts w:ascii="TH SarabunPSK" w:hAnsi="TH SarabunPSK" w:cs="TH SarabunPSK"/>
          <w:sz w:val="32"/>
          <w:szCs w:val="32"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5059BE" w:rsidRPr="00B70F29" w:rsidRDefault="005059BE" w:rsidP="00705F49">
      <w:pPr>
        <w:pStyle w:val="ae"/>
        <w:numPr>
          <w:ilvl w:val="1"/>
          <w:numId w:val="30"/>
        </w:numPr>
        <w:spacing w:after="0"/>
        <w:ind w:left="241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70F29">
        <w:rPr>
          <w:rFonts w:ascii="TH SarabunPSK" w:hAnsi="TH SarabunPSK" w:cs="TH SarabunPSK"/>
          <w:sz w:val="32"/>
          <w:szCs w:val="32"/>
          <w:cs/>
        </w:rPr>
        <w:t>จัดสรรเพื่อรองรับ</w:t>
      </w:r>
      <w:r w:rsidR="00840756" w:rsidRPr="00B70F29">
        <w:rPr>
          <w:rFonts w:ascii="TH SarabunPSK" w:hAnsi="TH SarabunPSK" w:cs="TH SarabunPSK"/>
          <w:sz w:val="32"/>
          <w:szCs w:val="32"/>
          <w:cs/>
        </w:rPr>
        <w:t>การ</w:t>
      </w:r>
      <w:r w:rsidR="008B16AC" w:rsidRPr="00B70F29">
        <w:rPr>
          <w:rFonts w:ascii="TH SarabunPSK" w:hAnsi="TH SarabunPSK" w:cs="TH SarabunPSK" w:hint="cs"/>
          <w:sz w:val="32"/>
          <w:szCs w:val="32"/>
          <w:cs/>
        </w:rPr>
        <w:t>พัฒนาตามยุทธศาสตร์ของมหาวิทยาลัย</w:t>
      </w:r>
      <w:r w:rsidR="00840756" w:rsidRPr="00B70F29">
        <w:rPr>
          <w:rFonts w:ascii="TH SarabunPSK" w:hAnsi="TH SarabunPSK" w:cs="TH SarabunPSK"/>
          <w:sz w:val="32"/>
          <w:szCs w:val="32"/>
        </w:rPr>
        <w:t xml:space="preserve"> </w:t>
      </w:r>
      <w:r w:rsidR="00840756" w:rsidRPr="00B70F29">
        <w:rPr>
          <w:rFonts w:ascii="TH SarabunPSK" w:hAnsi="TH SarabunPSK" w:cs="TH SarabunPSK"/>
          <w:sz w:val="32"/>
          <w:szCs w:val="32"/>
          <w:cs/>
        </w:rPr>
        <w:t>ร้อยละ 2</w:t>
      </w:r>
      <w:r w:rsidR="008B16AC" w:rsidRPr="00B70F29">
        <w:rPr>
          <w:rFonts w:ascii="TH SarabunPSK" w:hAnsi="TH SarabunPSK" w:cs="TH SarabunPSK" w:hint="cs"/>
          <w:sz w:val="32"/>
          <w:szCs w:val="32"/>
          <w:cs/>
        </w:rPr>
        <w:t>-5</w:t>
      </w:r>
      <w:r w:rsidR="0019512E" w:rsidRPr="00B70F29">
        <w:rPr>
          <w:rFonts w:ascii="TH SarabunPSK" w:hAnsi="TH SarabunPSK" w:cs="TH SarabunPSK"/>
          <w:sz w:val="32"/>
          <w:szCs w:val="32"/>
        </w:rPr>
        <w:t xml:space="preserve"> </w:t>
      </w:r>
      <w:r w:rsidR="0019512E" w:rsidRPr="00B70F29">
        <w:rPr>
          <w:rFonts w:ascii="TH SarabunPSK" w:hAnsi="TH SarabunPSK" w:cs="TH SarabunPSK"/>
          <w:sz w:val="32"/>
          <w:szCs w:val="32"/>
          <w:cs/>
        </w:rPr>
        <w:t>จากงบประมาณรายจ่าย</w:t>
      </w:r>
    </w:p>
    <w:p w:rsidR="005B4A16" w:rsidRDefault="005A1D4A" w:rsidP="00705F49">
      <w:pPr>
        <w:pStyle w:val="ae"/>
        <w:numPr>
          <w:ilvl w:val="1"/>
          <w:numId w:val="30"/>
        </w:numPr>
        <w:spacing w:after="0"/>
        <w:ind w:left="241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จัดสรร</w:t>
      </w:r>
      <w:r w:rsidR="005B4A16" w:rsidRPr="007F0F07">
        <w:rPr>
          <w:rFonts w:ascii="TH SarabunPSK" w:hAnsi="TH SarabunPSK" w:cs="TH SarabunPSK"/>
          <w:sz w:val="32"/>
          <w:szCs w:val="32"/>
          <w:cs/>
        </w:rPr>
        <w:t>เป็นค่าใช้จ่าย</w:t>
      </w:r>
      <w:r w:rsidR="005B4A16" w:rsidRPr="00F418C7">
        <w:rPr>
          <w:rFonts w:ascii="TH SarabunPSK" w:hAnsi="TH SarabunPSK" w:cs="TH SarabunPSK"/>
          <w:sz w:val="32"/>
          <w:szCs w:val="32"/>
          <w:cs/>
        </w:rPr>
        <w:t>ส่วนรวม</w:t>
      </w:r>
      <w:r w:rsidR="00C6240D" w:rsidRPr="00F418C7">
        <w:rPr>
          <w:rFonts w:ascii="TH SarabunPSK" w:hAnsi="TH SarabunPSK" w:cs="TH SarabunPSK"/>
          <w:sz w:val="32"/>
          <w:szCs w:val="32"/>
        </w:rPr>
        <w:t xml:space="preserve"> </w:t>
      </w:r>
      <w:r w:rsidR="009527C7">
        <w:rPr>
          <w:rFonts w:ascii="TH SarabunPSK" w:hAnsi="TH SarabunPSK" w:cs="TH SarabunPSK"/>
          <w:sz w:val="32"/>
          <w:szCs w:val="32"/>
        </w:rPr>
        <w:t xml:space="preserve"> </w:t>
      </w:r>
      <w:r w:rsidR="00705F4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E5822" w:rsidRPr="000D4B59">
        <w:rPr>
          <w:rFonts w:ascii="TH SarabunPSK" w:hAnsi="TH SarabunPSK" w:cs="TH SarabunPSK"/>
          <w:sz w:val="32"/>
          <w:szCs w:val="32"/>
        </w:rPr>
        <w:t xml:space="preserve"> </w:t>
      </w:r>
      <w:r w:rsidRPr="000D4B59">
        <w:rPr>
          <w:rFonts w:ascii="TH SarabunPSK" w:hAnsi="TH SarabunPSK" w:cs="TH SarabunPSK"/>
          <w:sz w:val="32"/>
          <w:szCs w:val="32"/>
          <w:cs/>
        </w:rPr>
        <w:t>บาท</w:t>
      </w:r>
      <w:r w:rsidRPr="007745B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(เป็นรายการที่ตั้งไว้เพื่อนำมาบริหารจัดการในรายการที่เป็นค่าใช้จ่ายส่วนรวมเพื่อสนับสนุนกิจกรรมในภาพรวมของมหาวิทยาลัยให้ดำเนินการไปได้อย่างต่อเนื่อง)</w:t>
      </w:r>
    </w:p>
    <w:p w:rsidR="00B17816" w:rsidRDefault="00B17816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17816">
        <w:rPr>
          <w:rFonts w:ascii="TH SarabunPSK" w:hAnsi="TH SarabunPSK" w:cs="TH SarabunPSK"/>
          <w:sz w:val="32"/>
          <w:szCs w:val="32"/>
          <w:cs/>
        </w:rPr>
        <w:t>ค่าธรรมเนียมการศึกษา</w:t>
      </w:r>
      <w:r w:rsidR="0014037D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Pr="00B17816">
        <w:rPr>
          <w:rFonts w:ascii="TH SarabunPSK" w:hAnsi="TH SarabunPSK" w:cs="TH SarabunPSK"/>
          <w:sz w:val="32"/>
          <w:szCs w:val="32"/>
          <w:cs/>
        </w:rPr>
        <w:t>มีการ</w:t>
      </w:r>
      <w:r w:rsidRPr="00B178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จัดเก็บ</w:t>
      </w:r>
      <w:r w:rsidRPr="007F0F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ค่าธรรมเนียมในลักษณะเหมาจ่าย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12D0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14037D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7F0F07">
        <w:rPr>
          <w:rFonts w:ascii="TH SarabunPSK" w:hAnsi="TH SarabunPSK" w:cs="TH SarabunPSK"/>
          <w:sz w:val="32"/>
          <w:szCs w:val="32"/>
          <w:cs/>
        </w:rPr>
        <w:t>ให้แยกรายรับของนิสิตแต่ละคนตามรายการที่นิสิตจะต้องจ่ายในแต่ละปี คือ ค่าขึ้นทะเบียนนิสิต ค่าบำรุงมหาวิทยาลัย ค่าบำรุงสาขาวิชา ค่าบำรุงหอสมุด ค่าใช้บริการสำนักคอมพิวเตอร์ ค่าบำรุงกิจกรรมนิสิต ค่าบำรุงกีฬา และค่าบำรุงสุขภาพประกันอุบัติเหตุ โดยอ้างอิงอัตราตามประกาศสภามหาวิทยาลัยเดิม ส่วนที่เหลือให้ถือเป็นค่าหน่วยกิต โดยหลังจากมีการแยกรายการดังกล่าวแล้วให้มีการจัดสรร ดังนี้</w:t>
      </w:r>
    </w:p>
    <w:p w:rsidR="005B4A16" w:rsidRDefault="005B4A16" w:rsidP="00335978">
      <w:pPr>
        <w:pStyle w:val="ae"/>
        <w:numPr>
          <w:ilvl w:val="0"/>
          <w:numId w:val="41"/>
        </w:num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ค่าบำรุงสาขาวิชา หักเป็นเงินออมและ</w:t>
      </w:r>
      <w:r w:rsidR="00286865" w:rsidRPr="007F0F07">
        <w:rPr>
          <w:rFonts w:ascii="TH SarabunPSK" w:hAnsi="TH SarabunPSK" w:cs="TH SarabunPSK"/>
          <w:sz w:val="32"/>
          <w:szCs w:val="32"/>
          <w:cs/>
        </w:rPr>
        <w:t>จัดสรรเป็น</w:t>
      </w:r>
      <w:r w:rsidRPr="007F0F07">
        <w:rPr>
          <w:rFonts w:ascii="TH SarabunPSK" w:hAnsi="TH SarabunPSK" w:cs="TH SarabunPSK"/>
          <w:sz w:val="32"/>
          <w:szCs w:val="32"/>
          <w:cs/>
        </w:rPr>
        <w:t>งบกลาง</w:t>
      </w:r>
      <w:r w:rsidR="006D4191">
        <w:rPr>
          <w:rFonts w:ascii="TH SarabunPSK" w:hAnsi="TH SarabunPSK" w:cs="TH SarabunPSK"/>
          <w:sz w:val="32"/>
          <w:szCs w:val="32"/>
        </w:rPr>
        <w:t xml:space="preserve"> </w:t>
      </w:r>
      <w:r w:rsidR="006D4191">
        <w:rPr>
          <w:rFonts w:ascii="TH SarabunPSK" w:hAnsi="TH SarabunPSK" w:cs="TH SarabunPSK" w:hint="cs"/>
          <w:sz w:val="32"/>
          <w:szCs w:val="32"/>
          <w:cs/>
        </w:rPr>
        <w:t>แล้วให้มีการจัดสรร ดังนี้</w:t>
      </w:r>
    </w:p>
    <w:p w:rsidR="005B4A16" w:rsidRDefault="005B4A16" w:rsidP="00335978">
      <w:pPr>
        <w:pStyle w:val="ae"/>
        <w:numPr>
          <w:ilvl w:val="1"/>
          <w:numId w:val="4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ค่าบำรุงสาขาวิชาของนิสิตภาคปกติในภาคเรียนปกติ หลังจากหักเงินออมและงบกลางแล้วจัดสรรให้คณะที่หลักสูตรสังกัด ยกเว้นหลักสูตรที่ร่วมกันผลิตบัณฑิตให้จัดสรรตามสัดส่วนความรับผิดชอบในหมวดวิชาเฉพาะตามโครงสร้างหลักสูตร เช่น หลักสูตร กศ</w:t>
      </w:r>
      <w:r w:rsidR="00311895">
        <w:rPr>
          <w:rFonts w:ascii="TH SarabunPSK" w:hAnsi="TH SarabunPSK" w:cs="TH SarabunPSK" w:hint="cs"/>
          <w:sz w:val="32"/>
          <w:szCs w:val="32"/>
          <w:cs/>
        </w:rPr>
        <w:t>.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บ. 5 ปี สัดส่วนคณะศึกษาศาสตร์ </w:t>
      </w:r>
      <w:r w:rsidRPr="007F0F07">
        <w:rPr>
          <w:rFonts w:ascii="TH SarabunPSK" w:hAnsi="TH SarabunPSK" w:cs="TH SarabunPSK"/>
          <w:sz w:val="32"/>
          <w:szCs w:val="32"/>
        </w:rPr>
        <w:t>: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คณะที่วิชาเอกสังกัด เป็น 40</w:t>
      </w:r>
      <w:r w:rsidRPr="007F0F07">
        <w:rPr>
          <w:rFonts w:ascii="TH SarabunPSK" w:hAnsi="TH SarabunPSK" w:cs="TH SarabunPSK"/>
          <w:sz w:val="32"/>
          <w:szCs w:val="32"/>
        </w:rPr>
        <w:t>: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60 หลักสูตร กศ.บ. 4 ปี สัดส่วนคณะศึกษาศาสตร์ </w:t>
      </w:r>
      <w:r w:rsidRPr="007F0F07">
        <w:rPr>
          <w:rFonts w:ascii="TH SarabunPSK" w:hAnsi="TH SarabunPSK" w:cs="TH SarabunPSK"/>
          <w:sz w:val="32"/>
          <w:szCs w:val="32"/>
        </w:rPr>
        <w:t>: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คณะที่วิชาเอกสังกัด เป็น 35</w:t>
      </w:r>
      <w:r w:rsidRPr="007F0F07">
        <w:rPr>
          <w:rFonts w:ascii="TH SarabunPSK" w:hAnsi="TH SarabunPSK" w:cs="TH SarabunPSK"/>
          <w:sz w:val="32"/>
          <w:szCs w:val="32"/>
        </w:rPr>
        <w:t>:</w:t>
      </w:r>
      <w:r w:rsidRPr="007F0F07">
        <w:rPr>
          <w:rFonts w:ascii="TH SarabunPSK" w:hAnsi="TH SarabunPSK" w:cs="TH SarabunPSK"/>
          <w:sz w:val="32"/>
          <w:szCs w:val="32"/>
          <w:cs/>
        </w:rPr>
        <w:t>65 สำหรับปริญญาโทหลักสูตร กศ.ม.สัดส่วนคณะศึกษาศาสตร์: คณะที่วิชาเอกสังกัด เป็น 15</w:t>
      </w:r>
      <w:r w:rsidRPr="007F0F07">
        <w:rPr>
          <w:rFonts w:ascii="TH SarabunPSK" w:hAnsi="TH SarabunPSK" w:cs="TH SarabunPSK"/>
          <w:sz w:val="32"/>
          <w:szCs w:val="32"/>
        </w:rPr>
        <w:t>: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85 </w:t>
      </w:r>
    </w:p>
    <w:p w:rsidR="00E15DF5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Pr="007F0F07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B4A16" w:rsidRPr="007F0F07" w:rsidRDefault="005B4A16" w:rsidP="00335978">
      <w:pPr>
        <w:pStyle w:val="ae"/>
        <w:numPr>
          <w:ilvl w:val="1"/>
          <w:numId w:val="4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ค่าบำรุงสาขาวิชาของโครงการจัดการศึกษาภาคสมทบ หลังจากหัก</w:t>
      </w:r>
      <w:r w:rsidRPr="00A52BBD">
        <w:rPr>
          <w:rFonts w:ascii="TH SarabunPSK" w:hAnsi="TH SarabunPSK" w:cs="TH SarabunPSK"/>
          <w:sz w:val="32"/>
          <w:szCs w:val="32"/>
          <w:cs/>
        </w:rPr>
        <w:t>เงิ</w:t>
      </w:r>
      <w:r w:rsidRPr="00A52BBD">
        <w:rPr>
          <w:rFonts w:ascii="TH SarabunPSK" w:hAnsi="TH SarabunPSK" w:cs="TH SarabunPSK"/>
          <w:spacing w:val="-20"/>
          <w:sz w:val="32"/>
          <w:szCs w:val="32"/>
          <w:cs/>
        </w:rPr>
        <w:t>นออม</w:t>
      </w:r>
      <w:r w:rsidRPr="00A52BBD">
        <w:rPr>
          <w:rFonts w:ascii="TH SarabunPSK" w:hAnsi="TH SarabunPSK" w:cs="TH SarabunPSK"/>
          <w:sz w:val="32"/>
          <w:szCs w:val="32"/>
          <w:cs/>
        </w:rPr>
        <w:t>และงบกลางแล้ว จัดสรรให้</w:t>
      </w:r>
      <w:r w:rsidR="00311895" w:rsidRPr="00A52BBD">
        <w:rPr>
          <w:rFonts w:ascii="TH SarabunPSK" w:hAnsi="TH SarabunPSK" w:cs="TH SarabunPSK" w:hint="cs"/>
          <w:sz w:val="32"/>
          <w:szCs w:val="32"/>
          <w:cs/>
        </w:rPr>
        <w:t>หน่วยงานกลาง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2CB" w:rsidRPr="00A52BBD">
        <w:rPr>
          <w:rFonts w:ascii="TH SarabunPSK" w:hAnsi="TH SarabunPSK" w:cs="TH SarabunPSK"/>
          <w:sz w:val="32"/>
          <w:szCs w:val="32"/>
          <w:cs/>
        </w:rPr>
        <w:t>3</w:t>
      </w:r>
      <w:r w:rsidRPr="00A52BBD">
        <w:rPr>
          <w:rFonts w:ascii="TH SarabunPSK" w:hAnsi="TH SarabunPSK" w:cs="TH SarabunPSK"/>
          <w:sz w:val="32"/>
          <w:szCs w:val="32"/>
        </w:rPr>
        <w:t>%</w:t>
      </w:r>
      <w:r w:rsidR="002A25BC"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ที่เหลือ</w:t>
      </w:r>
      <w:r w:rsidRPr="007F0F07">
        <w:rPr>
          <w:rFonts w:ascii="TH SarabunPSK" w:hAnsi="TH SarabunPSK" w:cs="TH SarabunPSK"/>
          <w:sz w:val="32"/>
          <w:szCs w:val="32"/>
          <w:cs/>
        </w:rPr>
        <w:t>จัดสรรให้</w:t>
      </w:r>
      <w:r w:rsidR="00FD1CF0" w:rsidRPr="007F0F07">
        <w:rPr>
          <w:rFonts w:ascii="TH SarabunPSK" w:hAnsi="TH SarabunPSK" w:cs="TH SarabunPSK"/>
          <w:sz w:val="32"/>
          <w:szCs w:val="32"/>
          <w:u w:val="single"/>
          <w:cs/>
        </w:rPr>
        <w:t>คณะที่รับผิดชอบดูแล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โครงการ</w:t>
      </w:r>
      <w:r w:rsidR="00FD1CF0" w:rsidRPr="007F0F07">
        <w:rPr>
          <w:rFonts w:ascii="TH SarabunPSK" w:hAnsi="TH SarabunPSK" w:cs="TH SarabunPSK"/>
          <w:sz w:val="32"/>
          <w:szCs w:val="32"/>
          <w:u w:val="single"/>
          <w:cs/>
        </w:rPr>
        <w:t>ดังกล่าว</w:t>
      </w:r>
      <w:r w:rsidR="00FD1CF0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FD1CF0" w:rsidRPr="007F0F07">
        <w:rPr>
          <w:rFonts w:ascii="TH SarabunPSK" w:hAnsi="TH SarabunPSK" w:cs="TH SarabunPSK"/>
          <w:sz w:val="32"/>
          <w:szCs w:val="32"/>
          <w:cs/>
        </w:rPr>
        <w:t>และคณะต้องรับผิดชอบค่าน้ำมันเชื้อเพลิงและหล่อลื่นเอง</w:t>
      </w:r>
    </w:p>
    <w:p w:rsidR="005B4A16" w:rsidRPr="00A52BBD" w:rsidRDefault="005B4A16" w:rsidP="00335978">
      <w:pPr>
        <w:pStyle w:val="ae"/>
        <w:numPr>
          <w:ilvl w:val="1"/>
          <w:numId w:val="42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>ค่าบำรุงสาขาวิชาของโครงการจัดการศึกษาภาคพิเศษ หลังจากหัก</w:t>
      </w:r>
      <w:r w:rsidRPr="00A52BBD">
        <w:rPr>
          <w:rFonts w:ascii="TH SarabunPSK" w:hAnsi="TH SarabunPSK" w:cs="TH SarabunPSK"/>
          <w:spacing w:val="-20"/>
          <w:sz w:val="32"/>
          <w:szCs w:val="32"/>
          <w:cs/>
        </w:rPr>
        <w:t>เงินออม</w:t>
      </w:r>
      <w:r w:rsidRPr="00A52BBD">
        <w:rPr>
          <w:rFonts w:ascii="TH SarabunPSK" w:hAnsi="TH SarabunPSK" w:cs="TH SarabunPSK"/>
          <w:sz w:val="32"/>
          <w:szCs w:val="32"/>
          <w:cs/>
        </w:rPr>
        <w:t>และงบกลางแล้ว จัดสรรให้</w:t>
      </w:r>
      <w:r w:rsidR="00311895" w:rsidRPr="00A52BBD">
        <w:rPr>
          <w:rFonts w:ascii="TH SarabunPSK" w:hAnsi="TH SarabunPSK" w:cs="TH SarabunPSK" w:hint="cs"/>
          <w:sz w:val="32"/>
          <w:szCs w:val="32"/>
          <w:cs/>
        </w:rPr>
        <w:t>หน่วยงานกลาง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78" w:rsidRPr="00A52BBD">
        <w:rPr>
          <w:rFonts w:ascii="TH SarabunPSK" w:hAnsi="TH SarabunPSK" w:cs="TH SarabunPSK"/>
          <w:sz w:val="32"/>
          <w:szCs w:val="32"/>
        </w:rPr>
        <w:t>3</w:t>
      </w:r>
      <w:r w:rsidRPr="00A52BBD">
        <w:rPr>
          <w:rFonts w:ascii="TH SarabunPSK" w:hAnsi="TH SarabunPSK" w:cs="TH SarabunPSK"/>
          <w:sz w:val="32"/>
          <w:szCs w:val="32"/>
        </w:rPr>
        <w:t>%</w:t>
      </w:r>
      <w:r w:rsidR="002A25BC" w:rsidRPr="00A52BBD">
        <w:rPr>
          <w:rFonts w:ascii="TH SarabunPSK" w:hAnsi="TH SarabunPSK" w:cs="TH SarabunPSK"/>
          <w:sz w:val="32"/>
          <w:szCs w:val="32"/>
        </w:rPr>
        <w:t xml:space="preserve"> 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895" w:rsidRPr="00A52BBD">
        <w:rPr>
          <w:rFonts w:ascii="TH SarabunPSK" w:hAnsi="TH SarabunPSK" w:cs="TH SarabunPSK" w:hint="cs"/>
          <w:sz w:val="32"/>
          <w:szCs w:val="32"/>
          <w:u w:val="single"/>
          <w:cs/>
        </w:rPr>
        <w:t>ที่เหลือจัดสรรให้</w:t>
      </w:r>
      <w:r w:rsidR="00FD1CF0" w:rsidRPr="00A52BBD">
        <w:rPr>
          <w:rFonts w:ascii="TH SarabunPSK" w:hAnsi="TH SarabunPSK" w:cs="TH SarabunPSK"/>
          <w:sz w:val="32"/>
          <w:szCs w:val="32"/>
          <w:u w:val="single"/>
          <w:cs/>
        </w:rPr>
        <w:t>คณะที่รับผิดชอบดูแลโครงการดังกล่าว</w:t>
      </w:r>
      <w:r w:rsidRPr="00A52BB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FD1CF0" w:rsidRPr="00A52BBD">
        <w:rPr>
          <w:rFonts w:ascii="TH SarabunPSK" w:hAnsi="TH SarabunPSK" w:cs="TH SarabunPSK"/>
          <w:sz w:val="32"/>
          <w:szCs w:val="32"/>
          <w:cs/>
        </w:rPr>
        <w:t>คณะ</w:t>
      </w:r>
      <w:r w:rsidRPr="00A52BBD">
        <w:rPr>
          <w:rFonts w:ascii="TH SarabunPSK" w:hAnsi="TH SarabunPSK" w:cs="TH SarabunPSK"/>
          <w:sz w:val="32"/>
          <w:szCs w:val="32"/>
          <w:cs/>
        </w:rPr>
        <w:t>ต้องรับผิดชอบค่าน้ำมันเชื้อเพลิง</w:t>
      </w:r>
      <w:r w:rsidR="00FD1CF0" w:rsidRPr="00A52BBD">
        <w:rPr>
          <w:rFonts w:ascii="TH SarabunPSK" w:hAnsi="TH SarabunPSK" w:cs="TH SarabunPSK"/>
          <w:sz w:val="32"/>
          <w:szCs w:val="32"/>
          <w:cs/>
        </w:rPr>
        <w:t>และหล่อลื่น</w:t>
      </w:r>
      <w:r w:rsidRPr="00A52BBD">
        <w:rPr>
          <w:rFonts w:ascii="TH SarabunPSK" w:hAnsi="TH SarabunPSK" w:cs="TH SarabunPSK"/>
          <w:sz w:val="32"/>
          <w:szCs w:val="32"/>
          <w:cs/>
        </w:rPr>
        <w:t>เอง</w:t>
      </w:r>
    </w:p>
    <w:p w:rsidR="005B4A16" w:rsidRPr="007F0F07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กรณีที่ส่วนที่เหลือจากการ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หักเงินออม</w:t>
      </w:r>
      <w:r w:rsidR="00EF3B9B">
        <w:rPr>
          <w:rFonts w:ascii="TH SarabunPSK" w:hAnsi="TH SarabunPSK" w:cs="TH SarabunPSK" w:hint="cs"/>
          <w:sz w:val="32"/>
          <w:szCs w:val="32"/>
          <w:cs/>
        </w:rPr>
        <w:t xml:space="preserve"> ค่าสมทบสิ่งก่อสร้าง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F0F07">
        <w:rPr>
          <w:rFonts w:ascii="TH SarabunPSK" w:hAnsi="TH SarabunPSK" w:cs="TH SarabunPSK"/>
          <w:sz w:val="32"/>
          <w:szCs w:val="32"/>
          <w:cs/>
        </w:rPr>
        <w:t>จัดสรร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เป็นงบกลาง</w:t>
      </w:r>
      <w:r w:rsidR="001A6A91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FE0">
        <w:rPr>
          <w:rFonts w:ascii="TH SarabunPSK" w:hAnsi="TH SarabunPSK" w:cs="TH SarabunPSK" w:hint="cs"/>
          <w:sz w:val="32"/>
          <w:szCs w:val="32"/>
          <w:cs/>
        </w:rPr>
        <w:t>ค่าจัดซื้อ</w:t>
      </w:r>
      <w:r w:rsidR="001A6A91" w:rsidRPr="007F0F07">
        <w:rPr>
          <w:rFonts w:ascii="TH SarabunPSK" w:hAnsi="TH SarabunPSK" w:cs="TH SarabunPSK"/>
          <w:sz w:val="32"/>
          <w:szCs w:val="32"/>
          <w:cs/>
        </w:rPr>
        <w:t>ครุภัณฑ์ในภาพรวม</w:t>
      </w:r>
      <w:r w:rsidR="00366FE0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 xml:space="preserve"> กองทุนพัฒนาบุคลากร กองทุนวิจัย </w:t>
      </w:r>
      <w:r w:rsidR="003467E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FA4E3B" w:rsidRPr="007F0F07">
        <w:rPr>
          <w:rFonts w:ascii="TH SarabunPSK" w:hAnsi="TH SarabunPSK" w:cs="TH SarabunPSK"/>
          <w:sz w:val="32"/>
          <w:szCs w:val="32"/>
          <w:cs/>
        </w:rPr>
        <w:t>รองรับการ</w:t>
      </w:r>
      <w:r w:rsidR="00EF3B9B">
        <w:rPr>
          <w:rFonts w:ascii="TH SarabunPSK" w:hAnsi="TH SarabunPSK" w:cs="TH SarabunPSK" w:hint="cs"/>
          <w:sz w:val="32"/>
          <w:szCs w:val="32"/>
          <w:cs/>
        </w:rPr>
        <w:t>พัฒนาตามยุทธศาสตร์ของมหาวิทยาลัย</w:t>
      </w:r>
      <w:r w:rsidR="001F4A4C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และค่าใช้จ่ายส่วนรวม</w:t>
      </w:r>
      <w:r w:rsidR="006D4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830" w:rsidRPr="007F0F07">
        <w:rPr>
          <w:rFonts w:ascii="TH SarabunPSK" w:hAnsi="TH SarabunPSK" w:cs="TH SarabunPSK"/>
          <w:sz w:val="32"/>
          <w:szCs w:val="32"/>
          <w:cs/>
        </w:rPr>
        <w:t>แล้ว</w:t>
      </w:r>
      <w:r w:rsidRPr="007F0F07">
        <w:rPr>
          <w:rFonts w:ascii="TH SarabunPSK" w:hAnsi="TH SarabunPSK" w:cs="TH SarabunPSK"/>
          <w:sz w:val="32"/>
          <w:szCs w:val="32"/>
          <w:cs/>
        </w:rPr>
        <w:t>ส่วนที่เหลือจัดสรรให้หน่วยงานต่าง ๆ ดังนี้</w:t>
      </w:r>
    </w:p>
    <w:p w:rsidR="005B4A16" w:rsidRPr="007F0F07" w:rsidRDefault="005B4A16" w:rsidP="00335978">
      <w:pPr>
        <w:pStyle w:val="ae"/>
        <w:numPr>
          <w:ilvl w:val="1"/>
          <w:numId w:val="4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โครงการความ</w:t>
      </w:r>
      <w:r w:rsidRPr="007F0F07">
        <w:rPr>
          <w:rFonts w:ascii="TH SarabunPSK" w:hAnsi="TH SarabunPSK" w:cs="TH SarabunPSK"/>
          <w:spacing w:val="20"/>
          <w:sz w:val="32"/>
          <w:szCs w:val="32"/>
          <w:cs/>
        </w:rPr>
        <w:t>ร่วมมือภาคปกติ/ภาคสมทบ/ภาคพิเศษ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ที่ดำเนินการในพื้นที่ของมหาวิทยาลัย จัดสรรให้หน่วยงานที่รับผิดชอบ</w:t>
      </w:r>
    </w:p>
    <w:p w:rsidR="005B4A16" w:rsidRPr="007F0F07" w:rsidRDefault="005B4A16" w:rsidP="00335978">
      <w:pPr>
        <w:pStyle w:val="ae"/>
        <w:numPr>
          <w:ilvl w:val="1"/>
          <w:numId w:val="4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ค่าบำรุงมหาวิทยาลัย ค่าชดเชยหรือค่าปรับ ค่าธรรมเนียมอื่น เงินผลประโยชน์ และรายได้อื่น ๆ จัดสรรให้</w:t>
      </w:r>
      <w:r w:rsidR="0055055C" w:rsidRPr="007F0F07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7758C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55055C" w:rsidRPr="007F0F07">
        <w:rPr>
          <w:rFonts w:ascii="TH SarabunPSK" w:hAnsi="TH SarabunPSK" w:cs="TH SarabunPSK"/>
          <w:sz w:val="32"/>
          <w:szCs w:val="32"/>
          <w:cs/>
        </w:rPr>
        <w:t>แ</w:t>
      </w:r>
      <w:r w:rsidR="007758CE">
        <w:rPr>
          <w:rFonts w:ascii="TH SarabunPSK" w:hAnsi="TH SarabunPSK" w:cs="TH SarabunPSK"/>
          <w:sz w:val="32"/>
          <w:szCs w:val="32"/>
          <w:cs/>
        </w:rPr>
        <w:t>ละสำนักงาน</w:t>
      </w:r>
      <w:r w:rsidR="007758CE">
        <w:rPr>
          <w:rFonts w:ascii="TH SarabunPSK" w:hAnsi="TH SarabunPSK" w:cs="TH SarabunPSK" w:hint="cs"/>
          <w:sz w:val="32"/>
          <w:szCs w:val="32"/>
          <w:cs/>
        </w:rPr>
        <w:t>วิทยาเขต</w:t>
      </w:r>
    </w:p>
    <w:p w:rsidR="005B4A16" w:rsidRDefault="005B4A16" w:rsidP="00335978">
      <w:pPr>
        <w:pStyle w:val="ae"/>
        <w:numPr>
          <w:ilvl w:val="1"/>
          <w:numId w:val="4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ค่าบริการเทคโนโลยี หลักสูตรระดับปริญญาเอก จัดสรรให้หน่วยงานที่รับผิดชอบ คือ คณะหรือหน่วยงาน</w:t>
      </w:r>
      <w:r w:rsidR="001E0ADF" w:rsidRPr="007F0F07">
        <w:rPr>
          <w:rFonts w:ascii="TH SarabunPSK" w:hAnsi="TH SarabunPSK" w:cs="TH SarabunPSK"/>
          <w:sz w:val="32"/>
          <w:szCs w:val="32"/>
          <w:cs/>
        </w:rPr>
        <w:t>ที่คณะสังกัด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สำนักหอสมุด สำนักคอมพิวเตอร์ และบัณฑิตวิทยาลัย ในสัดส่วน 40</w:t>
      </w:r>
      <w:r w:rsidRPr="007F0F07">
        <w:rPr>
          <w:rFonts w:ascii="TH SarabunPSK" w:hAnsi="TH SarabunPSK" w:cs="TH SarabunPSK"/>
          <w:sz w:val="32"/>
          <w:szCs w:val="32"/>
        </w:rPr>
        <w:t xml:space="preserve">:20:20:20 </w:t>
      </w:r>
      <w:r w:rsidRPr="007F0F07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1A6A91" w:rsidRPr="00B17816" w:rsidRDefault="001A6A91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17816">
        <w:rPr>
          <w:rFonts w:ascii="TH SarabunPSK" w:hAnsi="TH SarabunPSK" w:cs="TH SarabunPSK"/>
          <w:sz w:val="32"/>
          <w:szCs w:val="32"/>
          <w:cs/>
        </w:rPr>
        <w:t>ค่าบำรุงห้องสมุดและค่าธรรมเนียมการใช้บริการสำนักคอมพิวเตอร์ หัก</w:t>
      </w:r>
      <w:r w:rsidR="00345E0B" w:rsidRPr="00B17816">
        <w:rPr>
          <w:rFonts w:ascii="TH SarabunPSK" w:hAnsi="TH SarabunPSK" w:cs="TH SarabunPSK"/>
          <w:sz w:val="32"/>
          <w:szCs w:val="32"/>
          <w:cs/>
        </w:rPr>
        <w:t>เงินออม งบกลาง</w:t>
      </w:r>
      <w:r w:rsidR="007758CE" w:rsidRPr="00B17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FE0" w:rsidRPr="006E62B1">
        <w:rPr>
          <w:rFonts w:ascii="TH SarabunPSK" w:hAnsi="TH SarabunPSK" w:cs="TH SarabunPSK" w:hint="cs"/>
          <w:sz w:val="32"/>
          <w:szCs w:val="32"/>
          <w:cs/>
        </w:rPr>
        <w:t xml:space="preserve">ค่าจัดซื้อครุภัณฑ์ในภาพรวมของมหาวิทยาลัย </w:t>
      </w:r>
      <w:r w:rsidR="007758CE" w:rsidRPr="006E62B1">
        <w:rPr>
          <w:rFonts w:ascii="TH SarabunPSK" w:hAnsi="TH SarabunPSK" w:cs="TH SarabunPSK" w:hint="cs"/>
          <w:sz w:val="32"/>
          <w:szCs w:val="32"/>
          <w:cs/>
        </w:rPr>
        <w:t>กองทุนพัฒนาบุคลากร</w:t>
      </w:r>
      <w:r w:rsidR="00345E0B" w:rsidRPr="00B17816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และค่าใช้จ่ายส่วนรวม แล้วส่วนที่เหลือจัดสรรให้สำนักหอสมุด</w:t>
      </w:r>
      <w:r w:rsidR="003875E1" w:rsidRPr="00B17816">
        <w:rPr>
          <w:rFonts w:ascii="TH SarabunPSK" w:hAnsi="TH SarabunPSK" w:cs="TH SarabunPSK"/>
          <w:sz w:val="32"/>
          <w:szCs w:val="32"/>
          <w:cs/>
        </w:rPr>
        <w:t xml:space="preserve">และสำนักคอมพิวเตอร์ </w:t>
      </w:r>
      <w:r w:rsidR="00760559" w:rsidRPr="00B17816">
        <w:rPr>
          <w:rFonts w:ascii="TH SarabunPSK" w:hAnsi="TH SarabunPSK" w:cs="TH SarabunPSK" w:hint="cs"/>
          <w:sz w:val="32"/>
          <w:szCs w:val="32"/>
          <w:cs/>
        </w:rPr>
        <w:t>(เน้นให้การบริหารงบประมาณไปสู่นิสิต)</w:t>
      </w:r>
    </w:p>
    <w:p w:rsidR="00253483" w:rsidRDefault="00253483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2BBD">
        <w:rPr>
          <w:rFonts w:ascii="TH SarabunPSK" w:hAnsi="TH SarabunPSK" w:cs="TH SarabunPSK"/>
          <w:sz w:val="32"/>
          <w:szCs w:val="32"/>
          <w:cs/>
        </w:rPr>
        <w:t xml:space="preserve">ค่าธรรมเนียมเข้าเยี่ยมชมของสถาบันทักษิณคดีศึกษา </w:t>
      </w:r>
      <w:r w:rsidRPr="00A52BBD">
        <w:rPr>
          <w:rFonts w:ascii="TH SarabunPSK" w:hAnsi="TH SarabunPSK" w:cs="TH SarabunPSK" w:hint="cs"/>
          <w:sz w:val="32"/>
          <w:szCs w:val="32"/>
          <w:cs/>
        </w:rPr>
        <w:t>หักเงินออม ที่เหลือ</w:t>
      </w:r>
      <w:r w:rsidRPr="00A52BBD">
        <w:rPr>
          <w:rFonts w:ascii="TH SarabunPSK" w:hAnsi="TH SarabunPSK" w:cs="TH SarabunPSK"/>
          <w:sz w:val="32"/>
          <w:szCs w:val="32"/>
          <w:cs/>
        </w:rPr>
        <w:t>จัดสรรให้สถาบันทักษิณคดีศึกษา</w:t>
      </w:r>
    </w:p>
    <w:p w:rsidR="00E15DF5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DF5" w:rsidRPr="00A52BBD" w:rsidRDefault="00E15DF5" w:rsidP="00E15DF5">
      <w:pPr>
        <w:pStyle w:val="ae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74B11" w:rsidRPr="00890D35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0D35">
        <w:rPr>
          <w:rFonts w:ascii="TH SarabunPSK" w:hAnsi="TH SarabunPSK" w:cs="TH SarabunPSK"/>
          <w:sz w:val="32"/>
          <w:szCs w:val="32"/>
          <w:cs/>
        </w:rPr>
        <w:t>ค่าหน่วยกิต</w:t>
      </w:r>
      <w:r w:rsidR="001A6A91" w:rsidRPr="00890D35">
        <w:rPr>
          <w:rFonts w:ascii="TH SarabunPSK" w:hAnsi="TH SarabunPSK" w:cs="TH SarabunPSK"/>
          <w:sz w:val="32"/>
          <w:szCs w:val="32"/>
        </w:rPr>
        <w:t xml:space="preserve"> 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>หักเงินออม</w:t>
      </w:r>
      <w:r w:rsidR="00EF3B9B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 xml:space="preserve">และจัดสรรเป็นงบกลาง </w:t>
      </w:r>
      <w:r w:rsidR="00366FE0" w:rsidRPr="00890D35">
        <w:rPr>
          <w:rFonts w:ascii="TH SarabunPSK" w:hAnsi="TH SarabunPSK" w:cs="TH SarabunPSK" w:hint="cs"/>
          <w:sz w:val="32"/>
          <w:szCs w:val="32"/>
          <w:cs/>
        </w:rPr>
        <w:t>ค่าจัดซื้อ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>ครุภัณฑ์ในภาพรวม</w:t>
      </w:r>
      <w:r w:rsidR="00366FE0" w:rsidRPr="00890D35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 xml:space="preserve"> กองทุนพัฒนาบุคลากร กองทุนวิจัย </w:t>
      </w:r>
      <w:r w:rsidR="003467E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>รองรับการ</w:t>
      </w:r>
      <w:r w:rsidR="00EF3B9B">
        <w:rPr>
          <w:rFonts w:ascii="TH SarabunPSK" w:hAnsi="TH SarabunPSK" w:cs="TH SarabunPSK" w:hint="cs"/>
          <w:sz w:val="32"/>
          <w:szCs w:val="32"/>
          <w:cs/>
        </w:rPr>
        <w:t>พัฒนาตามยุทธศาสตร์ของมหาวิทยาลัย</w:t>
      </w:r>
      <w:r w:rsidR="001A6A91" w:rsidRPr="00890D35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และค่าใช้จ่ายส่วนรวม แล้วส่วนที่เหลือจัดสรร ดังนี้</w:t>
      </w:r>
    </w:p>
    <w:p w:rsidR="005B4A16" w:rsidRPr="007F0F07" w:rsidRDefault="005B4A16" w:rsidP="00335978">
      <w:pPr>
        <w:pStyle w:val="ae"/>
        <w:numPr>
          <w:ilvl w:val="1"/>
          <w:numId w:val="44"/>
        </w:num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ค่าหน่วยกิตภาคเรียนปกติของรายวิชาระดับปริญญาตรีและ</w:t>
      </w:r>
      <w:r w:rsidR="001E0ADF" w:rsidRPr="007F0F07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โท จัดสรรไปยังคณะที่รายวิชานั้นสังกัด </w:t>
      </w:r>
      <w:r w:rsidR="001E0ADF" w:rsidRPr="007F0F07">
        <w:rPr>
          <w:rFonts w:ascii="TH SarabunPSK" w:hAnsi="TH SarabunPSK" w:cs="TH SarabunPSK"/>
          <w:sz w:val="32"/>
          <w:szCs w:val="32"/>
          <w:cs/>
        </w:rPr>
        <w:t>โดยอ้างอิงข้อมูลแผนการเรียนตลอด 4-5 ปี จาก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กลุ่มภารกิจทะเบียนฯ ฝ่ายบริหารวิทยาเขตสงขลา/พัทลุง</w:t>
      </w:r>
    </w:p>
    <w:p w:rsidR="005B4A16" w:rsidRPr="007F0F07" w:rsidRDefault="005B4A16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ค่าหน่วยกิตของโครงการจัดการศึกษาภาคสมทบ</w:t>
      </w:r>
      <w:r w:rsidR="00760559">
        <w:rPr>
          <w:rFonts w:ascii="TH SarabunPSK" w:hAnsi="TH SarabunPSK" w:cs="TH SarabunPSK" w:hint="cs"/>
          <w:sz w:val="32"/>
          <w:szCs w:val="32"/>
          <w:cs/>
        </w:rPr>
        <w:t>/ภาคพิเศษ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จัดสรรให้คณะที่สาขาวิชานั้นสังกัด</w:t>
      </w:r>
      <w:r w:rsidR="00BD3DD7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BD3DD7" w:rsidRPr="007F0F07">
        <w:rPr>
          <w:rFonts w:ascii="TH SarabunPSK" w:hAnsi="TH SarabunPSK" w:cs="TH SarabunPSK"/>
          <w:sz w:val="32"/>
          <w:szCs w:val="32"/>
          <w:u w:val="single"/>
          <w:cs/>
        </w:rPr>
        <w:t>ยกเว้น</w:t>
      </w:r>
      <w:r w:rsidR="00BD3DD7" w:rsidRPr="007F0F07">
        <w:rPr>
          <w:rFonts w:ascii="TH SarabunPSK" w:hAnsi="TH SarabunPSK" w:cs="TH SarabunPSK"/>
          <w:sz w:val="32"/>
          <w:szCs w:val="32"/>
          <w:cs/>
        </w:rPr>
        <w:t xml:space="preserve"> การหักเงินประจำตำแหน่งและค่าตอบแทนผู้มีเงินประจำตำแหน่ง</w:t>
      </w:r>
    </w:p>
    <w:p w:rsidR="005B4A16" w:rsidRPr="00B27278" w:rsidRDefault="005B4A16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7278">
        <w:rPr>
          <w:rFonts w:ascii="TH SarabunPSK" w:hAnsi="TH SarabunPSK" w:cs="TH SarabunPSK"/>
          <w:sz w:val="32"/>
          <w:szCs w:val="32"/>
          <w:cs/>
        </w:rPr>
        <w:t>ค่าหน่วยกิตของรายวิชาสหกิจศึกษา จัดสรรให้</w:t>
      </w:r>
      <w:r w:rsidR="0046524A" w:rsidRPr="00B27278">
        <w:rPr>
          <w:rFonts w:ascii="TH SarabunPSK" w:hAnsi="TH SarabunPSK" w:cs="TH SarabunPSK"/>
          <w:sz w:val="32"/>
          <w:szCs w:val="32"/>
          <w:cs/>
        </w:rPr>
        <w:t>คณะที่</w:t>
      </w:r>
      <w:r w:rsidR="00760559" w:rsidRPr="00B27278">
        <w:rPr>
          <w:rFonts w:ascii="TH SarabunPSK" w:hAnsi="TH SarabunPSK" w:cs="TH SarabunPSK" w:hint="cs"/>
          <w:sz w:val="32"/>
          <w:szCs w:val="32"/>
          <w:cs/>
        </w:rPr>
        <w:t>หลักสูตรสังกัด</w:t>
      </w:r>
    </w:p>
    <w:p w:rsidR="00A63C12" w:rsidRDefault="00A63C12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ค่าหน่วยกิตของรายวิชาในหมวดวิชาพื้นฐานทางการศึกษาและวิจัย ในหลักสูตรการศึกษามหาบัณฑิต</w:t>
      </w:r>
      <w:r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จัดสรรให้คณะศึกษาศาสตร์</w:t>
      </w:r>
    </w:p>
    <w:p w:rsidR="00A56C9F" w:rsidRDefault="00A56C9F" w:rsidP="00335978">
      <w:pPr>
        <w:pStyle w:val="ae"/>
        <w:numPr>
          <w:ilvl w:val="1"/>
          <w:numId w:val="44"/>
        </w:numPr>
        <w:tabs>
          <w:tab w:val="left" w:pos="2552"/>
        </w:tabs>
        <w:spacing w:after="0"/>
        <w:ind w:left="2552" w:hanging="392"/>
        <w:jc w:val="thaiDistribute"/>
        <w:rPr>
          <w:rFonts w:ascii="TH SarabunPSK" w:hAnsi="TH SarabunPSK" w:cs="TH SarabunPSK"/>
          <w:sz w:val="32"/>
          <w:szCs w:val="32"/>
        </w:rPr>
      </w:pPr>
      <w:r w:rsidRPr="00760559">
        <w:rPr>
          <w:rFonts w:ascii="TH SarabunPSK" w:hAnsi="TH SarabunPSK" w:cs="TH SarabunPSK"/>
          <w:sz w:val="32"/>
          <w:szCs w:val="32"/>
          <w:u w:val="single"/>
          <w:cs/>
        </w:rPr>
        <w:t>ภาคเรียนฤดูร้อน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ค่าหน่วยกิตของนิสิตภาคปกติ</w:t>
      </w:r>
      <w:r>
        <w:rPr>
          <w:rFonts w:ascii="TH SarabunPSK" w:hAnsi="TH SarabunPSK" w:cs="TH SarabunPSK" w:hint="cs"/>
          <w:sz w:val="32"/>
          <w:szCs w:val="32"/>
          <w:cs/>
        </w:rPr>
        <w:t>(ไม่รวมนิสิตที่ลงทะเบียนตามแผนการเรียน)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ตั้งงบประมาณที่เกิดจากการประมาณการรายได้ไว้ที่สำนักงานมหาวิทยาลัย และจัดสรรให้หน่วยงานตามที่เปิดสอนจริง โดยตัดโอนให้หน่วยงานที่เกี่ยวข้อง</w:t>
      </w:r>
      <w:r w:rsidR="0014037D">
        <w:rPr>
          <w:rFonts w:ascii="TH SarabunPSK" w:hAnsi="TH SarabunPSK" w:cs="TH SarabunPSK" w:hint="cs"/>
          <w:sz w:val="32"/>
          <w:szCs w:val="32"/>
          <w:cs/>
        </w:rPr>
        <w:t>ตามเกณฑ์ที่มหาวิทยาลัยกำหนด</w:t>
      </w:r>
    </w:p>
    <w:p w:rsidR="00CF0551" w:rsidRDefault="00185183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ค่าหน่วยกิตวิทยานิพนธ์ทุกสาขาวิชา หักเข้าเงินออม</w:t>
      </w:r>
      <w:r w:rsidR="00A56C9F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="00346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จัดสรรเป็นงบกลาง</w:t>
      </w:r>
      <w:r w:rsidR="006E6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2B1" w:rsidRPr="006E62B1">
        <w:rPr>
          <w:rFonts w:ascii="TH SarabunPSK" w:hAnsi="TH SarabunPSK" w:cs="TH SarabunPSK" w:hint="cs"/>
          <w:sz w:val="32"/>
          <w:szCs w:val="32"/>
          <w:u w:val="single"/>
          <w:cs/>
        </w:rPr>
        <w:t>และจัดสรรเป็นค่าใช้จ่ายส่วนรวม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ที่เหลือจัดสรรให้บัณฑิตวิทยาลัย</w:t>
      </w:r>
    </w:p>
    <w:p w:rsidR="00890D35" w:rsidRPr="007745BD" w:rsidRDefault="006E62B1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7745BD">
        <w:rPr>
          <w:rFonts w:ascii="TH SarabunPSK" w:hAnsi="TH SarabunPSK" w:cs="TH SarabunPSK" w:hint="cs"/>
          <w:sz w:val="32"/>
          <w:szCs w:val="32"/>
          <w:cs/>
        </w:rPr>
        <w:t>ค่าหน่วยกิต</w:t>
      </w:r>
      <w:r w:rsidRPr="007745BD">
        <w:rPr>
          <w:rFonts w:ascii="TH SarabunPSK" w:hAnsi="TH SarabunPSK" w:cs="TH SarabunPSK" w:hint="cs"/>
          <w:sz w:val="32"/>
          <w:szCs w:val="32"/>
          <w:u w:val="single"/>
          <w:cs/>
        </w:rPr>
        <w:t>รายวิชาฝึกสอน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 หักเงินออม</w:t>
      </w:r>
      <w:r w:rsidR="00A56C9F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Pr="007745BD">
        <w:rPr>
          <w:rFonts w:ascii="TH SarabunPSK" w:hAnsi="TH SarabunPSK" w:cs="TH SarabunPSK" w:hint="cs"/>
          <w:sz w:val="32"/>
          <w:szCs w:val="32"/>
          <w:cs/>
        </w:rPr>
        <w:t>และจัดสรรเป็นงบกลาง ค่าจัดซื้อครุภัณฑ์ในภาพรวมของมหาวิทยาลัย กองทุนพัฒนา</w:t>
      </w:r>
      <w:r w:rsidR="00A56C9F">
        <w:rPr>
          <w:rFonts w:ascii="TH SarabunPSK" w:hAnsi="TH SarabunPSK" w:cs="TH SarabunPSK" w:hint="cs"/>
          <w:sz w:val="32"/>
          <w:szCs w:val="32"/>
          <w:cs/>
        </w:rPr>
        <w:t>บุคลากร กองทุนวิจัย และ</w:t>
      </w:r>
      <w:r w:rsidR="003467E5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A56C9F">
        <w:rPr>
          <w:rFonts w:ascii="TH SarabunPSK" w:hAnsi="TH SarabunPSK" w:cs="TH SarabunPSK" w:hint="cs"/>
          <w:sz w:val="32"/>
          <w:szCs w:val="32"/>
          <w:cs/>
        </w:rPr>
        <w:t>รองรับการพัฒนาตามยุทธศาสตร์มหาวิทยาลัย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 (ยกเว้นการหักค่าใช้จ่ายส่วนรวม) ส่วนที่เหลือจัดสรรให้</w:t>
      </w:r>
      <w:r w:rsidR="008B16AC" w:rsidRPr="007745BD">
        <w:rPr>
          <w:rFonts w:ascii="TH SarabunPSK" w:hAnsi="TH SarabunPSK" w:cs="TH SarabunPSK" w:hint="cs"/>
          <w:sz w:val="32"/>
          <w:szCs w:val="32"/>
          <w:cs/>
        </w:rPr>
        <w:t>รายการที่เป็นค่าใช้จ่ายในการฝึกสอน ภายใต้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  <w:r w:rsidRPr="007745BD">
        <w:rPr>
          <w:rFonts w:ascii="TH SarabunPSK" w:hAnsi="TH SarabunPSK" w:cs="TH SarabunPSK"/>
          <w:sz w:val="32"/>
          <w:szCs w:val="32"/>
          <w:cs/>
        </w:rPr>
        <w:t>ซึ่งรับผิดชอบงานค่าใช้จ่ายนิเทศการสอนทั้งวิชาชีพครูและวิชาเอก</w:t>
      </w:r>
      <w:r w:rsidRPr="007745BD">
        <w:rPr>
          <w:rFonts w:ascii="TH SarabunPSK" w:hAnsi="TH SarabunPSK" w:cs="TH SarabunPSK" w:hint="cs"/>
          <w:sz w:val="32"/>
          <w:szCs w:val="32"/>
          <w:cs/>
        </w:rPr>
        <w:t xml:space="preserve"> เพื่อรองรับกิจกรรมต่าง ๆ เกี่ยวกับการฝึกสอน </w:t>
      </w:r>
    </w:p>
    <w:p w:rsidR="005B4A16" w:rsidRPr="007F0F07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หลักสูตรความร่วมมือกับหน่วยงานภายนอกมหาวิทยาลัย จัดสรรงบประมาณให้เป็นไปตามข้อตกลงระหว่างหน่วยงานภายนอกกับมหาวิทยาลัย</w:t>
      </w:r>
    </w:p>
    <w:p w:rsidR="005B4A16" w:rsidRPr="007F0F07" w:rsidRDefault="005B4A16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ค่าบำรุงหอพักหักเข้าเงินออม</w:t>
      </w:r>
      <w:r w:rsidR="00A56C9F">
        <w:rPr>
          <w:rFonts w:ascii="TH SarabunPSK" w:hAnsi="TH SarabunPSK" w:cs="TH SarabunPSK" w:hint="cs"/>
          <w:sz w:val="32"/>
          <w:szCs w:val="32"/>
          <w:cs/>
        </w:rPr>
        <w:t xml:space="preserve"> สมทบสิ่งก่อสร้าง</w:t>
      </w:r>
      <w:r w:rsidR="00273E83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172" w:rsidRPr="007F0F07">
        <w:rPr>
          <w:rFonts w:ascii="TH SarabunPSK" w:hAnsi="TH SarabunPSK" w:cs="TH SarabunPSK"/>
          <w:sz w:val="32"/>
          <w:szCs w:val="32"/>
          <w:cs/>
        </w:rPr>
        <w:t>หักใช้คืนเป็นเงินออมตามมติสภามหาวิทยาลัย</w:t>
      </w:r>
      <w:r w:rsidR="00273E83" w:rsidRPr="007F0F07">
        <w:rPr>
          <w:rFonts w:ascii="TH SarabunPSK" w:hAnsi="TH SarabunPSK" w:cs="TH SarabunPSK"/>
          <w:sz w:val="32"/>
          <w:szCs w:val="32"/>
          <w:cs/>
        </w:rPr>
        <w:t>รวมกัน</w:t>
      </w:r>
      <w:r w:rsidR="00273E83" w:rsidRPr="00A52BBD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53483" w:rsidRPr="00A52BBD">
        <w:rPr>
          <w:rFonts w:ascii="TH SarabunPSK" w:hAnsi="TH SarabunPSK" w:cs="TH SarabunPSK" w:hint="cs"/>
          <w:sz w:val="32"/>
          <w:szCs w:val="32"/>
          <w:cs/>
        </w:rPr>
        <w:t>2</w:t>
      </w:r>
      <w:r w:rsidR="00273E83" w:rsidRPr="00A52BBD">
        <w:rPr>
          <w:rFonts w:ascii="TH SarabunPSK" w:hAnsi="TH SarabunPSK" w:cs="TH SarabunPSK"/>
          <w:sz w:val="32"/>
          <w:szCs w:val="32"/>
          <w:cs/>
        </w:rPr>
        <w:t>0 และหักร้อยละ 5 เพื่อสนับสนุนการจัดซื้อครุภัณฑ์ในภาพรวมของ</w:t>
      </w:r>
      <w:r w:rsidR="00273E83" w:rsidRPr="007F0F0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ส่วนที่เหลือ จัดสรรเข้ากองทุนหอพัก</w:t>
      </w:r>
      <w:r w:rsidR="00620C82" w:rsidRPr="007F0F07">
        <w:rPr>
          <w:rFonts w:ascii="TH SarabunPSK" w:hAnsi="TH SarabunPSK" w:cs="TH SarabunPSK"/>
          <w:sz w:val="32"/>
          <w:szCs w:val="32"/>
        </w:rPr>
        <w:t xml:space="preserve"> </w:t>
      </w:r>
      <w:r w:rsidR="006E62B1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="00620C82" w:rsidRPr="00760559">
        <w:rPr>
          <w:rFonts w:ascii="TH SarabunPSK" w:hAnsi="TH SarabunPSK" w:cs="TH SarabunPSK"/>
          <w:sz w:val="32"/>
          <w:szCs w:val="32"/>
          <w:u w:val="single"/>
          <w:cs/>
        </w:rPr>
        <w:t>กองทุนฯ</w:t>
      </w:r>
      <w:r w:rsidR="004D32F6" w:rsidRPr="0076055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620C82" w:rsidRPr="00760559">
        <w:rPr>
          <w:rFonts w:ascii="TH SarabunPSK" w:hAnsi="TH SarabunPSK" w:cs="TH SarabunPSK"/>
          <w:sz w:val="32"/>
          <w:szCs w:val="32"/>
          <w:u w:val="single"/>
          <w:cs/>
        </w:rPr>
        <w:t>จะต้องรับผิดชอบค่าทำความสะอาดอาคารหอพักและบริเวณ</w:t>
      </w:r>
    </w:p>
    <w:p w:rsidR="00934124" w:rsidRDefault="00934124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4037D">
        <w:rPr>
          <w:rFonts w:ascii="TH SarabunPSK" w:hAnsi="TH SarabunPSK" w:cs="TH SarabunPSK"/>
          <w:sz w:val="32"/>
          <w:szCs w:val="32"/>
          <w:cs/>
        </w:rPr>
        <w:t>ค่าหน่วยกิตรายวิชาศึกษาทั่วไป</w:t>
      </w:r>
      <w:r w:rsidR="00A5403C">
        <w:rPr>
          <w:rFonts w:ascii="TH SarabunPSK" w:hAnsi="TH SarabunPSK" w:cs="TH SarabunPSK" w:hint="cs"/>
          <w:sz w:val="32"/>
          <w:szCs w:val="32"/>
          <w:cs/>
        </w:rPr>
        <w:t xml:space="preserve"> สำหรับนิสิตตั้งแต่ปีการศึกษา 2560 </w:t>
      </w:r>
      <w:r w:rsidR="002543AB" w:rsidRPr="0014037D">
        <w:rPr>
          <w:rFonts w:ascii="TH SarabunPSK" w:hAnsi="TH SarabunPSK" w:cs="TH SarabunPSK"/>
          <w:sz w:val="32"/>
          <w:szCs w:val="32"/>
          <w:cs/>
        </w:rPr>
        <w:t>จัดสรร</w:t>
      </w:r>
      <w:r w:rsidR="00B13614" w:rsidRPr="0014037D">
        <w:rPr>
          <w:rFonts w:ascii="TH SarabunPSK" w:hAnsi="TH SarabunPSK" w:cs="TH SarabunPSK" w:hint="cs"/>
          <w:sz w:val="32"/>
          <w:szCs w:val="32"/>
          <w:cs/>
        </w:rPr>
        <w:t>ให้ฝ่าย</w:t>
      </w:r>
      <w:r w:rsidR="00A5403C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B13614" w:rsidRPr="0014037D">
        <w:rPr>
          <w:rFonts w:ascii="TH SarabunPSK" w:hAnsi="TH SarabunPSK" w:cs="TH SarabunPSK" w:hint="cs"/>
          <w:sz w:val="32"/>
          <w:szCs w:val="32"/>
          <w:cs/>
        </w:rPr>
        <w:t xml:space="preserve">หลังจากหักตาม ข้อ 5) </w:t>
      </w:r>
    </w:p>
    <w:p w:rsidR="00A5403C" w:rsidRDefault="00A5403C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ค่าหน่วยกิตรายวิชาศึกษาทั่วไป สำหรับนิสิตก่อนปีการศึกษา 2560 จัดสรรให้คณะที่รายวิชานั้น ๆ สังกัด หลังจากหักตาม ข้อ 5)</w:t>
      </w:r>
    </w:p>
    <w:p w:rsidR="003467E5" w:rsidRPr="0014037D" w:rsidRDefault="00A5403C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ค่าหน่วยกิตรายวิชาในกลุ่มบูรณาการ จัดสรรให้ฝ่ายแผนงานหลังจากหักตาม ข้อ 5) เพื่อจัดสรรให้แก่หน่วยงานที่รับผิดชอบการจัดการเรียนการสอนต่อไป</w:t>
      </w:r>
    </w:p>
    <w:p w:rsidR="00F766AE" w:rsidRPr="001500BF" w:rsidRDefault="00F766AE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0BF">
        <w:rPr>
          <w:rFonts w:ascii="TH SarabunPSK" w:hAnsi="TH SarabunPSK" w:cs="TH SarabunPSK" w:hint="cs"/>
          <w:sz w:val="32"/>
          <w:szCs w:val="32"/>
          <w:cs/>
        </w:rPr>
        <w:t>ค่าบำรุงกิจกรรมนิสิตและค่าบำรุงกีฬา จัดสรรเป็นเงินรับฝาก</w:t>
      </w:r>
      <w:r w:rsidR="001500BF" w:rsidRPr="001500BF">
        <w:rPr>
          <w:rFonts w:ascii="TH SarabunPSK" w:hAnsi="TH SarabunPSK" w:cs="TH SarabunPSK" w:hint="cs"/>
          <w:sz w:val="32"/>
          <w:szCs w:val="32"/>
          <w:cs/>
        </w:rPr>
        <w:t xml:space="preserve"> เมื่อสิ้นสุดปีงบประมาณให้รับเป็นเงินรายได้ของมหาวิทยาลัยหากมีเงินคงเหลือ</w:t>
      </w:r>
    </w:p>
    <w:p w:rsidR="00F766AE" w:rsidRPr="001500BF" w:rsidRDefault="004C0DFB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00BF">
        <w:rPr>
          <w:rFonts w:ascii="TH SarabunPSK" w:hAnsi="TH SarabunPSK" w:cs="TH SarabunPSK" w:hint="cs"/>
          <w:sz w:val="32"/>
          <w:szCs w:val="32"/>
          <w:cs/>
        </w:rPr>
        <w:t>ค่าบำรุงสุขภาพและประกันอุบัติเหตุ จัดสรรเป็นเงินรับฝาก</w:t>
      </w:r>
      <w:r w:rsidR="001500BF" w:rsidRPr="001500BF">
        <w:rPr>
          <w:rFonts w:ascii="TH SarabunPSK" w:hAnsi="TH SarabunPSK" w:cs="TH SarabunPSK"/>
          <w:sz w:val="32"/>
          <w:szCs w:val="32"/>
        </w:rPr>
        <w:t xml:space="preserve"> </w:t>
      </w:r>
      <w:r w:rsidR="001500BF" w:rsidRPr="001500BF">
        <w:rPr>
          <w:rFonts w:ascii="TH SarabunPSK" w:hAnsi="TH SarabunPSK" w:cs="TH SarabunPSK" w:hint="cs"/>
          <w:sz w:val="32"/>
          <w:szCs w:val="32"/>
          <w:cs/>
        </w:rPr>
        <w:t>เมื่อสิ้นสุดปีงบประมาณให้รับเป็นเงินรายได้ของมหาวิทยาลัยหากมีเงินคงเหลือ</w:t>
      </w:r>
    </w:p>
    <w:p w:rsidR="008E4846" w:rsidRPr="004421CE" w:rsidRDefault="00871C5B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21CE">
        <w:rPr>
          <w:rFonts w:ascii="TH SarabunPSK" w:hAnsi="TH SarabunPSK" w:cs="TH SarabunPSK" w:hint="cs"/>
          <w:sz w:val="32"/>
          <w:szCs w:val="32"/>
          <w:cs/>
        </w:rPr>
        <w:t xml:space="preserve">รายได้วิทยาลัยการจัดการเพื่อการพัฒนา </w:t>
      </w:r>
      <w:r w:rsidR="006E62B1" w:rsidRPr="004421C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หัก</w:t>
      </w:r>
      <w:r w:rsidR="00F90493" w:rsidRPr="004421CE">
        <w:rPr>
          <w:rFonts w:ascii="TH SarabunPSK" w:hAnsi="TH SarabunPSK" w:cs="TH SarabunPSK" w:hint="cs"/>
          <w:sz w:val="32"/>
          <w:szCs w:val="32"/>
          <w:cs/>
        </w:rPr>
        <w:t>เป็นเงินอุดหนุน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F90493" w:rsidRPr="004421CE">
        <w:rPr>
          <w:rFonts w:ascii="TH SarabunPSK" w:hAnsi="TH SarabunPSK" w:cs="TH SarabunPSK" w:hint="cs"/>
          <w:sz w:val="32"/>
          <w:szCs w:val="32"/>
          <w:cs/>
        </w:rPr>
        <w:t xml:space="preserve">ทักษิณ </w:t>
      </w:r>
      <w:r w:rsidRPr="004421CE">
        <w:rPr>
          <w:rFonts w:ascii="TH SarabunPSK" w:hAnsi="TH SarabunPSK" w:cs="TH SarabunPSK" w:hint="cs"/>
          <w:sz w:val="32"/>
          <w:szCs w:val="32"/>
          <w:cs/>
        </w:rPr>
        <w:t>ร้อยละ 5</w:t>
      </w:r>
      <w:r w:rsidR="006D4191" w:rsidRPr="004421CE">
        <w:rPr>
          <w:rFonts w:ascii="TH SarabunPSK" w:hAnsi="TH SarabunPSK" w:cs="TH SarabunPSK" w:hint="cs"/>
          <w:sz w:val="32"/>
          <w:szCs w:val="32"/>
          <w:cs/>
        </w:rPr>
        <w:t xml:space="preserve"> จากราย</w:t>
      </w:r>
      <w:r w:rsidR="008B16AC" w:rsidRPr="004421CE">
        <w:rPr>
          <w:rFonts w:ascii="TH SarabunPSK" w:hAnsi="TH SarabunPSK" w:cs="TH SarabunPSK" w:hint="cs"/>
          <w:sz w:val="32"/>
          <w:szCs w:val="32"/>
          <w:cs/>
        </w:rPr>
        <w:t>รับจริง</w:t>
      </w:r>
      <w:r w:rsidR="00A5403C">
        <w:rPr>
          <w:rFonts w:ascii="TH SarabunPSK" w:hAnsi="TH SarabunPSK" w:cs="TH SarabunPSK"/>
          <w:sz w:val="32"/>
          <w:szCs w:val="32"/>
        </w:rPr>
        <w:t xml:space="preserve"> </w:t>
      </w:r>
      <w:r w:rsidR="00A5403C">
        <w:rPr>
          <w:rFonts w:ascii="TH SarabunPSK" w:hAnsi="TH SarabunPSK" w:cs="TH SarabunPSK" w:hint="cs"/>
          <w:sz w:val="32"/>
          <w:szCs w:val="32"/>
          <w:cs/>
        </w:rPr>
        <w:t>ส่วนที่เหลือให้จัดทำเป็นงบประมาณรายจ่าย</w:t>
      </w:r>
    </w:p>
    <w:p w:rsidR="008D5DD0" w:rsidRPr="0006769D" w:rsidRDefault="008D5DD0" w:rsidP="00335978">
      <w:pPr>
        <w:pStyle w:val="ae"/>
        <w:numPr>
          <w:ilvl w:val="0"/>
          <w:numId w:val="41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69D">
        <w:rPr>
          <w:rFonts w:ascii="TH SarabunPSK" w:hAnsi="TH SarabunPSK" w:cs="TH SarabunPSK" w:hint="cs"/>
          <w:sz w:val="32"/>
          <w:szCs w:val="32"/>
          <w:cs/>
        </w:rPr>
        <w:t>รายได้อื่น ๆ ให้เป็นไปตามข้อตกลงที่เกี่ยวข้อง</w:t>
      </w:r>
    </w:p>
    <w:p w:rsidR="000929B7" w:rsidRPr="00030BBF" w:rsidRDefault="000929B7" w:rsidP="003A1CA3">
      <w:pPr>
        <w:pStyle w:val="ae"/>
        <w:spacing w:after="0"/>
        <w:ind w:left="0"/>
        <w:jc w:val="thaiDistribute"/>
        <w:rPr>
          <w:rFonts w:ascii="TH SarabunPSK" w:hAnsi="TH SarabunPSK" w:cs="TH SarabunPSK"/>
          <w:color w:val="C00000"/>
          <w:sz w:val="16"/>
          <w:szCs w:val="16"/>
        </w:rPr>
      </w:pPr>
    </w:p>
    <w:p w:rsidR="00B402BE" w:rsidRPr="00A52BBD" w:rsidRDefault="00F766AE" w:rsidP="0014037D">
      <w:pPr>
        <w:pStyle w:val="ae"/>
        <w:spacing w:after="0"/>
        <w:ind w:left="0" w:firstLine="113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ทั้งนี้ </w:t>
      </w:r>
      <w:r w:rsidR="00B402BE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มหาวิทยาลัยจะมีการปรับ</w:t>
      </w:r>
      <w:r w:rsidR="00A46A78" w:rsidRPr="00A52B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ปรุง</w:t>
      </w:r>
      <w:r w:rsidR="00B402BE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 กรณีจำนวนนิสิตไม่เป็นไปตามแผน</w:t>
      </w:r>
      <w:r w:rsidR="00583695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</w:t>
      </w:r>
      <w:r w:rsidR="00547E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583695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คาดว่ารายรับไม่เป็นไปตามเป้า</w:t>
      </w:r>
      <w:r w:rsidR="00132E17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 w:rsidR="006D41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ประมาณการ</w:t>
      </w:r>
      <w:r w:rsidR="001F4A4C" w:rsidRPr="00A52B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ไว้</w:t>
      </w:r>
    </w:p>
    <w:p w:rsidR="00B465BA" w:rsidRDefault="00B465BA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หลักสูตร</w:t>
      </w:r>
      <w:r w:rsidR="00235DA1" w:rsidRPr="007F0F07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โครงการที่มหาวิทยาลัยได้ทำความตกลงเพื่อร่วมมือผลิตบัณฑิต ไม่รวมอยู่ในการประมาณการรายได้</w:t>
      </w:r>
      <w:r w:rsidR="009B0C72">
        <w:rPr>
          <w:rFonts w:ascii="TH SarabunPSK" w:hAnsi="TH SarabunPSK" w:cs="TH SarabunPSK" w:hint="cs"/>
          <w:sz w:val="32"/>
          <w:szCs w:val="32"/>
          <w:u w:val="single"/>
          <w:cs/>
        </w:rPr>
        <w:t>ในช่วง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ต้นปีงบประมาณ</w:t>
      </w:r>
      <w:r w:rsidR="00235DA1" w:rsidRPr="007F0F07">
        <w:rPr>
          <w:rFonts w:ascii="TH SarabunPSK" w:hAnsi="TH SarabunPSK" w:cs="TH SarabunPSK"/>
          <w:sz w:val="32"/>
          <w:szCs w:val="32"/>
          <w:u w:val="single"/>
          <w:cs/>
        </w:rPr>
        <w:t xml:space="preserve"> แต่จะมีการจัดสรรเพิ่มเติมงบประมาณระหว่างปีงบประมาณ</w:t>
      </w:r>
      <w:r w:rsidR="00AA7155" w:rsidRPr="004421CE">
        <w:rPr>
          <w:rFonts w:ascii="TH SarabunPSK" w:hAnsi="TH SarabunPSK" w:cs="TH SarabunPSK"/>
          <w:sz w:val="32"/>
          <w:szCs w:val="32"/>
          <w:u w:val="single"/>
          <w:cs/>
        </w:rPr>
        <w:t>เมื่อมีรายรับจริงเกิดขึ้นแล้ว</w:t>
      </w:r>
      <w:r w:rsidR="008B16AC" w:rsidRPr="004421C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B16AC" w:rsidRPr="004421CE">
        <w:rPr>
          <w:rFonts w:ascii="TH SarabunPSK" w:hAnsi="TH SarabunPSK" w:cs="TH SarabunPSK" w:hint="cs"/>
          <w:sz w:val="32"/>
          <w:szCs w:val="32"/>
          <w:u w:val="single"/>
          <w:cs/>
        </w:rPr>
        <w:t>ตามหลักเกณฑ์ที่มหาวิทยาลัยกำหนด โดยผ่านการวิเคราะห์จากฝ่ายแผนงาน</w:t>
      </w:r>
    </w:p>
    <w:p w:rsidR="001500BF" w:rsidRPr="001500BF" w:rsidRDefault="001500B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00BF" w:rsidRDefault="001500B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D3E4F" w:rsidRDefault="00A44EFE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เมื่อการจัดสรรงบประมาณ</w:t>
      </w:r>
      <w:r w:rsidR="00F766AE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0F07">
        <w:rPr>
          <w:rFonts w:ascii="TH SarabunPSK" w:hAnsi="TH SarabunPSK" w:cs="TH SarabunPSK"/>
          <w:sz w:val="32"/>
          <w:szCs w:val="32"/>
          <w:cs/>
        </w:rPr>
        <w:t>จะ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>แจ้ง</w:t>
      </w:r>
      <w:r w:rsidRPr="007F0F07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5D3E4F" w:rsidRPr="007F0F07">
        <w:rPr>
          <w:rFonts w:ascii="TH SarabunPSK" w:hAnsi="TH SarabunPSK" w:cs="TH SarabunPSK"/>
          <w:sz w:val="32"/>
          <w:szCs w:val="32"/>
          <w:cs/>
        </w:rPr>
        <w:t>การจัดสรรงบประมาณ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>ให้หน่วยงานต่าง ๆ ทราบ เพื่อ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 w:rsidR="00013D98" w:rsidRPr="007F0F07">
        <w:rPr>
          <w:rFonts w:ascii="TH SarabunPSK" w:hAnsi="TH SarabunPSK" w:cs="TH SarabunPSK"/>
          <w:sz w:val="32"/>
          <w:szCs w:val="32"/>
          <w:u w:val="single"/>
          <w:cs/>
        </w:rPr>
        <w:t>จัดทำแผนการปฏิบัติงานและแผน</w:t>
      </w:r>
      <w:r w:rsidRPr="007F0F07">
        <w:rPr>
          <w:rFonts w:ascii="TH SarabunPSK" w:hAnsi="TH SarabunPSK" w:cs="TH SarabunPSK"/>
          <w:sz w:val="32"/>
          <w:szCs w:val="32"/>
          <w:u w:val="single"/>
          <w:cs/>
        </w:rPr>
        <w:t>การใช้จ่าย</w:t>
      </w:r>
      <w:r w:rsidR="00013D98" w:rsidRPr="007F0F07">
        <w:rPr>
          <w:rFonts w:ascii="TH SarabunPSK" w:hAnsi="TH SarabunPSK" w:cs="TH SarabunPSK"/>
          <w:sz w:val="32"/>
          <w:szCs w:val="32"/>
          <w:u w:val="single"/>
          <w:cs/>
        </w:rPr>
        <w:t>งบประมาณประจำปี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 xml:space="preserve"> ในระบบ</w:t>
      </w:r>
      <w:r w:rsidR="00F766AE">
        <w:rPr>
          <w:rFonts w:ascii="TH SarabunPSK" w:hAnsi="TH SarabunPSK" w:cs="TH SarabunPSK" w:hint="cs"/>
          <w:sz w:val="32"/>
          <w:szCs w:val="32"/>
          <w:cs/>
        </w:rPr>
        <w:t xml:space="preserve">บริหารงบประมาณ </w:t>
      </w:r>
      <w:r w:rsidR="00AA7155" w:rsidRPr="007F0F07">
        <w:rPr>
          <w:rFonts w:ascii="TH SarabunPSK" w:hAnsi="TH SarabunPSK" w:cs="TH SarabunPSK"/>
          <w:sz w:val="32"/>
          <w:szCs w:val="32"/>
          <w:cs/>
        </w:rPr>
        <w:t>ของฝ่ายแผนงาน</w:t>
      </w:r>
      <w:r w:rsidR="00A46A78"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เพื่อประโยชน์ในการอนุมัติงวดเงินและการติดตามประเมินผลต่อไป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6E08" w:rsidRPr="007F0F07" w:rsidRDefault="000B6E08" w:rsidP="000B6E08">
      <w:pPr>
        <w:pStyle w:val="ae"/>
        <w:spacing w:after="0"/>
        <w:ind w:left="0"/>
        <w:jc w:val="both"/>
        <w:rPr>
          <w:rFonts w:ascii="TH SarabunPSK" w:hAnsi="TH SarabunPSK" w:cs="TH SarabunPSK"/>
          <w:b/>
          <w:bCs/>
          <w:color w:val="984806"/>
          <w:sz w:val="16"/>
          <w:szCs w:val="16"/>
        </w:rPr>
      </w:pPr>
    </w:p>
    <w:p w:rsidR="005D3E4F" w:rsidRPr="003D554A" w:rsidRDefault="003D554A" w:rsidP="003D554A">
      <w:pPr>
        <w:spacing w:before="12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3D554A">
        <w:rPr>
          <w:rFonts w:ascii="TH SarabunPSK" w:hAnsi="TH SarabunPSK" w:cs="TH SarabunPSK"/>
          <w:b/>
          <w:bCs/>
          <w:color w:val="002060"/>
          <w:sz w:val="32"/>
          <w:szCs w:val="32"/>
        </w:rPr>
        <w:t>3</w:t>
      </w:r>
      <w:r w:rsidRPr="003D554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)</w:t>
      </w:r>
      <w:r w:rsidR="00013D98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 การบริหารงบประมาณ</w:t>
      </w:r>
    </w:p>
    <w:p w:rsidR="00013D98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013D98" w:rsidRPr="007F0F07">
        <w:rPr>
          <w:rFonts w:ascii="TH SarabunPSK" w:hAnsi="TH SarabunPSK" w:cs="TH SarabunPSK"/>
          <w:sz w:val="32"/>
          <w:szCs w:val="32"/>
          <w:cs/>
        </w:rPr>
        <w:t xml:space="preserve">.1) </w:t>
      </w:r>
      <w:r w:rsidR="00175D3F" w:rsidRPr="007F0F07">
        <w:rPr>
          <w:rFonts w:ascii="TH SarabunPSK" w:hAnsi="TH SarabunPSK" w:cs="TH SarabunPSK"/>
          <w:sz w:val="32"/>
          <w:szCs w:val="32"/>
          <w:cs/>
        </w:rPr>
        <w:t>ทุกหน่วยงานที่ได้รับจัดสรร</w:t>
      </w:r>
      <w:r w:rsidR="00377202" w:rsidRPr="007F0F07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75D3F" w:rsidRPr="007F0F07">
        <w:rPr>
          <w:rFonts w:ascii="TH SarabunPSK" w:hAnsi="TH SarabunPSK" w:cs="TH SarabunPSK"/>
          <w:sz w:val="32"/>
          <w:szCs w:val="32"/>
          <w:cs/>
        </w:rPr>
        <w:t>จะต้องรับผิดชอบบริหารจัดการงบประมาณให้พอใช้ตลอดทั้งปี โดยอาจปรับเปลี่ยนแผนได้ตามความจำเป็น</w:t>
      </w:r>
    </w:p>
    <w:p w:rsidR="00F0481D" w:rsidRPr="00F766AE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66AE">
        <w:rPr>
          <w:rFonts w:ascii="TH SarabunPSK" w:hAnsi="TH SarabunPSK" w:cs="TH SarabunPSK"/>
          <w:sz w:val="32"/>
          <w:szCs w:val="32"/>
        </w:rPr>
        <w:t>3</w:t>
      </w:r>
      <w:r w:rsidR="00F0481D" w:rsidRPr="00F766AE">
        <w:rPr>
          <w:rFonts w:ascii="TH SarabunPSK" w:hAnsi="TH SarabunPSK" w:cs="TH SarabunPSK"/>
          <w:sz w:val="32"/>
          <w:szCs w:val="32"/>
        </w:rPr>
        <w:t>.2</w:t>
      </w:r>
      <w:r w:rsidR="00F0481D" w:rsidRPr="00F766AE">
        <w:rPr>
          <w:rFonts w:ascii="TH SarabunPSK" w:hAnsi="TH SarabunPSK" w:cs="TH SarabunPSK"/>
          <w:sz w:val="32"/>
          <w:szCs w:val="32"/>
          <w:cs/>
        </w:rPr>
        <w:t>) มหาวิทยาลัยจะอนุมัติงบประมาณที่หน่วยงานได้รับจัดสรรเป็นงวด</w:t>
      </w:r>
      <w:r w:rsidR="00F766AE">
        <w:rPr>
          <w:rFonts w:ascii="TH SarabunPSK" w:hAnsi="TH SarabunPSK" w:cs="TH SarabunPSK" w:hint="cs"/>
          <w:sz w:val="32"/>
          <w:szCs w:val="32"/>
          <w:cs/>
        </w:rPr>
        <w:t>ตามความเหมาะสม ให้เป็นไปตามแนวทางที่</w:t>
      </w:r>
      <w:r w:rsidR="00377202" w:rsidRPr="00F766AE">
        <w:rPr>
          <w:rFonts w:ascii="TH SarabunPSK" w:hAnsi="TH SarabunPSK" w:cs="TH SarabunPSK"/>
          <w:sz w:val="32"/>
          <w:szCs w:val="32"/>
          <w:cs/>
        </w:rPr>
        <w:t>อธิการบดีอนุมัติ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.3) ห้ามมิให้ก่อหนี้ผูกพันก่อนได้รับอนุมัติงวดเงินจากมหาวิทยาลัย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.4) การบริหารงบประมาณ</w:t>
      </w:r>
      <w:r w:rsidR="00235DA1" w:rsidRPr="007F0F07">
        <w:rPr>
          <w:rFonts w:ascii="TH SarabunPSK" w:hAnsi="TH SarabunPSK" w:cs="TH SarabunPSK"/>
          <w:sz w:val="32"/>
          <w:szCs w:val="32"/>
          <w:cs/>
        </w:rPr>
        <w:t>สำหรับ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การจัดการเรียนการสอนภาคปกติ</w:t>
      </w:r>
      <w:r w:rsidR="00235DA1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คณะจะต้องรับผิดชอบเกี่ยวกับการจัดการเรียนการสอนให้กับทุกรายวิชาที่สังกัดคณะนั้น ๆ โดยไม่จำกัดว่านิสิตที่ลงทะเบียนสังกัดคณะใด เนื่องจากได้มีการประมาณการรายได้ครอบคลุมไว้แล้วตั้งแต่ต้นปีงบประมาณ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.5) การบริหารงบประมาณในการจัดการเรียนการสอนภาคสมทบ/ภาคพิเศษทุกโครงการ หน่วยงานที่รับผิดชอบหลักสูตรต้องรับผิดชอบค่าใช้จ่ายที่เกิดจากการดำเนินการจัดการเรียนการสอน</w:t>
      </w:r>
      <w:r w:rsidR="00A5403C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C36CBD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:rsidR="00F0481D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3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.6) ผู้บริหารของแต่ละหน่วยงานต้องกำกับ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81D" w:rsidRPr="007F0F07">
        <w:rPr>
          <w:rFonts w:ascii="TH SarabunPSK" w:hAnsi="TH SarabunPSK" w:cs="TH SarabunPSK"/>
          <w:sz w:val="32"/>
          <w:szCs w:val="32"/>
          <w:cs/>
        </w:rPr>
        <w:t>ควบคุม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 ดูแลการบริหารงบประมาณของหน่วยงาน โดยต้องมีการตรวจสอบวงเงินงบประมาณอย่างชัดเจนก่อนมีการอนุมัติในแต่ละครั้ง</w:t>
      </w:r>
    </w:p>
    <w:p w:rsidR="00235DA1" w:rsidRPr="008D5DD0" w:rsidRDefault="00235DA1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D5DD0">
        <w:rPr>
          <w:rFonts w:ascii="TH SarabunPSK" w:hAnsi="TH SarabunPSK" w:cs="TH SarabunPSK"/>
          <w:sz w:val="32"/>
          <w:szCs w:val="32"/>
          <w:cs/>
        </w:rPr>
        <w:t>3.7) หน่วยงานจะต้องมีการปฏิบัติตามระเบียบ/ประกาศ/หรือข้อตกลง</w:t>
      </w:r>
      <w:r w:rsidR="00F766AE">
        <w:rPr>
          <w:rFonts w:ascii="TH SarabunPSK" w:hAnsi="TH SarabunPSK" w:cs="TH SarabunPSK" w:hint="cs"/>
          <w:sz w:val="32"/>
          <w:szCs w:val="32"/>
          <w:cs/>
        </w:rPr>
        <w:t xml:space="preserve">ใด </w:t>
      </w:r>
      <w:r w:rsidRPr="008D5DD0">
        <w:rPr>
          <w:rFonts w:ascii="TH SarabunPSK" w:hAnsi="TH SarabunPSK" w:cs="TH SarabunPSK"/>
          <w:sz w:val="32"/>
          <w:szCs w:val="32"/>
          <w:cs/>
        </w:rPr>
        <w:t>ๆ เกี่ยวกับการบริหารงบประมาณที่เกี่ยวข้องอย่างเคร่งครัด</w:t>
      </w:r>
    </w:p>
    <w:p w:rsidR="00547E68" w:rsidRDefault="00547E68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A5403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งบประมาณสำหรับรองรับกิจกรรมการฝึกสอน มิให้โอนไปเพื่อดำเนินการรายการอื่น หากมีงบประมาณคงเหลือให้เป็นเงินสะสมคณะศึกษาศาสตร์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รองรับการฝึกสอน </w:t>
      </w:r>
    </w:p>
    <w:p w:rsidR="00A56C9F" w:rsidRDefault="00A56C9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B3145">
        <w:rPr>
          <w:rFonts w:ascii="TH SarabunPSK" w:hAnsi="TH SarabunPSK" w:cs="TH SarabunPSK" w:hint="cs"/>
          <w:sz w:val="32"/>
          <w:szCs w:val="32"/>
          <w:cs/>
        </w:rPr>
        <w:t>3.</w:t>
      </w:r>
      <w:r w:rsidR="00A5403C" w:rsidRPr="00AB3145">
        <w:rPr>
          <w:rFonts w:ascii="TH SarabunPSK" w:hAnsi="TH SarabunPSK" w:cs="TH SarabunPSK" w:hint="cs"/>
          <w:sz w:val="32"/>
          <w:szCs w:val="32"/>
          <w:cs/>
        </w:rPr>
        <w:t>9</w:t>
      </w:r>
      <w:r w:rsidRPr="00AB3145">
        <w:rPr>
          <w:rFonts w:ascii="TH SarabunPSK" w:hAnsi="TH SarabunPSK" w:cs="TH SarabunPSK" w:hint="cs"/>
          <w:sz w:val="32"/>
          <w:szCs w:val="32"/>
          <w:cs/>
        </w:rPr>
        <w:t>) ไม่สนับสนุนให้หน่วยงานกลางจ้างลูกจ้างของมหาวิทยาลัยนอกเหนือจากที่ได้รับอนุมัติกรอบอัตราจากมหาวิทยาลัย</w:t>
      </w:r>
    </w:p>
    <w:p w:rsidR="00C36CBD" w:rsidRDefault="00C36CBD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3.10) การตั้งงบประมาณรองรับการจ้างบุคลากรของส่วนงาน จะต้องตั้งไม่เกินร้อยละ 40 ของงบประมาณที่หน่วยงานได้รับจัดสรร</w:t>
      </w:r>
    </w:p>
    <w:p w:rsidR="00C36CBD" w:rsidRPr="00AB3145" w:rsidRDefault="00C36CBD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3.11) </w:t>
      </w:r>
      <w:r w:rsidR="00DA65DA">
        <w:rPr>
          <w:rFonts w:ascii="TH SarabunPSK" w:hAnsi="TH SarabunPSK" w:cs="TH SarabunPSK" w:hint="cs"/>
          <w:sz w:val="32"/>
          <w:szCs w:val="32"/>
          <w:cs/>
        </w:rPr>
        <w:t>การใช้ยานพาหนะของหน่วยงานบริหาร มหาวิทยาลัยรับผิดชอบค่าน้ำมันเชื้อเพลิงและหล่อลื่น ยกเว้น การดำเนินงานในลักษณะโครงการ</w:t>
      </w:r>
    </w:p>
    <w:p w:rsidR="001500BF" w:rsidRPr="007F0F07" w:rsidRDefault="001500BF" w:rsidP="00175D3F">
      <w:pPr>
        <w:pStyle w:val="ae"/>
        <w:spacing w:after="0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C96ECF" w:rsidRPr="003D554A" w:rsidRDefault="00132E17" w:rsidP="003D554A">
      <w:pPr>
        <w:spacing w:before="120"/>
        <w:jc w:val="both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4</w:t>
      </w:r>
      <w:r w:rsidR="00377202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)  </w:t>
      </w:r>
      <w:r w:rsidR="00C96ECF" w:rsidRPr="003D554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การติดตามและรายงานผลการดำเนินงาน</w:t>
      </w:r>
    </w:p>
    <w:p w:rsidR="00C96ECF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4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.1) </w:t>
      </w:r>
      <w:r w:rsidR="00235DA1" w:rsidRPr="007F0F07">
        <w:rPr>
          <w:rFonts w:ascii="TH SarabunPSK" w:hAnsi="TH SarabunPSK" w:cs="TH SarabunPSK"/>
          <w:sz w:val="32"/>
          <w:szCs w:val="32"/>
          <w:cs/>
        </w:rPr>
        <w:t>ฝ่ายแผนงาน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จะมีการติดตามผลการดำเนินงานและผลการใช้จ่ายงบประมาณ ประจำปี</w:t>
      </w:r>
      <w:r w:rsidR="00A44EFE" w:rsidRPr="007F0F07">
        <w:rPr>
          <w:rFonts w:ascii="TH SarabunPSK" w:hAnsi="TH SarabunPSK" w:cs="TH SarabunPSK"/>
          <w:sz w:val="32"/>
          <w:szCs w:val="32"/>
          <w:cs/>
        </w:rPr>
        <w:t>งบประมาณ พ.ศ. 25</w:t>
      </w:r>
      <w:r w:rsidR="004421CE">
        <w:rPr>
          <w:rFonts w:ascii="TH SarabunPSK" w:hAnsi="TH SarabunPSK" w:cs="TH SarabunPSK" w:hint="cs"/>
          <w:sz w:val="32"/>
          <w:szCs w:val="32"/>
          <w:cs/>
        </w:rPr>
        <w:t>6</w:t>
      </w:r>
      <w:r w:rsidR="0014037D">
        <w:rPr>
          <w:rFonts w:ascii="TH SarabunPSK" w:hAnsi="TH SarabunPSK" w:cs="TH SarabunPSK" w:hint="cs"/>
          <w:sz w:val="32"/>
          <w:szCs w:val="32"/>
          <w:cs/>
        </w:rPr>
        <w:t>2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 ทุกเดือน </w:t>
      </w:r>
      <w:r w:rsidRPr="007F0F07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ทุกหน่วยงาน</w:t>
      </w:r>
      <w:r w:rsidRPr="007F0F07">
        <w:rPr>
          <w:rFonts w:ascii="TH SarabunPSK" w:hAnsi="TH SarabunPSK" w:cs="TH SarabunPSK"/>
          <w:sz w:val="32"/>
          <w:szCs w:val="32"/>
          <w:cs/>
        </w:rPr>
        <w:t>จะต้องมีการ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ตรวจสอบสถานะทางการเงิน</w:t>
      </w:r>
      <w:r w:rsidRPr="007F0F07">
        <w:rPr>
          <w:rFonts w:ascii="TH SarabunPSK" w:hAnsi="TH SarabunPSK" w:cs="TH SarabunPSK"/>
          <w:sz w:val="32"/>
          <w:szCs w:val="32"/>
          <w:cs/>
        </w:rPr>
        <w:t>ของตนเอง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 xml:space="preserve">ทุกสิ้นเดือน </w:t>
      </w:r>
      <w:r w:rsidR="00505598">
        <w:rPr>
          <w:rFonts w:ascii="TH SarabunPSK" w:hAnsi="TH SarabunPSK" w:cs="TH SarabunPSK" w:hint="cs"/>
          <w:sz w:val="32"/>
          <w:szCs w:val="32"/>
          <w:cs/>
        </w:rPr>
        <w:t>และรายงานต่อฝ่ายแผนงาน</w:t>
      </w:r>
      <w:r w:rsidR="00FF2C08">
        <w:rPr>
          <w:rFonts w:ascii="TH SarabunPSK" w:hAnsi="TH SarabunPSK" w:cs="TH SarabunPSK" w:hint="cs"/>
          <w:sz w:val="32"/>
          <w:szCs w:val="32"/>
          <w:cs/>
        </w:rPr>
        <w:t>ทุกไตรมาส</w:t>
      </w:r>
    </w:p>
    <w:p w:rsidR="00013D98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4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.2) กรณีมีการโอนเปลี่ยนแปลงหมวดเงินให้หน่วยงานดำเนินการปรับปรุงแผนการปฏิบัติงานและแผนงบประมาณ และจัดส่ง</w:t>
      </w:r>
      <w:r w:rsidR="00A46A78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C96ECF" w:rsidRPr="007F0F07">
        <w:rPr>
          <w:rFonts w:ascii="TH SarabunPSK" w:hAnsi="TH SarabunPSK" w:cs="TH SarabunPSK"/>
          <w:sz w:val="32"/>
          <w:szCs w:val="32"/>
          <w:cs/>
        </w:rPr>
        <w:t>แผนงาน เพื่อดำเนินการในส่วนที่เกี่ยวข้องต่อไป</w:t>
      </w:r>
    </w:p>
    <w:p w:rsidR="00A5403C" w:rsidRPr="007F0F07" w:rsidRDefault="00A5403C" w:rsidP="00C96ECF">
      <w:pPr>
        <w:pStyle w:val="ae"/>
        <w:spacing w:after="0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C96ECF" w:rsidRPr="00FF2C08" w:rsidRDefault="00132E17" w:rsidP="00377202">
      <w:pPr>
        <w:pStyle w:val="ae"/>
        <w:spacing w:after="0"/>
        <w:ind w:left="0"/>
        <w:jc w:val="thaiDistribute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FF2C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5</w:t>
      </w:r>
      <w:r w:rsidR="00377202" w:rsidRPr="00FF2C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)  </w:t>
      </w:r>
      <w:r w:rsidR="00C96ECF" w:rsidRPr="00FF2C0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หลักเกณฑ์การบริหารงบกลาง</w:t>
      </w:r>
      <w:r w:rsidR="00A46A78" w:rsidRPr="00FF2C08">
        <w:rPr>
          <w:rFonts w:ascii="TH SarabunPSK" w:hAnsi="TH SarabunPSK" w:cs="TH SarabunPSK"/>
          <w:b/>
          <w:bCs/>
          <w:color w:val="002060"/>
          <w:sz w:val="32"/>
          <w:szCs w:val="32"/>
        </w:rPr>
        <w:t>/</w:t>
      </w:r>
      <w:r w:rsidR="00A46A78" w:rsidRPr="00FF2C0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งบสำรอง</w:t>
      </w:r>
    </w:p>
    <w:p w:rsidR="00C96ECF" w:rsidRPr="007F0F07" w:rsidRDefault="00C96ECF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Pr="007F0F07">
        <w:rPr>
          <w:rFonts w:ascii="TH SarabunPSK" w:hAnsi="TH SarabunPSK" w:cs="TH SarabunPSK"/>
          <w:sz w:val="32"/>
          <w:szCs w:val="32"/>
          <w:cs/>
        </w:rPr>
        <w:t xml:space="preserve"> หมายถึง งบประมาณรายจ่ายของมหาวิทยาลัยที่ยังไม่จัดสรรให้เป็นรายจ่ายของหน่วยงานใด 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เพื่อสนับสนุนภารกิจเร่งด่วนเฉพาะหน้า ที่ไม่สามารถคาดการณ์ได้ล่วงหน้า หรือเพื่อแก้ปัญหาเหตุสุดวิสัย หรือสนองนโยบายเร่งด่วนของมหาวิทยาลัย หรือสนับสนุนหน่วยงานตามนโยบาย หรือหน่วยงานที่จัดตั้งใหม่ </w:t>
      </w:r>
      <w:r w:rsidR="007A2A3B" w:rsidRPr="007F0F07">
        <w:rPr>
          <w:rFonts w:ascii="TH SarabunPSK" w:hAnsi="TH SarabunPSK" w:cs="TH SarabunPSK"/>
          <w:sz w:val="32"/>
          <w:szCs w:val="32"/>
          <w:cs/>
        </w:rPr>
        <w:t xml:space="preserve">โดยจัดสรรไว้ที่สำนักงานมหาวิทยาลัย 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มีหลักเกณฑ์การจัดสรร ดังนี้</w:t>
      </w:r>
    </w:p>
    <w:p w:rsidR="007761D7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.1) สนับสนุนภารกิจเร่งด่วนเฉพาะหน้า ที่ไม่สามารถคาดการณ์ได้ล่วงหน้าและไม่อาจรอได้ และเป็นประโยชน์ต่อมหาวิทยาลัยโดยรวม</w:t>
      </w:r>
    </w:p>
    <w:p w:rsidR="007761D7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.2) เพื่อแก้ปัญหาเหตุสุดวิสัยเป็นเหตุที่ไม่สามารถคาดการณ์ได้ หรือถึงแม้จะคาดการณ์ได้แต่ไม่สามารถ</w:t>
      </w:r>
      <w:r w:rsidR="00A46A78">
        <w:rPr>
          <w:rFonts w:ascii="TH SarabunPSK" w:hAnsi="TH SarabunPSK" w:cs="TH SarabunPSK" w:hint="cs"/>
          <w:sz w:val="32"/>
          <w:szCs w:val="32"/>
          <w:cs/>
        </w:rPr>
        <w:t>ดำเนินการ หรือ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แก้ปัญหาหรือป้องกันได้ด้วยงบประมาณปกติ</w:t>
      </w:r>
    </w:p>
    <w:p w:rsidR="0008173E" w:rsidRPr="007F0F07" w:rsidRDefault="00132E17" w:rsidP="0014037D">
      <w:pPr>
        <w:pStyle w:val="ae"/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.3) เพื่อสนองนโยบายเร่งด่วนของสภามหาวิทยาลัยหรือนโยบายเร่งด่วนของอธิการบดี</w:t>
      </w:r>
    </w:p>
    <w:p w:rsidR="007761D7" w:rsidRPr="007F0F07" w:rsidRDefault="00132E17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5</w:t>
      </w:r>
      <w:r w:rsidR="007761D7" w:rsidRPr="007F0F07">
        <w:rPr>
          <w:rFonts w:ascii="TH SarabunPSK" w:hAnsi="TH SarabunPSK" w:cs="TH SarabunPSK"/>
          <w:sz w:val="32"/>
          <w:szCs w:val="32"/>
          <w:cs/>
        </w:rPr>
        <w:t>.4) อธิการบดี</w:t>
      </w:r>
      <w:r w:rsidR="00BD040F" w:rsidRPr="007F0F07">
        <w:rPr>
          <w:rFonts w:ascii="TH SarabunPSK" w:hAnsi="TH SarabunPSK" w:cs="TH SarabunPSK"/>
          <w:sz w:val="32"/>
          <w:szCs w:val="32"/>
          <w:cs/>
        </w:rPr>
        <w:t>มีอำนาจอนุมัติงบกลาง</w:t>
      </w:r>
      <w:r w:rsidR="00583695" w:rsidRPr="007F0F07">
        <w:rPr>
          <w:rFonts w:ascii="TH SarabunPSK" w:hAnsi="TH SarabunPSK" w:cs="TH SarabunPSK"/>
          <w:sz w:val="32"/>
          <w:szCs w:val="32"/>
          <w:cs/>
        </w:rPr>
        <w:t xml:space="preserve"> โดยผ่านการวิเคราะห์จาก</w:t>
      </w:r>
      <w:r w:rsidR="007A2A3B" w:rsidRPr="007F0F07">
        <w:rPr>
          <w:rFonts w:ascii="TH SarabunPSK" w:hAnsi="TH SarabunPSK" w:cs="TH SarabunPSK"/>
          <w:sz w:val="32"/>
          <w:szCs w:val="32"/>
          <w:cs/>
        </w:rPr>
        <w:t>ฝ่ายแผนงานในเบื้องต้น</w:t>
      </w:r>
      <w:r w:rsidR="00BD040F" w:rsidRPr="007F0F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6A78" w:rsidRDefault="00A46A78" w:rsidP="0014037D">
      <w:pPr>
        <w:pStyle w:val="ae"/>
        <w:spacing w:after="0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7F0F07">
        <w:rPr>
          <w:rFonts w:ascii="TH SarabunPSK" w:hAnsi="TH SarabunPSK" w:cs="TH SarabunPSK"/>
          <w:sz w:val="32"/>
          <w:szCs w:val="32"/>
        </w:rPr>
        <w:t>.5</w:t>
      </w:r>
      <w:r w:rsidRPr="007F0F07">
        <w:rPr>
          <w:rFonts w:ascii="TH SarabunPSK" w:hAnsi="TH SarabunPSK" w:cs="TH SarabunPSK"/>
          <w:sz w:val="32"/>
          <w:szCs w:val="32"/>
          <w:cs/>
        </w:rPr>
        <w:t>) เมื่อสิ้นปีงบประมาณหากมีงบประมาณคงเหลือให้เป็นเงินสะสมของมหาวิทยาลัย</w:t>
      </w:r>
    </w:p>
    <w:p w:rsidR="007F3B50" w:rsidRDefault="007F3B50" w:rsidP="00370172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35B67" w:rsidRPr="007F0F07" w:rsidRDefault="0045092C" w:rsidP="00370172">
      <w:pPr>
        <w:tabs>
          <w:tab w:val="left" w:pos="1134"/>
        </w:tabs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7F0F07">
        <w:rPr>
          <w:rFonts w:ascii="TH SarabunPSK" w:hAnsi="TH SarabunPSK" w:cs="TH SarabunPSK"/>
          <w:sz w:val="32"/>
          <w:szCs w:val="32"/>
          <w:cs/>
        </w:rPr>
        <w:t>***************************************</w:t>
      </w:r>
    </w:p>
    <w:p w:rsidR="00823E71" w:rsidRDefault="00823E71" w:rsidP="00A44EFE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</w:p>
    <w:p w:rsidR="00823E71" w:rsidRDefault="00823E71" w:rsidP="00A44EFE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</w:p>
    <w:p w:rsidR="00A44EFE" w:rsidRPr="007F0F07" w:rsidRDefault="007A2A3B" w:rsidP="00A44EFE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  <w:r w:rsidRPr="007F0F07">
        <w:rPr>
          <w:rFonts w:ascii="TH SarabunPSK" w:hAnsi="TH SarabunPSK" w:cs="TH SarabunPSK"/>
          <w:color w:val="0000FF"/>
          <w:sz w:val="32"/>
          <w:szCs w:val="32"/>
          <w:cs/>
        </w:rPr>
        <w:t>ฝ่ายแผนงาน</w:t>
      </w:r>
      <w:r w:rsidR="00A44EFE" w:rsidRPr="007F0F07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44EFE" w:rsidRPr="007F0F07">
        <w:rPr>
          <w:rFonts w:ascii="TH SarabunPSK" w:hAnsi="TH SarabunPSK" w:cs="TH SarabunPSK"/>
          <w:color w:val="0000FF"/>
          <w:sz w:val="32"/>
          <w:szCs w:val="32"/>
          <w:cs/>
        </w:rPr>
        <w:t>สำนักงานมหาวิทยาลัย</w:t>
      </w:r>
    </w:p>
    <w:p w:rsidR="007F0F07" w:rsidRPr="007F0F07" w:rsidRDefault="00B734EF" w:rsidP="00871C5B">
      <w:pPr>
        <w:tabs>
          <w:tab w:val="left" w:pos="1134"/>
        </w:tabs>
        <w:jc w:val="righ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เมษายน</w:t>
      </w:r>
      <w:r w:rsidR="00A44EFE" w:rsidRPr="007F0F07">
        <w:rPr>
          <w:rFonts w:ascii="TH SarabunPSK" w:hAnsi="TH SarabunPSK" w:cs="TH SarabunPSK"/>
          <w:color w:val="0000FF"/>
          <w:sz w:val="32"/>
          <w:szCs w:val="32"/>
          <w:cs/>
        </w:rPr>
        <w:t xml:space="preserve">  25</w:t>
      </w:r>
      <w:r w:rsidR="00A56C9F">
        <w:rPr>
          <w:rFonts w:ascii="TH SarabunPSK" w:hAnsi="TH SarabunPSK" w:cs="TH SarabunPSK" w:hint="cs"/>
          <w:color w:val="0000FF"/>
          <w:sz w:val="32"/>
          <w:szCs w:val="32"/>
          <w:cs/>
        </w:rPr>
        <w:t>6</w:t>
      </w:r>
      <w:r w:rsidR="00755B3A">
        <w:rPr>
          <w:rFonts w:ascii="TH SarabunPSK" w:hAnsi="TH SarabunPSK" w:cs="TH SarabunPSK" w:hint="cs"/>
          <w:color w:val="0000FF"/>
          <w:sz w:val="32"/>
          <w:szCs w:val="32"/>
          <w:cs/>
        </w:rPr>
        <w:t>1</w:t>
      </w:r>
    </w:p>
    <w:sectPr w:rsidR="007F0F07" w:rsidRPr="007F0F07" w:rsidSect="007F0F07">
      <w:footerReference w:type="default" r:id="rId11"/>
      <w:pgSz w:w="11906" w:h="16838"/>
      <w:pgMar w:top="1440" w:right="1440" w:bottom="1440" w:left="184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42" w:rsidRDefault="00E81242">
      <w:r>
        <w:separator/>
      </w:r>
    </w:p>
  </w:endnote>
  <w:endnote w:type="continuationSeparator" w:id="0">
    <w:p w:rsidR="00E81242" w:rsidRDefault="00E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BD" w:rsidRPr="00333300" w:rsidRDefault="00C36CBD" w:rsidP="00333300">
    <w:pPr>
      <w:pStyle w:val="a7"/>
      <w:pBdr>
        <w:top w:val="thinThickSmallGap" w:sz="24" w:space="1" w:color="622423"/>
      </w:pBdr>
      <w:tabs>
        <w:tab w:val="clear" w:pos="4153"/>
      </w:tabs>
      <w:rPr>
        <w:rFonts w:ascii="Angsana New" w:hAnsi="Angsana New"/>
        <w:szCs w:val="24"/>
      </w:rPr>
    </w:pPr>
    <w:r>
      <w:rPr>
        <w:rFonts w:ascii="Angsana New" w:hAnsi="Angsana New"/>
        <w:szCs w:val="24"/>
      </w:rPr>
      <w:fldChar w:fldCharType="begin"/>
    </w:r>
    <w:r>
      <w:rPr>
        <w:rFonts w:ascii="Angsana New" w:hAnsi="Angsana New"/>
        <w:szCs w:val="24"/>
      </w:rPr>
      <w:instrText xml:space="preserve"> DATE \@ "d-MMM-yy" </w:instrText>
    </w:r>
    <w:r>
      <w:rPr>
        <w:rFonts w:ascii="Angsana New" w:hAnsi="Angsana New"/>
        <w:szCs w:val="24"/>
      </w:rPr>
      <w:fldChar w:fldCharType="separate"/>
    </w:r>
    <w:r w:rsidR="00FA0284">
      <w:rPr>
        <w:rFonts w:ascii="Angsana New" w:hAnsi="Angsana New"/>
        <w:noProof/>
        <w:szCs w:val="24"/>
      </w:rPr>
      <w:t>17-Jul-18</w:t>
    </w:r>
    <w:r>
      <w:rPr>
        <w:rFonts w:ascii="Angsana New" w:hAnsi="Angsana New"/>
        <w:szCs w:val="24"/>
      </w:rPr>
      <w:fldChar w:fldCharType="end"/>
    </w:r>
    <w:r w:rsidRPr="00333300">
      <w:rPr>
        <w:rFonts w:ascii="Angsana New" w:hAnsi="Angsana New"/>
        <w:szCs w:val="24"/>
        <w:cs/>
        <w:lang w:val="th-TH"/>
      </w:rPr>
      <w:tab/>
      <w:t xml:space="preserve">หน้า </w:t>
    </w:r>
    <w:r w:rsidRPr="00333300">
      <w:rPr>
        <w:rFonts w:ascii="Angsana New" w:hAnsi="Angsana New"/>
        <w:szCs w:val="24"/>
      </w:rPr>
      <w:fldChar w:fldCharType="begin"/>
    </w:r>
    <w:r w:rsidRPr="00333300">
      <w:rPr>
        <w:rFonts w:ascii="Angsana New" w:hAnsi="Angsana New"/>
        <w:szCs w:val="24"/>
      </w:rPr>
      <w:instrText xml:space="preserve"> PAGE   \* MERGEFORMAT </w:instrText>
    </w:r>
    <w:r w:rsidRPr="00333300">
      <w:rPr>
        <w:rFonts w:ascii="Angsana New" w:hAnsi="Angsana New"/>
        <w:szCs w:val="24"/>
      </w:rPr>
      <w:fldChar w:fldCharType="separate"/>
    </w:r>
    <w:r w:rsidR="00FA0284" w:rsidRPr="00FA0284">
      <w:rPr>
        <w:rFonts w:ascii="Angsana New" w:hAnsi="Angsana New"/>
        <w:noProof/>
        <w:szCs w:val="24"/>
        <w:lang w:val="th-TH"/>
      </w:rPr>
      <w:t>1</w:t>
    </w:r>
    <w:r w:rsidRPr="00333300">
      <w:rPr>
        <w:rFonts w:ascii="Angsana New" w:hAnsi="Angsana New"/>
        <w:szCs w:val="24"/>
      </w:rPr>
      <w:fldChar w:fldCharType="end"/>
    </w:r>
  </w:p>
  <w:p w:rsidR="00C36CBD" w:rsidRDefault="00C36C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42" w:rsidRDefault="00E81242">
      <w:r>
        <w:separator/>
      </w:r>
    </w:p>
  </w:footnote>
  <w:footnote w:type="continuationSeparator" w:id="0">
    <w:p w:rsidR="00E81242" w:rsidRDefault="00E8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DDF"/>
    <w:multiLevelType w:val="hybridMultilevel"/>
    <w:tmpl w:val="0AC802B6"/>
    <w:lvl w:ilvl="0" w:tplc="409AA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26007"/>
    <w:multiLevelType w:val="hybridMultilevel"/>
    <w:tmpl w:val="61E62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2B1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B1265"/>
    <w:multiLevelType w:val="hybridMultilevel"/>
    <w:tmpl w:val="C3D8CF4A"/>
    <w:lvl w:ilvl="0" w:tplc="C61A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60E4E"/>
    <w:multiLevelType w:val="hybridMultilevel"/>
    <w:tmpl w:val="67AA5DAE"/>
    <w:lvl w:ilvl="0" w:tplc="6FAED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053CA"/>
    <w:multiLevelType w:val="hybridMultilevel"/>
    <w:tmpl w:val="223A6ADC"/>
    <w:lvl w:ilvl="0" w:tplc="18049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C5620"/>
    <w:multiLevelType w:val="hybridMultilevel"/>
    <w:tmpl w:val="1C541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454"/>
    <w:multiLevelType w:val="hybridMultilevel"/>
    <w:tmpl w:val="F17A8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D89"/>
    <w:multiLevelType w:val="hybridMultilevel"/>
    <w:tmpl w:val="937EC884"/>
    <w:lvl w:ilvl="0" w:tplc="9CB8C63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1D1E62"/>
    <w:multiLevelType w:val="hybridMultilevel"/>
    <w:tmpl w:val="232A541E"/>
    <w:lvl w:ilvl="0" w:tplc="822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3370F6"/>
    <w:multiLevelType w:val="hybridMultilevel"/>
    <w:tmpl w:val="612A2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1A18"/>
    <w:multiLevelType w:val="hybridMultilevel"/>
    <w:tmpl w:val="051689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A5D66"/>
    <w:multiLevelType w:val="multilevel"/>
    <w:tmpl w:val="7E1EA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2">
    <w:nsid w:val="22EC7B95"/>
    <w:multiLevelType w:val="hybridMultilevel"/>
    <w:tmpl w:val="3E942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E79E7"/>
    <w:multiLevelType w:val="hybridMultilevel"/>
    <w:tmpl w:val="0898E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74829"/>
    <w:multiLevelType w:val="hybridMultilevel"/>
    <w:tmpl w:val="6BD89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101F0"/>
    <w:multiLevelType w:val="hybridMultilevel"/>
    <w:tmpl w:val="25E40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975FD"/>
    <w:multiLevelType w:val="hybridMultilevel"/>
    <w:tmpl w:val="C9987482"/>
    <w:lvl w:ilvl="0" w:tplc="3DC05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3A19EC"/>
    <w:multiLevelType w:val="hybridMultilevel"/>
    <w:tmpl w:val="848C752A"/>
    <w:lvl w:ilvl="0" w:tplc="371A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C31212"/>
    <w:multiLevelType w:val="hybridMultilevel"/>
    <w:tmpl w:val="401CD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D09D0"/>
    <w:multiLevelType w:val="hybridMultilevel"/>
    <w:tmpl w:val="CD8AC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10F5D"/>
    <w:multiLevelType w:val="hybridMultilevel"/>
    <w:tmpl w:val="C582B448"/>
    <w:lvl w:ilvl="0" w:tplc="1228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D7215"/>
    <w:multiLevelType w:val="hybridMultilevel"/>
    <w:tmpl w:val="EDBA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A564C"/>
    <w:multiLevelType w:val="hybridMultilevel"/>
    <w:tmpl w:val="FFFAE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E331A"/>
    <w:multiLevelType w:val="hybridMultilevel"/>
    <w:tmpl w:val="3856A1A8"/>
    <w:lvl w:ilvl="0" w:tplc="0A6C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7E1A1D"/>
    <w:multiLevelType w:val="hybridMultilevel"/>
    <w:tmpl w:val="F384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5D22"/>
    <w:multiLevelType w:val="hybridMultilevel"/>
    <w:tmpl w:val="50727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6389"/>
    <w:multiLevelType w:val="hybridMultilevel"/>
    <w:tmpl w:val="2DAEC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23212"/>
    <w:multiLevelType w:val="hybridMultilevel"/>
    <w:tmpl w:val="1EB6AF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415342A5"/>
    <w:multiLevelType w:val="hybridMultilevel"/>
    <w:tmpl w:val="840EA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22B0E"/>
    <w:multiLevelType w:val="hybridMultilevel"/>
    <w:tmpl w:val="A36CE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D7A99"/>
    <w:multiLevelType w:val="hybridMultilevel"/>
    <w:tmpl w:val="81065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530F2B"/>
    <w:multiLevelType w:val="hybridMultilevel"/>
    <w:tmpl w:val="147E6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E35F2"/>
    <w:multiLevelType w:val="hybridMultilevel"/>
    <w:tmpl w:val="7BA28F64"/>
    <w:lvl w:ilvl="0" w:tplc="7EEA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CF047E2">
      <w:start w:val="1"/>
      <w:numFmt w:val="decimal"/>
      <w:lvlText w:val="%2)"/>
      <w:lvlJc w:val="left"/>
      <w:pPr>
        <w:ind w:left="1789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7E3EB0"/>
    <w:multiLevelType w:val="hybridMultilevel"/>
    <w:tmpl w:val="708E73EA"/>
    <w:lvl w:ilvl="0" w:tplc="FEE64A6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>
    <w:nsid w:val="4EE4520B"/>
    <w:multiLevelType w:val="hybridMultilevel"/>
    <w:tmpl w:val="BECE5FE4"/>
    <w:lvl w:ilvl="0" w:tplc="5FAE16C4">
      <w:start w:val="90"/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>
    <w:nsid w:val="4F1237F0"/>
    <w:multiLevelType w:val="hybridMultilevel"/>
    <w:tmpl w:val="5B16B21E"/>
    <w:lvl w:ilvl="0" w:tplc="D96EE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6D4A4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7">
    <w:nsid w:val="514E624D"/>
    <w:multiLevelType w:val="multilevel"/>
    <w:tmpl w:val="EEBADA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>
    <w:nsid w:val="53BB7359"/>
    <w:multiLevelType w:val="multilevel"/>
    <w:tmpl w:val="D0DAE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57F50FA8"/>
    <w:multiLevelType w:val="hybridMultilevel"/>
    <w:tmpl w:val="C1E64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C613D"/>
    <w:multiLevelType w:val="hybridMultilevel"/>
    <w:tmpl w:val="192E6458"/>
    <w:lvl w:ilvl="0" w:tplc="02A8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6F4453"/>
    <w:multiLevelType w:val="hybridMultilevel"/>
    <w:tmpl w:val="37F4D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D52561"/>
    <w:multiLevelType w:val="multilevel"/>
    <w:tmpl w:val="8C503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ngsana New" w:eastAsia="Calibri" w:hAnsi="Angsana New" w:cs="Angsana New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>
    <w:nsid w:val="5F6164E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4">
    <w:nsid w:val="600D2DD8"/>
    <w:multiLevelType w:val="hybridMultilevel"/>
    <w:tmpl w:val="785CF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874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6">
    <w:nsid w:val="6148549D"/>
    <w:multiLevelType w:val="hybridMultilevel"/>
    <w:tmpl w:val="256AC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812899"/>
    <w:multiLevelType w:val="hybridMultilevel"/>
    <w:tmpl w:val="4EC0B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2C42DB"/>
    <w:multiLevelType w:val="multilevel"/>
    <w:tmpl w:val="18E2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>
    <w:nsid w:val="6B991D48"/>
    <w:multiLevelType w:val="hybridMultilevel"/>
    <w:tmpl w:val="F24AA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B6707E"/>
    <w:multiLevelType w:val="hybridMultilevel"/>
    <w:tmpl w:val="BA10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06A"/>
    <w:multiLevelType w:val="hybridMultilevel"/>
    <w:tmpl w:val="0156A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574B6D"/>
    <w:multiLevelType w:val="hybridMultilevel"/>
    <w:tmpl w:val="B4F22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DD0E88"/>
    <w:multiLevelType w:val="multilevel"/>
    <w:tmpl w:val="4A66A3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7"/>
  </w:num>
  <w:num w:numId="4">
    <w:abstractNumId w:val="48"/>
  </w:num>
  <w:num w:numId="5">
    <w:abstractNumId w:val="45"/>
  </w:num>
  <w:num w:numId="6">
    <w:abstractNumId w:val="43"/>
  </w:num>
  <w:num w:numId="7">
    <w:abstractNumId w:val="36"/>
  </w:num>
  <w:num w:numId="8">
    <w:abstractNumId w:val="10"/>
  </w:num>
  <w:num w:numId="9">
    <w:abstractNumId w:val="42"/>
  </w:num>
  <w:num w:numId="10">
    <w:abstractNumId w:val="22"/>
  </w:num>
  <w:num w:numId="11">
    <w:abstractNumId w:val="51"/>
  </w:num>
  <w:num w:numId="12">
    <w:abstractNumId w:val="14"/>
  </w:num>
  <w:num w:numId="13">
    <w:abstractNumId w:val="24"/>
  </w:num>
  <w:num w:numId="14">
    <w:abstractNumId w:val="5"/>
  </w:num>
  <w:num w:numId="15">
    <w:abstractNumId w:val="50"/>
  </w:num>
  <w:num w:numId="16">
    <w:abstractNumId w:val="15"/>
  </w:num>
  <w:num w:numId="17">
    <w:abstractNumId w:val="6"/>
  </w:num>
  <w:num w:numId="18">
    <w:abstractNumId w:val="28"/>
  </w:num>
  <w:num w:numId="19">
    <w:abstractNumId w:val="46"/>
  </w:num>
  <w:num w:numId="20">
    <w:abstractNumId w:val="30"/>
  </w:num>
  <w:num w:numId="21">
    <w:abstractNumId w:val="29"/>
  </w:num>
  <w:num w:numId="22">
    <w:abstractNumId w:val="31"/>
  </w:num>
  <w:num w:numId="23">
    <w:abstractNumId w:val="13"/>
  </w:num>
  <w:num w:numId="24">
    <w:abstractNumId w:val="39"/>
  </w:num>
  <w:num w:numId="25">
    <w:abstractNumId w:val="44"/>
  </w:num>
  <w:num w:numId="26">
    <w:abstractNumId w:val="25"/>
  </w:num>
  <w:num w:numId="27">
    <w:abstractNumId w:val="12"/>
  </w:num>
  <w:num w:numId="28">
    <w:abstractNumId w:val="49"/>
  </w:num>
  <w:num w:numId="29">
    <w:abstractNumId w:val="27"/>
  </w:num>
  <w:num w:numId="30">
    <w:abstractNumId w:val="37"/>
  </w:num>
  <w:num w:numId="31">
    <w:abstractNumId w:val="8"/>
  </w:num>
  <w:num w:numId="32">
    <w:abstractNumId w:val="3"/>
  </w:num>
  <w:num w:numId="33">
    <w:abstractNumId w:val="41"/>
  </w:num>
  <w:num w:numId="34">
    <w:abstractNumId w:val="18"/>
  </w:num>
  <w:num w:numId="35">
    <w:abstractNumId w:val="26"/>
  </w:num>
  <w:num w:numId="36">
    <w:abstractNumId w:val="19"/>
  </w:num>
  <w:num w:numId="37">
    <w:abstractNumId w:val="17"/>
  </w:num>
  <w:num w:numId="38">
    <w:abstractNumId w:val="32"/>
  </w:num>
  <w:num w:numId="39">
    <w:abstractNumId w:val="52"/>
  </w:num>
  <w:num w:numId="40">
    <w:abstractNumId w:val="9"/>
  </w:num>
  <w:num w:numId="41">
    <w:abstractNumId w:val="33"/>
  </w:num>
  <w:num w:numId="42">
    <w:abstractNumId w:val="11"/>
  </w:num>
  <w:num w:numId="43">
    <w:abstractNumId w:val="53"/>
  </w:num>
  <w:num w:numId="44">
    <w:abstractNumId w:val="38"/>
  </w:num>
  <w:num w:numId="45">
    <w:abstractNumId w:val="40"/>
  </w:num>
  <w:num w:numId="46">
    <w:abstractNumId w:val="21"/>
  </w:num>
  <w:num w:numId="47">
    <w:abstractNumId w:val="34"/>
  </w:num>
  <w:num w:numId="48">
    <w:abstractNumId w:val="4"/>
  </w:num>
  <w:num w:numId="49">
    <w:abstractNumId w:val="23"/>
  </w:num>
  <w:num w:numId="50">
    <w:abstractNumId w:val="20"/>
  </w:num>
  <w:num w:numId="51">
    <w:abstractNumId w:val="35"/>
  </w:num>
  <w:num w:numId="52">
    <w:abstractNumId w:val="2"/>
  </w:num>
  <w:num w:numId="53">
    <w:abstractNumId w:val="16"/>
  </w:num>
  <w:num w:numId="54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59"/>
    <w:rsid w:val="00000F66"/>
    <w:rsid w:val="000013E6"/>
    <w:rsid w:val="00001A19"/>
    <w:rsid w:val="0000777F"/>
    <w:rsid w:val="00011A4E"/>
    <w:rsid w:val="00011F9B"/>
    <w:rsid w:val="000135F6"/>
    <w:rsid w:val="00013760"/>
    <w:rsid w:val="00013BAC"/>
    <w:rsid w:val="00013D98"/>
    <w:rsid w:val="0001466A"/>
    <w:rsid w:val="00015821"/>
    <w:rsid w:val="00016892"/>
    <w:rsid w:val="0002286E"/>
    <w:rsid w:val="00023686"/>
    <w:rsid w:val="00024E9D"/>
    <w:rsid w:val="00025011"/>
    <w:rsid w:val="00025DDA"/>
    <w:rsid w:val="00030BBF"/>
    <w:rsid w:val="00030F9A"/>
    <w:rsid w:val="00031A60"/>
    <w:rsid w:val="00035F4E"/>
    <w:rsid w:val="0003668C"/>
    <w:rsid w:val="0004054E"/>
    <w:rsid w:val="00041368"/>
    <w:rsid w:val="00041887"/>
    <w:rsid w:val="000459E6"/>
    <w:rsid w:val="00045DAB"/>
    <w:rsid w:val="000519A0"/>
    <w:rsid w:val="000544DC"/>
    <w:rsid w:val="00055721"/>
    <w:rsid w:val="00057086"/>
    <w:rsid w:val="00061DA4"/>
    <w:rsid w:val="000621C6"/>
    <w:rsid w:val="00062E9E"/>
    <w:rsid w:val="0006448A"/>
    <w:rsid w:val="00064995"/>
    <w:rsid w:val="00064CC4"/>
    <w:rsid w:val="000656A8"/>
    <w:rsid w:val="00065F68"/>
    <w:rsid w:val="00066EE0"/>
    <w:rsid w:val="0006769D"/>
    <w:rsid w:val="00067AA4"/>
    <w:rsid w:val="000735CF"/>
    <w:rsid w:val="00073859"/>
    <w:rsid w:val="000774BB"/>
    <w:rsid w:val="00080256"/>
    <w:rsid w:val="0008170D"/>
    <w:rsid w:val="0008173E"/>
    <w:rsid w:val="0008441F"/>
    <w:rsid w:val="000857D3"/>
    <w:rsid w:val="000905C5"/>
    <w:rsid w:val="00091209"/>
    <w:rsid w:val="000913D1"/>
    <w:rsid w:val="0009157D"/>
    <w:rsid w:val="00091E93"/>
    <w:rsid w:val="000929B7"/>
    <w:rsid w:val="00093794"/>
    <w:rsid w:val="00094A3F"/>
    <w:rsid w:val="000A0118"/>
    <w:rsid w:val="000A2EEE"/>
    <w:rsid w:val="000A3CD7"/>
    <w:rsid w:val="000A4794"/>
    <w:rsid w:val="000A525B"/>
    <w:rsid w:val="000B09F1"/>
    <w:rsid w:val="000B447B"/>
    <w:rsid w:val="000B4B1A"/>
    <w:rsid w:val="000B6E08"/>
    <w:rsid w:val="000B703F"/>
    <w:rsid w:val="000B76F1"/>
    <w:rsid w:val="000C178B"/>
    <w:rsid w:val="000C2250"/>
    <w:rsid w:val="000C6F59"/>
    <w:rsid w:val="000D0821"/>
    <w:rsid w:val="000D2A97"/>
    <w:rsid w:val="000D3BF2"/>
    <w:rsid w:val="000D4B59"/>
    <w:rsid w:val="000D53D7"/>
    <w:rsid w:val="000D5C1D"/>
    <w:rsid w:val="000D6029"/>
    <w:rsid w:val="000D6698"/>
    <w:rsid w:val="000D6FB4"/>
    <w:rsid w:val="000D70A6"/>
    <w:rsid w:val="000E2853"/>
    <w:rsid w:val="000E3041"/>
    <w:rsid w:val="000E359E"/>
    <w:rsid w:val="000E3D4E"/>
    <w:rsid w:val="000F0077"/>
    <w:rsid w:val="000F1017"/>
    <w:rsid w:val="000F1141"/>
    <w:rsid w:val="000F1B25"/>
    <w:rsid w:val="000F1C78"/>
    <w:rsid w:val="000F435F"/>
    <w:rsid w:val="000F6915"/>
    <w:rsid w:val="00100A6E"/>
    <w:rsid w:val="00102887"/>
    <w:rsid w:val="00111701"/>
    <w:rsid w:val="00112B53"/>
    <w:rsid w:val="0011427A"/>
    <w:rsid w:val="0011579C"/>
    <w:rsid w:val="00115821"/>
    <w:rsid w:val="00116C39"/>
    <w:rsid w:val="00120588"/>
    <w:rsid w:val="001206A6"/>
    <w:rsid w:val="00120C72"/>
    <w:rsid w:val="00121C19"/>
    <w:rsid w:val="0012498E"/>
    <w:rsid w:val="00125B65"/>
    <w:rsid w:val="00125DF4"/>
    <w:rsid w:val="001269FB"/>
    <w:rsid w:val="00132E17"/>
    <w:rsid w:val="00133F14"/>
    <w:rsid w:val="00136236"/>
    <w:rsid w:val="0013659A"/>
    <w:rsid w:val="0014037D"/>
    <w:rsid w:val="00141C52"/>
    <w:rsid w:val="001425A4"/>
    <w:rsid w:val="0014389F"/>
    <w:rsid w:val="001438EC"/>
    <w:rsid w:val="00147BF6"/>
    <w:rsid w:val="001500BF"/>
    <w:rsid w:val="00154213"/>
    <w:rsid w:val="00155398"/>
    <w:rsid w:val="0015571B"/>
    <w:rsid w:val="0016038E"/>
    <w:rsid w:val="0016153E"/>
    <w:rsid w:val="001619A5"/>
    <w:rsid w:val="001636A1"/>
    <w:rsid w:val="001648F0"/>
    <w:rsid w:val="0016565A"/>
    <w:rsid w:val="00165F63"/>
    <w:rsid w:val="00167749"/>
    <w:rsid w:val="00167972"/>
    <w:rsid w:val="00167AE9"/>
    <w:rsid w:val="00171AAF"/>
    <w:rsid w:val="001731CB"/>
    <w:rsid w:val="00174EAC"/>
    <w:rsid w:val="00175D3F"/>
    <w:rsid w:val="0017612B"/>
    <w:rsid w:val="00176BCB"/>
    <w:rsid w:val="001774D2"/>
    <w:rsid w:val="001811F4"/>
    <w:rsid w:val="00182A94"/>
    <w:rsid w:val="00185183"/>
    <w:rsid w:val="00186322"/>
    <w:rsid w:val="0018632F"/>
    <w:rsid w:val="001876B8"/>
    <w:rsid w:val="00190DCF"/>
    <w:rsid w:val="0019512E"/>
    <w:rsid w:val="00195B72"/>
    <w:rsid w:val="00196829"/>
    <w:rsid w:val="00196EC4"/>
    <w:rsid w:val="001A0063"/>
    <w:rsid w:val="001A130B"/>
    <w:rsid w:val="001A1693"/>
    <w:rsid w:val="001A2142"/>
    <w:rsid w:val="001A25BF"/>
    <w:rsid w:val="001A4AAD"/>
    <w:rsid w:val="001A6A91"/>
    <w:rsid w:val="001A6AEA"/>
    <w:rsid w:val="001B2A84"/>
    <w:rsid w:val="001B3C07"/>
    <w:rsid w:val="001C055E"/>
    <w:rsid w:val="001C1C2D"/>
    <w:rsid w:val="001C2C99"/>
    <w:rsid w:val="001C3355"/>
    <w:rsid w:val="001C44FE"/>
    <w:rsid w:val="001C5A8F"/>
    <w:rsid w:val="001C6280"/>
    <w:rsid w:val="001C7374"/>
    <w:rsid w:val="001D0C64"/>
    <w:rsid w:val="001D3251"/>
    <w:rsid w:val="001D5DE0"/>
    <w:rsid w:val="001D5E71"/>
    <w:rsid w:val="001D7709"/>
    <w:rsid w:val="001E0ADF"/>
    <w:rsid w:val="001E6784"/>
    <w:rsid w:val="001F0BE3"/>
    <w:rsid w:val="001F0EB0"/>
    <w:rsid w:val="001F12A7"/>
    <w:rsid w:val="001F1ABC"/>
    <w:rsid w:val="001F2B3C"/>
    <w:rsid w:val="001F4A4C"/>
    <w:rsid w:val="0020137B"/>
    <w:rsid w:val="00201B21"/>
    <w:rsid w:val="00204E81"/>
    <w:rsid w:val="002055AB"/>
    <w:rsid w:val="00206F22"/>
    <w:rsid w:val="00207D72"/>
    <w:rsid w:val="00207FE7"/>
    <w:rsid w:val="002127E0"/>
    <w:rsid w:val="00212B52"/>
    <w:rsid w:val="00213B68"/>
    <w:rsid w:val="00215A8D"/>
    <w:rsid w:val="0021700C"/>
    <w:rsid w:val="002203A4"/>
    <w:rsid w:val="0022190C"/>
    <w:rsid w:val="002225C6"/>
    <w:rsid w:val="00222BF8"/>
    <w:rsid w:val="0022334D"/>
    <w:rsid w:val="0022529C"/>
    <w:rsid w:val="00231FDD"/>
    <w:rsid w:val="00232E95"/>
    <w:rsid w:val="002334FF"/>
    <w:rsid w:val="00233AC2"/>
    <w:rsid w:val="00235A18"/>
    <w:rsid w:val="00235DA1"/>
    <w:rsid w:val="0023626E"/>
    <w:rsid w:val="002406F6"/>
    <w:rsid w:val="00241865"/>
    <w:rsid w:val="00241C38"/>
    <w:rsid w:val="0024489C"/>
    <w:rsid w:val="00250124"/>
    <w:rsid w:val="002509A6"/>
    <w:rsid w:val="00251B27"/>
    <w:rsid w:val="00252869"/>
    <w:rsid w:val="00253483"/>
    <w:rsid w:val="002536A1"/>
    <w:rsid w:val="00253944"/>
    <w:rsid w:val="00253C4D"/>
    <w:rsid w:val="002543AB"/>
    <w:rsid w:val="002550C5"/>
    <w:rsid w:val="0025666D"/>
    <w:rsid w:val="002567DE"/>
    <w:rsid w:val="00260836"/>
    <w:rsid w:val="0026254E"/>
    <w:rsid w:val="00262D31"/>
    <w:rsid w:val="0026431E"/>
    <w:rsid w:val="00266327"/>
    <w:rsid w:val="00270652"/>
    <w:rsid w:val="00273E83"/>
    <w:rsid w:val="00274A38"/>
    <w:rsid w:val="00275322"/>
    <w:rsid w:val="00275CA6"/>
    <w:rsid w:val="00277221"/>
    <w:rsid w:val="00282F6E"/>
    <w:rsid w:val="002836FC"/>
    <w:rsid w:val="00284D2F"/>
    <w:rsid w:val="00285D9A"/>
    <w:rsid w:val="00286865"/>
    <w:rsid w:val="00287BAB"/>
    <w:rsid w:val="002903D1"/>
    <w:rsid w:val="002908BB"/>
    <w:rsid w:val="00290BC0"/>
    <w:rsid w:val="00292F31"/>
    <w:rsid w:val="002941C3"/>
    <w:rsid w:val="00295786"/>
    <w:rsid w:val="00295A67"/>
    <w:rsid w:val="002A25BC"/>
    <w:rsid w:val="002A52F0"/>
    <w:rsid w:val="002A6012"/>
    <w:rsid w:val="002A611C"/>
    <w:rsid w:val="002B00D0"/>
    <w:rsid w:val="002B1121"/>
    <w:rsid w:val="002B3EBA"/>
    <w:rsid w:val="002B4CB7"/>
    <w:rsid w:val="002B5840"/>
    <w:rsid w:val="002B6551"/>
    <w:rsid w:val="002B7A2B"/>
    <w:rsid w:val="002C13D3"/>
    <w:rsid w:val="002C1A6F"/>
    <w:rsid w:val="002C7EB8"/>
    <w:rsid w:val="002D257C"/>
    <w:rsid w:val="002D2C0D"/>
    <w:rsid w:val="002D3387"/>
    <w:rsid w:val="002D52F7"/>
    <w:rsid w:val="002D6752"/>
    <w:rsid w:val="002D71E2"/>
    <w:rsid w:val="002D77CE"/>
    <w:rsid w:val="002E00FE"/>
    <w:rsid w:val="002E33C5"/>
    <w:rsid w:val="002E3AAE"/>
    <w:rsid w:val="002E46B2"/>
    <w:rsid w:val="002E52F0"/>
    <w:rsid w:val="002E54DC"/>
    <w:rsid w:val="002E5AB5"/>
    <w:rsid w:val="002E5D50"/>
    <w:rsid w:val="002E6CD7"/>
    <w:rsid w:val="002E7657"/>
    <w:rsid w:val="002E7780"/>
    <w:rsid w:val="002F0090"/>
    <w:rsid w:val="002F00A0"/>
    <w:rsid w:val="002F3D77"/>
    <w:rsid w:val="002F426B"/>
    <w:rsid w:val="00302082"/>
    <w:rsid w:val="0030251C"/>
    <w:rsid w:val="003028BD"/>
    <w:rsid w:val="00302AD7"/>
    <w:rsid w:val="00303801"/>
    <w:rsid w:val="003078C7"/>
    <w:rsid w:val="00311895"/>
    <w:rsid w:val="00311C27"/>
    <w:rsid w:val="00311E21"/>
    <w:rsid w:val="00312FBF"/>
    <w:rsid w:val="00315090"/>
    <w:rsid w:val="003206A7"/>
    <w:rsid w:val="0032528E"/>
    <w:rsid w:val="00330438"/>
    <w:rsid w:val="003305AF"/>
    <w:rsid w:val="00330E46"/>
    <w:rsid w:val="00331237"/>
    <w:rsid w:val="003312D6"/>
    <w:rsid w:val="00333300"/>
    <w:rsid w:val="0033462E"/>
    <w:rsid w:val="0033564C"/>
    <w:rsid w:val="00335978"/>
    <w:rsid w:val="00335FA0"/>
    <w:rsid w:val="00337399"/>
    <w:rsid w:val="003416BA"/>
    <w:rsid w:val="00345E0B"/>
    <w:rsid w:val="003462C1"/>
    <w:rsid w:val="003464FA"/>
    <w:rsid w:val="003467E5"/>
    <w:rsid w:val="00346FE5"/>
    <w:rsid w:val="003475E0"/>
    <w:rsid w:val="0034764C"/>
    <w:rsid w:val="00354B27"/>
    <w:rsid w:val="003560EF"/>
    <w:rsid w:val="00356BB1"/>
    <w:rsid w:val="003578D8"/>
    <w:rsid w:val="0036035C"/>
    <w:rsid w:val="003638FC"/>
    <w:rsid w:val="00364EC9"/>
    <w:rsid w:val="003658FB"/>
    <w:rsid w:val="00366462"/>
    <w:rsid w:val="003668CE"/>
    <w:rsid w:val="00366B7F"/>
    <w:rsid w:val="00366FE0"/>
    <w:rsid w:val="0036761E"/>
    <w:rsid w:val="00370172"/>
    <w:rsid w:val="00370892"/>
    <w:rsid w:val="00371549"/>
    <w:rsid w:val="00377202"/>
    <w:rsid w:val="00377A63"/>
    <w:rsid w:val="0038014B"/>
    <w:rsid w:val="00381B44"/>
    <w:rsid w:val="0038328A"/>
    <w:rsid w:val="00383B18"/>
    <w:rsid w:val="00385B2E"/>
    <w:rsid w:val="003875E1"/>
    <w:rsid w:val="00392A91"/>
    <w:rsid w:val="00392B80"/>
    <w:rsid w:val="00395078"/>
    <w:rsid w:val="0039684A"/>
    <w:rsid w:val="003972A6"/>
    <w:rsid w:val="003A0190"/>
    <w:rsid w:val="003A10BE"/>
    <w:rsid w:val="003A1385"/>
    <w:rsid w:val="003A1CA3"/>
    <w:rsid w:val="003A32F3"/>
    <w:rsid w:val="003A4EEC"/>
    <w:rsid w:val="003A5CEA"/>
    <w:rsid w:val="003A77A7"/>
    <w:rsid w:val="003B1637"/>
    <w:rsid w:val="003B3FDA"/>
    <w:rsid w:val="003B4781"/>
    <w:rsid w:val="003B70ED"/>
    <w:rsid w:val="003C0B00"/>
    <w:rsid w:val="003C145B"/>
    <w:rsid w:val="003C18C6"/>
    <w:rsid w:val="003C1EF9"/>
    <w:rsid w:val="003C2685"/>
    <w:rsid w:val="003C2938"/>
    <w:rsid w:val="003C525C"/>
    <w:rsid w:val="003D3F4E"/>
    <w:rsid w:val="003D4322"/>
    <w:rsid w:val="003D49E9"/>
    <w:rsid w:val="003D554A"/>
    <w:rsid w:val="003D5650"/>
    <w:rsid w:val="003D6647"/>
    <w:rsid w:val="003D7BC1"/>
    <w:rsid w:val="003E0500"/>
    <w:rsid w:val="003E111F"/>
    <w:rsid w:val="003E1B7F"/>
    <w:rsid w:val="003E2071"/>
    <w:rsid w:val="003E31E0"/>
    <w:rsid w:val="003E38BC"/>
    <w:rsid w:val="003E45B5"/>
    <w:rsid w:val="003E47B8"/>
    <w:rsid w:val="003E49E5"/>
    <w:rsid w:val="003E5233"/>
    <w:rsid w:val="003E53AA"/>
    <w:rsid w:val="003E743F"/>
    <w:rsid w:val="003E7C50"/>
    <w:rsid w:val="003F478B"/>
    <w:rsid w:val="003F64A9"/>
    <w:rsid w:val="003F7EBB"/>
    <w:rsid w:val="00400427"/>
    <w:rsid w:val="00400FA3"/>
    <w:rsid w:val="00401A0E"/>
    <w:rsid w:val="00402980"/>
    <w:rsid w:val="004038B1"/>
    <w:rsid w:val="00405A14"/>
    <w:rsid w:val="00405D41"/>
    <w:rsid w:val="00407720"/>
    <w:rsid w:val="004100F7"/>
    <w:rsid w:val="00411526"/>
    <w:rsid w:val="00412E06"/>
    <w:rsid w:val="004131BD"/>
    <w:rsid w:val="0041582F"/>
    <w:rsid w:val="00415E3C"/>
    <w:rsid w:val="00416532"/>
    <w:rsid w:val="00416575"/>
    <w:rsid w:val="00416725"/>
    <w:rsid w:val="00417105"/>
    <w:rsid w:val="00417F2F"/>
    <w:rsid w:val="00420F28"/>
    <w:rsid w:val="00421F9C"/>
    <w:rsid w:val="00424315"/>
    <w:rsid w:val="004256EA"/>
    <w:rsid w:val="00427196"/>
    <w:rsid w:val="00430880"/>
    <w:rsid w:val="00430C9F"/>
    <w:rsid w:val="00431C52"/>
    <w:rsid w:val="00435B67"/>
    <w:rsid w:val="0044137B"/>
    <w:rsid w:val="004421CE"/>
    <w:rsid w:val="00446964"/>
    <w:rsid w:val="0045092C"/>
    <w:rsid w:val="00454194"/>
    <w:rsid w:val="00454DA6"/>
    <w:rsid w:val="00454F58"/>
    <w:rsid w:val="00456B2B"/>
    <w:rsid w:val="00457D85"/>
    <w:rsid w:val="00460B5A"/>
    <w:rsid w:val="00461611"/>
    <w:rsid w:val="00461BCB"/>
    <w:rsid w:val="0046276C"/>
    <w:rsid w:val="0046524A"/>
    <w:rsid w:val="0046673C"/>
    <w:rsid w:val="004708FB"/>
    <w:rsid w:val="0047211B"/>
    <w:rsid w:val="004724F2"/>
    <w:rsid w:val="00473518"/>
    <w:rsid w:val="00474933"/>
    <w:rsid w:val="00475D30"/>
    <w:rsid w:val="004809CB"/>
    <w:rsid w:val="00482537"/>
    <w:rsid w:val="00483FC3"/>
    <w:rsid w:val="004842FA"/>
    <w:rsid w:val="00484725"/>
    <w:rsid w:val="0048510D"/>
    <w:rsid w:val="00486DFD"/>
    <w:rsid w:val="0049039C"/>
    <w:rsid w:val="00492B41"/>
    <w:rsid w:val="00493CCC"/>
    <w:rsid w:val="00493EB5"/>
    <w:rsid w:val="00494FB0"/>
    <w:rsid w:val="004962FD"/>
    <w:rsid w:val="004A0BA6"/>
    <w:rsid w:val="004A4DDD"/>
    <w:rsid w:val="004A5150"/>
    <w:rsid w:val="004A789E"/>
    <w:rsid w:val="004B0FD1"/>
    <w:rsid w:val="004B4504"/>
    <w:rsid w:val="004C0DFB"/>
    <w:rsid w:val="004C2A3D"/>
    <w:rsid w:val="004C4278"/>
    <w:rsid w:val="004C4457"/>
    <w:rsid w:val="004C445F"/>
    <w:rsid w:val="004C495D"/>
    <w:rsid w:val="004C6FBF"/>
    <w:rsid w:val="004D019F"/>
    <w:rsid w:val="004D039A"/>
    <w:rsid w:val="004D24EE"/>
    <w:rsid w:val="004D32F6"/>
    <w:rsid w:val="004D3C94"/>
    <w:rsid w:val="004D6E94"/>
    <w:rsid w:val="004E0070"/>
    <w:rsid w:val="004E4604"/>
    <w:rsid w:val="004E4B90"/>
    <w:rsid w:val="004E50CB"/>
    <w:rsid w:val="004F1CEE"/>
    <w:rsid w:val="004F52B9"/>
    <w:rsid w:val="004F5AB1"/>
    <w:rsid w:val="004F69D2"/>
    <w:rsid w:val="004F6B08"/>
    <w:rsid w:val="004F6D27"/>
    <w:rsid w:val="004F7156"/>
    <w:rsid w:val="00500B74"/>
    <w:rsid w:val="005013F5"/>
    <w:rsid w:val="005018BD"/>
    <w:rsid w:val="0050238E"/>
    <w:rsid w:val="00503D92"/>
    <w:rsid w:val="00504390"/>
    <w:rsid w:val="00505598"/>
    <w:rsid w:val="005059BE"/>
    <w:rsid w:val="00507B57"/>
    <w:rsid w:val="00511EEB"/>
    <w:rsid w:val="005130A5"/>
    <w:rsid w:val="00514223"/>
    <w:rsid w:val="00514C10"/>
    <w:rsid w:val="00515C61"/>
    <w:rsid w:val="00520CE5"/>
    <w:rsid w:val="0052202E"/>
    <w:rsid w:val="00525EE4"/>
    <w:rsid w:val="0052607D"/>
    <w:rsid w:val="005267BF"/>
    <w:rsid w:val="005316A2"/>
    <w:rsid w:val="005318E7"/>
    <w:rsid w:val="00532D48"/>
    <w:rsid w:val="00533815"/>
    <w:rsid w:val="00534449"/>
    <w:rsid w:val="00536893"/>
    <w:rsid w:val="00536D72"/>
    <w:rsid w:val="00540400"/>
    <w:rsid w:val="00540BF3"/>
    <w:rsid w:val="00541428"/>
    <w:rsid w:val="00543292"/>
    <w:rsid w:val="00543513"/>
    <w:rsid w:val="00547193"/>
    <w:rsid w:val="00547E68"/>
    <w:rsid w:val="0055055C"/>
    <w:rsid w:val="0055062A"/>
    <w:rsid w:val="005508F5"/>
    <w:rsid w:val="00551092"/>
    <w:rsid w:val="00553F76"/>
    <w:rsid w:val="00554DAA"/>
    <w:rsid w:val="005618C5"/>
    <w:rsid w:val="005624A7"/>
    <w:rsid w:val="00564F57"/>
    <w:rsid w:val="005650AF"/>
    <w:rsid w:val="005653D4"/>
    <w:rsid w:val="00565A25"/>
    <w:rsid w:val="00567B49"/>
    <w:rsid w:val="005705B6"/>
    <w:rsid w:val="0057070B"/>
    <w:rsid w:val="0057269E"/>
    <w:rsid w:val="0057443F"/>
    <w:rsid w:val="00575374"/>
    <w:rsid w:val="005772E4"/>
    <w:rsid w:val="00580811"/>
    <w:rsid w:val="00580C84"/>
    <w:rsid w:val="00581AEA"/>
    <w:rsid w:val="005833DB"/>
    <w:rsid w:val="00583695"/>
    <w:rsid w:val="005839E8"/>
    <w:rsid w:val="005842A4"/>
    <w:rsid w:val="00584944"/>
    <w:rsid w:val="00587977"/>
    <w:rsid w:val="00591C91"/>
    <w:rsid w:val="00595007"/>
    <w:rsid w:val="005A06F7"/>
    <w:rsid w:val="005A0EA9"/>
    <w:rsid w:val="005A12D4"/>
    <w:rsid w:val="005A1904"/>
    <w:rsid w:val="005A1D4A"/>
    <w:rsid w:val="005A66B2"/>
    <w:rsid w:val="005B132D"/>
    <w:rsid w:val="005B1C55"/>
    <w:rsid w:val="005B3BAC"/>
    <w:rsid w:val="005B4A16"/>
    <w:rsid w:val="005B52E8"/>
    <w:rsid w:val="005B76AF"/>
    <w:rsid w:val="005C1C9A"/>
    <w:rsid w:val="005C1F18"/>
    <w:rsid w:val="005C40FD"/>
    <w:rsid w:val="005D1040"/>
    <w:rsid w:val="005D3D98"/>
    <w:rsid w:val="005D3E4F"/>
    <w:rsid w:val="005D41CB"/>
    <w:rsid w:val="005D5307"/>
    <w:rsid w:val="005D5A29"/>
    <w:rsid w:val="005D6D05"/>
    <w:rsid w:val="005D7159"/>
    <w:rsid w:val="005D7C08"/>
    <w:rsid w:val="005E5466"/>
    <w:rsid w:val="005F05EF"/>
    <w:rsid w:val="005F3F56"/>
    <w:rsid w:val="005F5CD6"/>
    <w:rsid w:val="005F5E41"/>
    <w:rsid w:val="00603014"/>
    <w:rsid w:val="0060485E"/>
    <w:rsid w:val="006076E6"/>
    <w:rsid w:val="006145CF"/>
    <w:rsid w:val="00616B11"/>
    <w:rsid w:val="00620C82"/>
    <w:rsid w:val="00621F5A"/>
    <w:rsid w:val="00622664"/>
    <w:rsid w:val="00622F48"/>
    <w:rsid w:val="0062416A"/>
    <w:rsid w:val="0062444E"/>
    <w:rsid w:val="00626073"/>
    <w:rsid w:val="00630449"/>
    <w:rsid w:val="0063113F"/>
    <w:rsid w:val="00631295"/>
    <w:rsid w:val="00631A29"/>
    <w:rsid w:val="00632E0A"/>
    <w:rsid w:val="00635937"/>
    <w:rsid w:val="006378D2"/>
    <w:rsid w:val="0064016B"/>
    <w:rsid w:val="00640937"/>
    <w:rsid w:val="00640971"/>
    <w:rsid w:val="00640EB3"/>
    <w:rsid w:val="00644380"/>
    <w:rsid w:val="00644DD3"/>
    <w:rsid w:val="00645513"/>
    <w:rsid w:val="00650263"/>
    <w:rsid w:val="00651174"/>
    <w:rsid w:val="00652D78"/>
    <w:rsid w:val="00653C03"/>
    <w:rsid w:val="00654CCC"/>
    <w:rsid w:val="0065629F"/>
    <w:rsid w:val="00656D40"/>
    <w:rsid w:val="00656E2A"/>
    <w:rsid w:val="0066366F"/>
    <w:rsid w:val="006658D1"/>
    <w:rsid w:val="00665C04"/>
    <w:rsid w:val="00667298"/>
    <w:rsid w:val="0067002F"/>
    <w:rsid w:val="0067007B"/>
    <w:rsid w:val="0067082A"/>
    <w:rsid w:val="00671118"/>
    <w:rsid w:val="00673E10"/>
    <w:rsid w:val="0067404C"/>
    <w:rsid w:val="00674D63"/>
    <w:rsid w:val="006773B9"/>
    <w:rsid w:val="0068101D"/>
    <w:rsid w:val="006826C5"/>
    <w:rsid w:val="00683A2F"/>
    <w:rsid w:val="00685AC3"/>
    <w:rsid w:val="00685F82"/>
    <w:rsid w:val="00686689"/>
    <w:rsid w:val="0069027E"/>
    <w:rsid w:val="00691704"/>
    <w:rsid w:val="00692B17"/>
    <w:rsid w:val="0069307C"/>
    <w:rsid w:val="00697216"/>
    <w:rsid w:val="006A394D"/>
    <w:rsid w:val="006A3BAE"/>
    <w:rsid w:val="006A53BB"/>
    <w:rsid w:val="006A60BA"/>
    <w:rsid w:val="006A6800"/>
    <w:rsid w:val="006B2EC7"/>
    <w:rsid w:val="006B494F"/>
    <w:rsid w:val="006B5583"/>
    <w:rsid w:val="006B5ED6"/>
    <w:rsid w:val="006B731C"/>
    <w:rsid w:val="006B7969"/>
    <w:rsid w:val="006C011B"/>
    <w:rsid w:val="006C342D"/>
    <w:rsid w:val="006C6328"/>
    <w:rsid w:val="006C6C8D"/>
    <w:rsid w:val="006C6CFD"/>
    <w:rsid w:val="006D0140"/>
    <w:rsid w:val="006D0B64"/>
    <w:rsid w:val="006D35CA"/>
    <w:rsid w:val="006D4191"/>
    <w:rsid w:val="006D57E3"/>
    <w:rsid w:val="006D65DA"/>
    <w:rsid w:val="006D7528"/>
    <w:rsid w:val="006E261A"/>
    <w:rsid w:val="006E3462"/>
    <w:rsid w:val="006E3963"/>
    <w:rsid w:val="006E5822"/>
    <w:rsid w:val="006E5E9D"/>
    <w:rsid w:val="006E62B1"/>
    <w:rsid w:val="006E67FF"/>
    <w:rsid w:val="006E7213"/>
    <w:rsid w:val="006F0E28"/>
    <w:rsid w:val="006F192D"/>
    <w:rsid w:val="006F2030"/>
    <w:rsid w:val="006F3E86"/>
    <w:rsid w:val="006F456E"/>
    <w:rsid w:val="006F706F"/>
    <w:rsid w:val="007047BF"/>
    <w:rsid w:val="00704D93"/>
    <w:rsid w:val="00705E4E"/>
    <w:rsid w:val="00705F49"/>
    <w:rsid w:val="0071062F"/>
    <w:rsid w:val="00711F2A"/>
    <w:rsid w:val="00712F90"/>
    <w:rsid w:val="0072017E"/>
    <w:rsid w:val="0072208A"/>
    <w:rsid w:val="00722DC4"/>
    <w:rsid w:val="00725B4B"/>
    <w:rsid w:val="00726B90"/>
    <w:rsid w:val="007311FB"/>
    <w:rsid w:val="0073457E"/>
    <w:rsid w:val="00734B43"/>
    <w:rsid w:val="00737361"/>
    <w:rsid w:val="00740128"/>
    <w:rsid w:val="00741D4B"/>
    <w:rsid w:val="0074362E"/>
    <w:rsid w:val="00745B70"/>
    <w:rsid w:val="00745BE2"/>
    <w:rsid w:val="007460F8"/>
    <w:rsid w:val="0074633B"/>
    <w:rsid w:val="00746661"/>
    <w:rsid w:val="0075017A"/>
    <w:rsid w:val="0075045E"/>
    <w:rsid w:val="0075277E"/>
    <w:rsid w:val="007536A2"/>
    <w:rsid w:val="00754116"/>
    <w:rsid w:val="00754BE9"/>
    <w:rsid w:val="0075599C"/>
    <w:rsid w:val="00755B3A"/>
    <w:rsid w:val="00755B62"/>
    <w:rsid w:val="007573C1"/>
    <w:rsid w:val="00757F61"/>
    <w:rsid w:val="007603FE"/>
    <w:rsid w:val="00760559"/>
    <w:rsid w:val="0076073D"/>
    <w:rsid w:val="00761E55"/>
    <w:rsid w:val="00764D8D"/>
    <w:rsid w:val="00766DA3"/>
    <w:rsid w:val="0077118A"/>
    <w:rsid w:val="007745BD"/>
    <w:rsid w:val="007755AB"/>
    <w:rsid w:val="007758CE"/>
    <w:rsid w:val="007761D7"/>
    <w:rsid w:val="00776F37"/>
    <w:rsid w:val="0077728E"/>
    <w:rsid w:val="00777AA0"/>
    <w:rsid w:val="00780D49"/>
    <w:rsid w:val="00782244"/>
    <w:rsid w:val="00783065"/>
    <w:rsid w:val="007851E9"/>
    <w:rsid w:val="0078565D"/>
    <w:rsid w:val="007907C5"/>
    <w:rsid w:val="00790EB0"/>
    <w:rsid w:val="00792199"/>
    <w:rsid w:val="00792503"/>
    <w:rsid w:val="0079339D"/>
    <w:rsid w:val="007941E9"/>
    <w:rsid w:val="007947AE"/>
    <w:rsid w:val="00795AFD"/>
    <w:rsid w:val="0079602E"/>
    <w:rsid w:val="00796804"/>
    <w:rsid w:val="007A0D0D"/>
    <w:rsid w:val="007A1859"/>
    <w:rsid w:val="007A1E46"/>
    <w:rsid w:val="007A2A3B"/>
    <w:rsid w:val="007A2C2F"/>
    <w:rsid w:val="007A2EF7"/>
    <w:rsid w:val="007A3117"/>
    <w:rsid w:val="007A3849"/>
    <w:rsid w:val="007A4EC6"/>
    <w:rsid w:val="007B10C4"/>
    <w:rsid w:val="007B2B29"/>
    <w:rsid w:val="007B3542"/>
    <w:rsid w:val="007B3C3A"/>
    <w:rsid w:val="007B4C85"/>
    <w:rsid w:val="007B6261"/>
    <w:rsid w:val="007C06BC"/>
    <w:rsid w:val="007C629B"/>
    <w:rsid w:val="007C71B6"/>
    <w:rsid w:val="007D2746"/>
    <w:rsid w:val="007D27F6"/>
    <w:rsid w:val="007D2E41"/>
    <w:rsid w:val="007D3350"/>
    <w:rsid w:val="007D4958"/>
    <w:rsid w:val="007D5711"/>
    <w:rsid w:val="007E0E4E"/>
    <w:rsid w:val="007E115E"/>
    <w:rsid w:val="007E2CFE"/>
    <w:rsid w:val="007E4750"/>
    <w:rsid w:val="007E4A60"/>
    <w:rsid w:val="007E5265"/>
    <w:rsid w:val="007E59CD"/>
    <w:rsid w:val="007E6858"/>
    <w:rsid w:val="007E70C8"/>
    <w:rsid w:val="007E7671"/>
    <w:rsid w:val="007E7D04"/>
    <w:rsid w:val="007E7FD0"/>
    <w:rsid w:val="007F017C"/>
    <w:rsid w:val="007F0F07"/>
    <w:rsid w:val="007F1293"/>
    <w:rsid w:val="007F26DE"/>
    <w:rsid w:val="007F31F1"/>
    <w:rsid w:val="007F31F4"/>
    <w:rsid w:val="007F3B50"/>
    <w:rsid w:val="007F6CC0"/>
    <w:rsid w:val="007F791C"/>
    <w:rsid w:val="008026A0"/>
    <w:rsid w:val="00805CBA"/>
    <w:rsid w:val="00807F60"/>
    <w:rsid w:val="008126FD"/>
    <w:rsid w:val="00812839"/>
    <w:rsid w:val="00812EFF"/>
    <w:rsid w:val="008139D5"/>
    <w:rsid w:val="0081768E"/>
    <w:rsid w:val="0082218A"/>
    <w:rsid w:val="00823E71"/>
    <w:rsid w:val="00826D95"/>
    <w:rsid w:val="008315F1"/>
    <w:rsid w:val="008327F2"/>
    <w:rsid w:val="008347CC"/>
    <w:rsid w:val="00834FE7"/>
    <w:rsid w:val="0083568E"/>
    <w:rsid w:val="00835846"/>
    <w:rsid w:val="00835D48"/>
    <w:rsid w:val="00836009"/>
    <w:rsid w:val="0083629B"/>
    <w:rsid w:val="008366B3"/>
    <w:rsid w:val="00840756"/>
    <w:rsid w:val="00841A08"/>
    <w:rsid w:val="008420FB"/>
    <w:rsid w:val="008432C0"/>
    <w:rsid w:val="00850424"/>
    <w:rsid w:val="00851B7F"/>
    <w:rsid w:val="00853F31"/>
    <w:rsid w:val="008543EB"/>
    <w:rsid w:val="00854584"/>
    <w:rsid w:val="0085657D"/>
    <w:rsid w:val="00856AFE"/>
    <w:rsid w:val="00856D31"/>
    <w:rsid w:val="00857748"/>
    <w:rsid w:val="00861FEA"/>
    <w:rsid w:val="00862186"/>
    <w:rsid w:val="0086409C"/>
    <w:rsid w:val="00865457"/>
    <w:rsid w:val="00865AD0"/>
    <w:rsid w:val="00867C0F"/>
    <w:rsid w:val="00871C5B"/>
    <w:rsid w:val="008762E6"/>
    <w:rsid w:val="0087654A"/>
    <w:rsid w:val="00880BE0"/>
    <w:rsid w:val="0088175E"/>
    <w:rsid w:val="00881FBB"/>
    <w:rsid w:val="008834B1"/>
    <w:rsid w:val="008844E0"/>
    <w:rsid w:val="00884EB4"/>
    <w:rsid w:val="00887EE5"/>
    <w:rsid w:val="00890D35"/>
    <w:rsid w:val="0089327B"/>
    <w:rsid w:val="00896424"/>
    <w:rsid w:val="00896BB1"/>
    <w:rsid w:val="008978DE"/>
    <w:rsid w:val="008A00E9"/>
    <w:rsid w:val="008A0E47"/>
    <w:rsid w:val="008A1A48"/>
    <w:rsid w:val="008A23B6"/>
    <w:rsid w:val="008A3354"/>
    <w:rsid w:val="008B104C"/>
    <w:rsid w:val="008B164E"/>
    <w:rsid w:val="008B16AC"/>
    <w:rsid w:val="008B21A5"/>
    <w:rsid w:val="008B2D61"/>
    <w:rsid w:val="008B33C3"/>
    <w:rsid w:val="008B39FB"/>
    <w:rsid w:val="008B6F76"/>
    <w:rsid w:val="008C079E"/>
    <w:rsid w:val="008C0CB7"/>
    <w:rsid w:val="008C1F31"/>
    <w:rsid w:val="008C438F"/>
    <w:rsid w:val="008C5944"/>
    <w:rsid w:val="008C6708"/>
    <w:rsid w:val="008D03DD"/>
    <w:rsid w:val="008D03FD"/>
    <w:rsid w:val="008D273C"/>
    <w:rsid w:val="008D27A1"/>
    <w:rsid w:val="008D578E"/>
    <w:rsid w:val="008D595E"/>
    <w:rsid w:val="008D5DD0"/>
    <w:rsid w:val="008D61F4"/>
    <w:rsid w:val="008D6716"/>
    <w:rsid w:val="008E0BFB"/>
    <w:rsid w:val="008E42E3"/>
    <w:rsid w:val="008E4846"/>
    <w:rsid w:val="008E5720"/>
    <w:rsid w:val="008E572E"/>
    <w:rsid w:val="008E577F"/>
    <w:rsid w:val="008E6120"/>
    <w:rsid w:val="008F254C"/>
    <w:rsid w:val="008F2B88"/>
    <w:rsid w:val="008F40DF"/>
    <w:rsid w:val="008F4B9A"/>
    <w:rsid w:val="008F4DF3"/>
    <w:rsid w:val="008F6277"/>
    <w:rsid w:val="008F7FCA"/>
    <w:rsid w:val="00903442"/>
    <w:rsid w:val="00904F84"/>
    <w:rsid w:val="00907958"/>
    <w:rsid w:val="009107FF"/>
    <w:rsid w:val="00910D55"/>
    <w:rsid w:val="00915876"/>
    <w:rsid w:val="00915B02"/>
    <w:rsid w:val="00916ACA"/>
    <w:rsid w:val="00917F69"/>
    <w:rsid w:val="00920249"/>
    <w:rsid w:val="00920BDC"/>
    <w:rsid w:val="00920CAC"/>
    <w:rsid w:val="00921D48"/>
    <w:rsid w:val="00923B08"/>
    <w:rsid w:val="009256B9"/>
    <w:rsid w:val="00925E2F"/>
    <w:rsid w:val="00930542"/>
    <w:rsid w:val="00931603"/>
    <w:rsid w:val="00934124"/>
    <w:rsid w:val="00934367"/>
    <w:rsid w:val="009349B3"/>
    <w:rsid w:val="0093674D"/>
    <w:rsid w:val="009375FB"/>
    <w:rsid w:val="00940D9D"/>
    <w:rsid w:val="009415CA"/>
    <w:rsid w:val="009440A8"/>
    <w:rsid w:val="00946623"/>
    <w:rsid w:val="00947FEF"/>
    <w:rsid w:val="00950300"/>
    <w:rsid w:val="00951972"/>
    <w:rsid w:val="009520EA"/>
    <w:rsid w:val="009527C7"/>
    <w:rsid w:val="009533E7"/>
    <w:rsid w:val="0095362B"/>
    <w:rsid w:val="00955211"/>
    <w:rsid w:val="00956EA0"/>
    <w:rsid w:val="009606EC"/>
    <w:rsid w:val="00961CF1"/>
    <w:rsid w:val="00961F98"/>
    <w:rsid w:val="00962231"/>
    <w:rsid w:val="009623D5"/>
    <w:rsid w:val="009650D1"/>
    <w:rsid w:val="009651F1"/>
    <w:rsid w:val="00966AF2"/>
    <w:rsid w:val="0097286C"/>
    <w:rsid w:val="00974C94"/>
    <w:rsid w:val="00975A35"/>
    <w:rsid w:val="00975F94"/>
    <w:rsid w:val="0097798D"/>
    <w:rsid w:val="00980AC6"/>
    <w:rsid w:val="00982118"/>
    <w:rsid w:val="00982799"/>
    <w:rsid w:val="00986BB4"/>
    <w:rsid w:val="0099315C"/>
    <w:rsid w:val="00994B3C"/>
    <w:rsid w:val="00997FB3"/>
    <w:rsid w:val="009A0C5D"/>
    <w:rsid w:val="009A1958"/>
    <w:rsid w:val="009A3E8A"/>
    <w:rsid w:val="009A5F63"/>
    <w:rsid w:val="009A7F2B"/>
    <w:rsid w:val="009B0C72"/>
    <w:rsid w:val="009B312C"/>
    <w:rsid w:val="009B4793"/>
    <w:rsid w:val="009B4A7F"/>
    <w:rsid w:val="009C0B40"/>
    <w:rsid w:val="009C1155"/>
    <w:rsid w:val="009C4F44"/>
    <w:rsid w:val="009C4FAE"/>
    <w:rsid w:val="009C6B79"/>
    <w:rsid w:val="009C74F7"/>
    <w:rsid w:val="009D1037"/>
    <w:rsid w:val="009D16B0"/>
    <w:rsid w:val="009D5F5E"/>
    <w:rsid w:val="009D61AE"/>
    <w:rsid w:val="009E2A70"/>
    <w:rsid w:val="009E4F83"/>
    <w:rsid w:val="009E4F86"/>
    <w:rsid w:val="009E58F2"/>
    <w:rsid w:val="009E675B"/>
    <w:rsid w:val="009E6AFF"/>
    <w:rsid w:val="009F0382"/>
    <w:rsid w:val="009F05A4"/>
    <w:rsid w:val="009F06DD"/>
    <w:rsid w:val="009F1C81"/>
    <w:rsid w:val="009F2526"/>
    <w:rsid w:val="009F278A"/>
    <w:rsid w:val="009F2B06"/>
    <w:rsid w:val="009F643F"/>
    <w:rsid w:val="00A01711"/>
    <w:rsid w:val="00A019EE"/>
    <w:rsid w:val="00A02AA8"/>
    <w:rsid w:val="00A03546"/>
    <w:rsid w:val="00A062A3"/>
    <w:rsid w:val="00A07946"/>
    <w:rsid w:val="00A10170"/>
    <w:rsid w:val="00A1062A"/>
    <w:rsid w:val="00A10E0F"/>
    <w:rsid w:val="00A12F2C"/>
    <w:rsid w:val="00A135A0"/>
    <w:rsid w:val="00A14B78"/>
    <w:rsid w:val="00A1572F"/>
    <w:rsid w:val="00A173E4"/>
    <w:rsid w:val="00A17D1C"/>
    <w:rsid w:val="00A24733"/>
    <w:rsid w:val="00A24FFA"/>
    <w:rsid w:val="00A30C3F"/>
    <w:rsid w:val="00A31F06"/>
    <w:rsid w:val="00A32F72"/>
    <w:rsid w:val="00A35D0A"/>
    <w:rsid w:val="00A369C2"/>
    <w:rsid w:val="00A36D23"/>
    <w:rsid w:val="00A43259"/>
    <w:rsid w:val="00A44EFE"/>
    <w:rsid w:val="00A45672"/>
    <w:rsid w:val="00A45B81"/>
    <w:rsid w:val="00A45CE0"/>
    <w:rsid w:val="00A46A78"/>
    <w:rsid w:val="00A512C4"/>
    <w:rsid w:val="00A52BBD"/>
    <w:rsid w:val="00A5322F"/>
    <w:rsid w:val="00A534DD"/>
    <w:rsid w:val="00A5403C"/>
    <w:rsid w:val="00A553A7"/>
    <w:rsid w:val="00A5641A"/>
    <w:rsid w:val="00A56C9F"/>
    <w:rsid w:val="00A57131"/>
    <w:rsid w:val="00A62C84"/>
    <w:rsid w:val="00A63262"/>
    <w:rsid w:val="00A63C12"/>
    <w:rsid w:val="00A6740F"/>
    <w:rsid w:val="00A679DF"/>
    <w:rsid w:val="00A67D1A"/>
    <w:rsid w:val="00A709E2"/>
    <w:rsid w:val="00A73A1C"/>
    <w:rsid w:val="00A74685"/>
    <w:rsid w:val="00A7510A"/>
    <w:rsid w:val="00A81A2D"/>
    <w:rsid w:val="00A8410D"/>
    <w:rsid w:val="00A8524B"/>
    <w:rsid w:val="00A86833"/>
    <w:rsid w:val="00A87978"/>
    <w:rsid w:val="00A90190"/>
    <w:rsid w:val="00A90E93"/>
    <w:rsid w:val="00A91191"/>
    <w:rsid w:val="00A954C7"/>
    <w:rsid w:val="00A97E43"/>
    <w:rsid w:val="00AA01F0"/>
    <w:rsid w:val="00AA24A7"/>
    <w:rsid w:val="00AA275A"/>
    <w:rsid w:val="00AA4B9D"/>
    <w:rsid w:val="00AA537F"/>
    <w:rsid w:val="00AA7155"/>
    <w:rsid w:val="00AB1794"/>
    <w:rsid w:val="00AB3145"/>
    <w:rsid w:val="00AB516D"/>
    <w:rsid w:val="00AB5C4E"/>
    <w:rsid w:val="00AC0CD1"/>
    <w:rsid w:val="00AC2738"/>
    <w:rsid w:val="00AC329F"/>
    <w:rsid w:val="00AC3777"/>
    <w:rsid w:val="00AC3DC3"/>
    <w:rsid w:val="00AC4818"/>
    <w:rsid w:val="00AC49D0"/>
    <w:rsid w:val="00AC4B7C"/>
    <w:rsid w:val="00AC520E"/>
    <w:rsid w:val="00AC5BA2"/>
    <w:rsid w:val="00AC6B75"/>
    <w:rsid w:val="00AD0716"/>
    <w:rsid w:val="00AD13B5"/>
    <w:rsid w:val="00AD214E"/>
    <w:rsid w:val="00AD2936"/>
    <w:rsid w:val="00AD2E03"/>
    <w:rsid w:val="00AD7E56"/>
    <w:rsid w:val="00AE043F"/>
    <w:rsid w:val="00AE0AEB"/>
    <w:rsid w:val="00AE1F7C"/>
    <w:rsid w:val="00AE3AB1"/>
    <w:rsid w:val="00AE4589"/>
    <w:rsid w:val="00AE4F1C"/>
    <w:rsid w:val="00AE705E"/>
    <w:rsid w:val="00AF49FE"/>
    <w:rsid w:val="00AF4A7B"/>
    <w:rsid w:val="00AF5BF4"/>
    <w:rsid w:val="00AF6DCF"/>
    <w:rsid w:val="00AF71CE"/>
    <w:rsid w:val="00AF7A1C"/>
    <w:rsid w:val="00AF7C86"/>
    <w:rsid w:val="00B013AA"/>
    <w:rsid w:val="00B01507"/>
    <w:rsid w:val="00B04445"/>
    <w:rsid w:val="00B0702C"/>
    <w:rsid w:val="00B07372"/>
    <w:rsid w:val="00B078BB"/>
    <w:rsid w:val="00B1254B"/>
    <w:rsid w:val="00B13027"/>
    <w:rsid w:val="00B13614"/>
    <w:rsid w:val="00B13661"/>
    <w:rsid w:val="00B17816"/>
    <w:rsid w:val="00B20420"/>
    <w:rsid w:val="00B2102F"/>
    <w:rsid w:val="00B2333E"/>
    <w:rsid w:val="00B24230"/>
    <w:rsid w:val="00B25B20"/>
    <w:rsid w:val="00B27278"/>
    <w:rsid w:val="00B2733A"/>
    <w:rsid w:val="00B3097C"/>
    <w:rsid w:val="00B31768"/>
    <w:rsid w:val="00B31819"/>
    <w:rsid w:val="00B32142"/>
    <w:rsid w:val="00B32E82"/>
    <w:rsid w:val="00B33FF7"/>
    <w:rsid w:val="00B357B4"/>
    <w:rsid w:val="00B35F49"/>
    <w:rsid w:val="00B373FC"/>
    <w:rsid w:val="00B402BE"/>
    <w:rsid w:val="00B4037E"/>
    <w:rsid w:val="00B4088D"/>
    <w:rsid w:val="00B45A90"/>
    <w:rsid w:val="00B465BA"/>
    <w:rsid w:val="00B468C8"/>
    <w:rsid w:val="00B47111"/>
    <w:rsid w:val="00B514F5"/>
    <w:rsid w:val="00B51DE0"/>
    <w:rsid w:val="00B521A0"/>
    <w:rsid w:val="00B52682"/>
    <w:rsid w:val="00B5373F"/>
    <w:rsid w:val="00B54068"/>
    <w:rsid w:val="00B54B5B"/>
    <w:rsid w:val="00B61D45"/>
    <w:rsid w:val="00B62EF0"/>
    <w:rsid w:val="00B65A8B"/>
    <w:rsid w:val="00B666B7"/>
    <w:rsid w:val="00B67A1C"/>
    <w:rsid w:val="00B70F29"/>
    <w:rsid w:val="00B72D7E"/>
    <w:rsid w:val="00B734EF"/>
    <w:rsid w:val="00B73570"/>
    <w:rsid w:val="00B75556"/>
    <w:rsid w:val="00B75614"/>
    <w:rsid w:val="00B81913"/>
    <w:rsid w:val="00B82039"/>
    <w:rsid w:val="00B831BC"/>
    <w:rsid w:val="00B85C9D"/>
    <w:rsid w:val="00B85D0A"/>
    <w:rsid w:val="00B87FAF"/>
    <w:rsid w:val="00B9084B"/>
    <w:rsid w:val="00B923F7"/>
    <w:rsid w:val="00B94FC9"/>
    <w:rsid w:val="00B94FD9"/>
    <w:rsid w:val="00B95990"/>
    <w:rsid w:val="00BA04FE"/>
    <w:rsid w:val="00BA0CDC"/>
    <w:rsid w:val="00BA10AB"/>
    <w:rsid w:val="00BA413D"/>
    <w:rsid w:val="00BA71B9"/>
    <w:rsid w:val="00BB3290"/>
    <w:rsid w:val="00BB4186"/>
    <w:rsid w:val="00BB57A1"/>
    <w:rsid w:val="00BB69BD"/>
    <w:rsid w:val="00BB7842"/>
    <w:rsid w:val="00BC0775"/>
    <w:rsid w:val="00BC11D3"/>
    <w:rsid w:val="00BC11FA"/>
    <w:rsid w:val="00BC2528"/>
    <w:rsid w:val="00BC3CEE"/>
    <w:rsid w:val="00BC5098"/>
    <w:rsid w:val="00BC5B69"/>
    <w:rsid w:val="00BD040F"/>
    <w:rsid w:val="00BD3DD7"/>
    <w:rsid w:val="00BD46B3"/>
    <w:rsid w:val="00BD4C27"/>
    <w:rsid w:val="00BD4C4F"/>
    <w:rsid w:val="00BD52D2"/>
    <w:rsid w:val="00BE1431"/>
    <w:rsid w:val="00BE1D22"/>
    <w:rsid w:val="00BE20E1"/>
    <w:rsid w:val="00BE2286"/>
    <w:rsid w:val="00BE2719"/>
    <w:rsid w:val="00BE36C0"/>
    <w:rsid w:val="00BE584F"/>
    <w:rsid w:val="00BF63C5"/>
    <w:rsid w:val="00C000F9"/>
    <w:rsid w:val="00C002D5"/>
    <w:rsid w:val="00C00842"/>
    <w:rsid w:val="00C01F56"/>
    <w:rsid w:val="00C020DC"/>
    <w:rsid w:val="00C034A7"/>
    <w:rsid w:val="00C03972"/>
    <w:rsid w:val="00C0564F"/>
    <w:rsid w:val="00C057CA"/>
    <w:rsid w:val="00C10802"/>
    <w:rsid w:val="00C12B73"/>
    <w:rsid w:val="00C14363"/>
    <w:rsid w:val="00C14C5E"/>
    <w:rsid w:val="00C21511"/>
    <w:rsid w:val="00C223BA"/>
    <w:rsid w:val="00C24428"/>
    <w:rsid w:val="00C24DE2"/>
    <w:rsid w:val="00C256AB"/>
    <w:rsid w:val="00C31890"/>
    <w:rsid w:val="00C31EF4"/>
    <w:rsid w:val="00C31F8F"/>
    <w:rsid w:val="00C32D25"/>
    <w:rsid w:val="00C35D13"/>
    <w:rsid w:val="00C36CBD"/>
    <w:rsid w:val="00C37223"/>
    <w:rsid w:val="00C41BAC"/>
    <w:rsid w:val="00C4276D"/>
    <w:rsid w:val="00C4459D"/>
    <w:rsid w:val="00C44F50"/>
    <w:rsid w:val="00C47E3B"/>
    <w:rsid w:val="00C52CB9"/>
    <w:rsid w:val="00C52D3A"/>
    <w:rsid w:val="00C52E33"/>
    <w:rsid w:val="00C53019"/>
    <w:rsid w:val="00C57606"/>
    <w:rsid w:val="00C57610"/>
    <w:rsid w:val="00C57C83"/>
    <w:rsid w:val="00C6009A"/>
    <w:rsid w:val="00C6240D"/>
    <w:rsid w:val="00C63026"/>
    <w:rsid w:val="00C663A6"/>
    <w:rsid w:val="00C663EC"/>
    <w:rsid w:val="00C66BE0"/>
    <w:rsid w:val="00C70B6D"/>
    <w:rsid w:val="00C7429D"/>
    <w:rsid w:val="00C75680"/>
    <w:rsid w:val="00C76CC1"/>
    <w:rsid w:val="00C80ABF"/>
    <w:rsid w:val="00C81680"/>
    <w:rsid w:val="00C817FD"/>
    <w:rsid w:val="00C82416"/>
    <w:rsid w:val="00C83266"/>
    <w:rsid w:val="00C86C86"/>
    <w:rsid w:val="00C9177E"/>
    <w:rsid w:val="00C93FCE"/>
    <w:rsid w:val="00C95CA7"/>
    <w:rsid w:val="00C96ECA"/>
    <w:rsid w:val="00C96ECF"/>
    <w:rsid w:val="00CA00B6"/>
    <w:rsid w:val="00CA4ABA"/>
    <w:rsid w:val="00CA5BB4"/>
    <w:rsid w:val="00CA7B65"/>
    <w:rsid w:val="00CB0C81"/>
    <w:rsid w:val="00CB1671"/>
    <w:rsid w:val="00CB1975"/>
    <w:rsid w:val="00CB1F92"/>
    <w:rsid w:val="00CB4401"/>
    <w:rsid w:val="00CB462A"/>
    <w:rsid w:val="00CB555E"/>
    <w:rsid w:val="00CB5BD4"/>
    <w:rsid w:val="00CC4BE5"/>
    <w:rsid w:val="00CD045E"/>
    <w:rsid w:val="00CD1432"/>
    <w:rsid w:val="00CD2392"/>
    <w:rsid w:val="00CD5538"/>
    <w:rsid w:val="00CD62AA"/>
    <w:rsid w:val="00CD7283"/>
    <w:rsid w:val="00CE1088"/>
    <w:rsid w:val="00CE2F65"/>
    <w:rsid w:val="00CE2FCD"/>
    <w:rsid w:val="00CE48DE"/>
    <w:rsid w:val="00CF0551"/>
    <w:rsid w:val="00CF33C4"/>
    <w:rsid w:val="00CF6633"/>
    <w:rsid w:val="00D00CB5"/>
    <w:rsid w:val="00D01AAD"/>
    <w:rsid w:val="00D04B63"/>
    <w:rsid w:val="00D05881"/>
    <w:rsid w:val="00D073BB"/>
    <w:rsid w:val="00D1102A"/>
    <w:rsid w:val="00D11676"/>
    <w:rsid w:val="00D20DDA"/>
    <w:rsid w:val="00D22CF7"/>
    <w:rsid w:val="00D30234"/>
    <w:rsid w:val="00D31093"/>
    <w:rsid w:val="00D33F45"/>
    <w:rsid w:val="00D35FE2"/>
    <w:rsid w:val="00D367B1"/>
    <w:rsid w:val="00D42B7E"/>
    <w:rsid w:val="00D42BBB"/>
    <w:rsid w:val="00D44042"/>
    <w:rsid w:val="00D472BB"/>
    <w:rsid w:val="00D53E10"/>
    <w:rsid w:val="00D55B4E"/>
    <w:rsid w:val="00D56860"/>
    <w:rsid w:val="00D6315C"/>
    <w:rsid w:val="00D65773"/>
    <w:rsid w:val="00D67C5D"/>
    <w:rsid w:val="00D703D6"/>
    <w:rsid w:val="00D70BB8"/>
    <w:rsid w:val="00D73FE7"/>
    <w:rsid w:val="00D74B11"/>
    <w:rsid w:val="00D74C7E"/>
    <w:rsid w:val="00D75A19"/>
    <w:rsid w:val="00D76708"/>
    <w:rsid w:val="00D82F7F"/>
    <w:rsid w:val="00D913BB"/>
    <w:rsid w:val="00D9221E"/>
    <w:rsid w:val="00D966FD"/>
    <w:rsid w:val="00D97A72"/>
    <w:rsid w:val="00DA013F"/>
    <w:rsid w:val="00DA0706"/>
    <w:rsid w:val="00DA13CA"/>
    <w:rsid w:val="00DA1C58"/>
    <w:rsid w:val="00DA2EEC"/>
    <w:rsid w:val="00DA374D"/>
    <w:rsid w:val="00DA395E"/>
    <w:rsid w:val="00DA45BB"/>
    <w:rsid w:val="00DA472B"/>
    <w:rsid w:val="00DA5C45"/>
    <w:rsid w:val="00DA65DA"/>
    <w:rsid w:val="00DA7B19"/>
    <w:rsid w:val="00DB4E63"/>
    <w:rsid w:val="00DC1830"/>
    <w:rsid w:val="00DC38C7"/>
    <w:rsid w:val="00DC3F60"/>
    <w:rsid w:val="00DC41C0"/>
    <w:rsid w:val="00DC45B3"/>
    <w:rsid w:val="00DC50BD"/>
    <w:rsid w:val="00DC571C"/>
    <w:rsid w:val="00DC618D"/>
    <w:rsid w:val="00DD0522"/>
    <w:rsid w:val="00DD0AC9"/>
    <w:rsid w:val="00DD2F18"/>
    <w:rsid w:val="00DD38DB"/>
    <w:rsid w:val="00DD3E48"/>
    <w:rsid w:val="00DD574D"/>
    <w:rsid w:val="00DD731E"/>
    <w:rsid w:val="00DD756B"/>
    <w:rsid w:val="00DD7F38"/>
    <w:rsid w:val="00DE3FEB"/>
    <w:rsid w:val="00DE4C7D"/>
    <w:rsid w:val="00DE572C"/>
    <w:rsid w:val="00DE678B"/>
    <w:rsid w:val="00DF0E6F"/>
    <w:rsid w:val="00DF1429"/>
    <w:rsid w:val="00DF2E3A"/>
    <w:rsid w:val="00DF48FB"/>
    <w:rsid w:val="00DF60C7"/>
    <w:rsid w:val="00E0678F"/>
    <w:rsid w:val="00E07765"/>
    <w:rsid w:val="00E10A5F"/>
    <w:rsid w:val="00E11F16"/>
    <w:rsid w:val="00E151C6"/>
    <w:rsid w:val="00E15DF5"/>
    <w:rsid w:val="00E16937"/>
    <w:rsid w:val="00E17BC3"/>
    <w:rsid w:val="00E20314"/>
    <w:rsid w:val="00E213AD"/>
    <w:rsid w:val="00E24229"/>
    <w:rsid w:val="00E25568"/>
    <w:rsid w:val="00E2660D"/>
    <w:rsid w:val="00E300E1"/>
    <w:rsid w:val="00E30124"/>
    <w:rsid w:val="00E3236D"/>
    <w:rsid w:val="00E32F9C"/>
    <w:rsid w:val="00E33258"/>
    <w:rsid w:val="00E3398F"/>
    <w:rsid w:val="00E33CA7"/>
    <w:rsid w:val="00E36D61"/>
    <w:rsid w:val="00E419E7"/>
    <w:rsid w:val="00E43482"/>
    <w:rsid w:val="00E4389E"/>
    <w:rsid w:val="00E44B66"/>
    <w:rsid w:val="00E47238"/>
    <w:rsid w:val="00E51944"/>
    <w:rsid w:val="00E52B1F"/>
    <w:rsid w:val="00E53FDB"/>
    <w:rsid w:val="00E55A80"/>
    <w:rsid w:val="00E56F17"/>
    <w:rsid w:val="00E57369"/>
    <w:rsid w:val="00E60DB2"/>
    <w:rsid w:val="00E6117D"/>
    <w:rsid w:val="00E72C88"/>
    <w:rsid w:val="00E75472"/>
    <w:rsid w:val="00E768B8"/>
    <w:rsid w:val="00E779D5"/>
    <w:rsid w:val="00E81242"/>
    <w:rsid w:val="00E85836"/>
    <w:rsid w:val="00E91419"/>
    <w:rsid w:val="00E94AF1"/>
    <w:rsid w:val="00EA3192"/>
    <w:rsid w:val="00EA32CB"/>
    <w:rsid w:val="00EA5138"/>
    <w:rsid w:val="00EB1877"/>
    <w:rsid w:val="00EB3582"/>
    <w:rsid w:val="00EB52BB"/>
    <w:rsid w:val="00EB67A9"/>
    <w:rsid w:val="00EC16DB"/>
    <w:rsid w:val="00EC197B"/>
    <w:rsid w:val="00EC19B7"/>
    <w:rsid w:val="00EC1B4B"/>
    <w:rsid w:val="00EC1FCF"/>
    <w:rsid w:val="00EC2102"/>
    <w:rsid w:val="00EC2CA3"/>
    <w:rsid w:val="00EC6F27"/>
    <w:rsid w:val="00ED056A"/>
    <w:rsid w:val="00ED1D58"/>
    <w:rsid w:val="00ED1DBA"/>
    <w:rsid w:val="00ED2589"/>
    <w:rsid w:val="00ED335C"/>
    <w:rsid w:val="00ED52F6"/>
    <w:rsid w:val="00ED53D3"/>
    <w:rsid w:val="00ED757A"/>
    <w:rsid w:val="00EE3FDC"/>
    <w:rsid w:val="00EE59EC"/>
    <w:rsid w:val="00EE5C3A"/>
    <w:rsid w:val="00EE6572"/>
    <w:rsid w:val="00EF18F9"/>
    <w:rsid w:val="00EF3B9B"/>
    <w:rsid w:val="00EF4089"/>
    <w:rsid w:val="00EF5EAC"/>
    <w:rsid w:val="00F01A29"/>
    <w:rsid w:val="00F0406E"/>
    <w:rsid w:val="00F0416B"/>
    <w:rsid w:val="00F0481D"/>
    <w:rsid w:val="00F05889"/>
    <w:rsid w:val="00F061E6"/>
    <w:rsid w:val="00F110F7"/>
    <w:rsid w:val="00F11AAA"/>
    <w:rsid w:val="00F12775"/>
    <w:rsid w:val="00F142EE"/>
    <w:rsid w:val="00F14556"/>
    <w:rsid w:val="00F15A2A"/>
    <w:rsid w:val="00F15AB2"/>
    <w:rsid w:val="00F213FB"/>
    <w:rsid w:val="00F21DC0"/>
    <w:rsid w:val="00F23FC0"/>
    <w:rsid w:val="00F257F8"/>
    <w:rsid w:val="00F258B1"/>
    <w:rsid w:val="00F25FAA"/>
    <w:rsid w:val="00F34C94"/>
    <w:rsid w:val="00F351C3"/>
    <w:rsid w:val="00F40A03"/>
    <w:rsid w:val="00F41854"/>
    <w:rsid w:val="00F418C7"/>
    <w:rsid w:val="00F42964"/>
    <w:rsid w:val="00F52B46"/>
    <w:rsid w:val="00F54A4F"/>
    <w:rsid w:val="00F54BA0"/>
    <w:rsid w:val="00F554BE"/>
    <w:rsid w:val="00F56DBB"/>
    <w:rsid w:val="00F6037F"/>
    <w:rsid w:val="00F604E1"/>
    <w:rsid w:val="00F611C9"/>
    <w:rsid w:val="00F61F58"/>
    <w:rsid w:val="00F6213B"/>
    <w:rsid w:val="00F62AD3"/>
    <w:rsid w:val="00F6423F"/>
    <w:rsid w:val="00F646A1"/>
    <w:rsid w:val="00F651F9"/>
    <w:rsid w:val="00F652A6"/>
    <w:rsid w:val="00F70B35"/>
    <w:rsid w:val="00F70F71"/>
    <w:rsid w:val="00F71EF5"/>
    <w:rsid w:val="00F74F15"/>
    <w:rsid w:val="00F7522F"/>
    <w:rsid w:val="00F76281"/>
    <w:rsid w:val="00F7650F"/>
    <w:rsid w:val="00F766AE"/>
    <w:rsid w:val="00F81BAA"/>
    <w:rsid w:val="00F822B5"/>
    <w:rsid w:val="00F825E9"/>
    <w:rsid w:val="00F831D3"/>
    <w:rsid w:val="00F83F39"/>
    <w:rsid w:val="00F85AF6"/>
    <w:rsid w:val="00F85EE8"/>
    <w:rsid w:val="00F872F4"/>
    <w:rsid w:val="00F90088"/>
    <w:rsid w:val="00F903BC"/>
    <w:rsid w:val="00F90493"/>
    <w:rsid w:val="00F94126"/>
    <w:rsid w:val="00F953C5"/>
    <w:rsid w:val="00F9589C"/>
    <w:rsid w:val="00F96042"/>
    <w:rsid w:val="00FA0284"/>
    <w:rsid w:val="00FA353A"/>
    <w:rsid w:val="00FA4E3B"/>
    <w:rsid w:val="00FA5320"/>
    <w:rsid w:val="00FA5A4A"/>
    <w:rsid w:val="00FB0099"/>
    <w:rsid w:val="00FB0AEF"/>
    <w:rsid w:val="00FB21DF"/>
    <w:rsid w:val="00FB2D57"/>
    <w:rsid w:val="00FB5335"/>
    <w:rsid w:val="00FB745E"/>
    <w:rsid w:val="00FB7629"/>
    <w:rsid w:val="00FB7D20"/>
    <w:rsid w:val="00FB7DCA"/>
    <w:rsid w:val="00FB7DE8"/>
    <w:rsid w:val="00FC1881"/>
    <w:rsid w:val="00FC3F34"/>
    <w:rsid w:val="00FC4134"/>
    <w:rsid w:val="00FC5DF4"/>
    <w:rsid w:val="00FC6289"/>
    <w:rsid w:val="00FC6970"/>
    <w:rsid w:val="00FC7A12"/>
    <w:rsid w:val="00FC7C42"/>
    <w:rsid w:val="00FD05CA"/>
    <w:rsid w:val="00FD0E58"/>
    <w:rsid w:val="00FD1507"/>
    <w:rsid w:val="00FD1CF0"/>
    <w:rsid w:val="00FD3484"/>
    <w:rsid w:val="00FD4889"/>
    <w:rsid w:val="00FD5D2F"/>
    <w:rsid w:val="00FD737B"/>
    <w:rsid w:val="00FD7A63"/>
    <w:rsid w:val="00FE12D0"/>
    <w:rsid w:val="00FE1769"/>
    <w:rsid w:val="00FE1794"/>
    <w:rsid w:val="00FE1FBD"/>
    <w:rsid w:val="00FE2853"/>
    <w:rsid w:val="00FE3E7E"/>
    <w:rsid w:val="00FE4578"/>
    <w:rsid w:val="00FE46B1"/>
    <w:rsid w:val="00FE6E09"/>
    <w:rsid w:val="00FF0050"/>
    <w:rsid w:val="00FF128F"/>
    <w:rsid w:val="00FF2C08"/>
    <w:rsid w:val="00FF336E"/>
    <w:rsid w:val="00FF426A"/>
    <w:rsid w:val="00FF711A"/>
    <w:rsid w:val="00FF75FD"/>
    <w:rsid w:val="00FF7876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84DD9-8000-4170-B629-626CAE0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6"/>
    <w:rPr>
      <w:sz w:val="24"/>
      <w:szCs w:val="28"/>
    </w:rPr>
  </w:style>
  <w:style w:type="paragraph" w:styleId="2">
    <w:name w:val="heading 2"/>
    <w:basedOn w:val="a"/>
    <w:next w:val="a"/>
    <w:qFormat/>
    <w:rsid w:val="00B468C8"/>
    <w:pPr>
      <w:keepNext/>
      <w:outlineLvl w:val="1"/>
    </w:pPr>
    <w:rPr>
      <w:rFonts w:ascii="Angsana New"/>
      <w:b/>
      <w:bCs/>
      <w:sz w:val="28"/>
      <w:u w:val="single"/>
    </w:rPr>
  </w:style>
  <w:style w:type="paragraph" w:styleId="3">
    <w:name w:val="heading 3"/>
    <w:basedOn w:val="a"/>
    <w:next w:val="a"/>
    <w:link w:val="30"/>
    <w:qFormat/>
    <w:rsid w:val="007536A2"/>
    <w:pPr>
      <w:keepNext/>
      <w:spacing w:before="240" w:after="60"/>
      <w:outlineLvl w:val="2"/>
    </w:pPr>
    <w:rPr>
      <w:rFonts w:ascii="Cambria" w:hAnsi="Cambria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7FA3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</w:rPr>
  </w:style>
  <w:style w:type="paragraph" w:styleId="20">
    <w:name w:val="Body Text 2"/>
    <w:basedOn w:val="a"/>
    <w:rsid w:val="00FF7FA3"/>
    <w:pPr>
      <w:tabs>
        <w:tab w:val="left" w:pos="1134"/>
      </w:tabs>
    </w:pPr>
    <w:rPr>
      <w:rFonts w:ascii="Cordia New" w:eastAsia="Cordia New" w:hAnsi="Cordia New"/>
      <w:sz w:val="32"/>
      <w:szCs w:val="32"/>
    </w:rPr>
  </w:style>
  <w:style w:type="paragraph" w:styleId="a4">
    <w:name w:val="Title"/>
    <w:basedOn w:val="a"/>
    <w:qFormat/>
    <w:rsid w:val="007C06BC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qFormat/>
    <w:rsid w:val="007C06BC"/>
    <w:rPr>
      <w:rFonts w:ascii="Cordia New" w:eastAsia="Cordia New" w:hAnsi="Cordia New" w:cs="Cordia New"/>
      <w:b/>
      <w:bCs/>
      <w:sz w:val="28"/>
      <w:u w:val="single"/>
    </w:rPr>
  </w:style>
  <w:style w:type="paragraph" w:styleId="a6">
    <w:name w:val="header"/>
    <w:basedOn w:val="a"/>
    <w:rsid w:val="0019682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19682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9">
    <w:name w:val="page number"/>
    <w:basedOn w:val="a0"/>
    <w:rsid w:val="00196829"/>
  </w:style>
  <w:style w:type="paragraph" w:styleId="aa">
    <w:name w:val="Balloon Text"/>
    <w:basedOn w:val="a"/>
    <w:semiHidden/>
    <w:rsid w:val="002E6CD7"/>
    <w:rPr>
      <w:rFonts w:ascii="Tahoma" w:hAnsi="Tahoma"/>
      <w:sz w:val="16"/>
      <w:szCs w:val="18"/>
    </w:rPr>
  </w:style>
  <w:style w:type="paragraph" w:styleId="ab">
    <w:name w:val="Body Text Indent"/>
    <w:basedOn w:val="a"/>
    <w:link w:val="ac"/>
    <w:rsid w:val="009A3E8A"/>
    <w:pPr>
      <w:spacing w:after="120"/>
      <w:ind w:left="360"/>
    </w:pPr>
    <w:rPr>
      <w:lang w:val="x-none" w:eastAsia="x-none"/>
    </w:rPr>
  </w:style>
  <w:style w:type="character" w:customStyle="1" w:styleId="ac">
    <w:name w:val="การเยื้องเนื้อความ อักขระ"/>
    <w:link w:val="ab"/>
    <w:rsid w:val="009A3E8A"/>
    <w:rPr>
      <w:sz w:val="24"/>
      <w:szCs w:val="28"/>
    </w:rPr>
  </w:style>
  <w:style w:type="character" w:customStyle="1" w:styleId="30">
    <w:name w:val="หัวเรื่อง 3 อักขระ"/>
    <w:link w:val="3"/>
    <w:semiHidden/>
    <w:rsid w:val="007536A2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a8">
    <w:name w:val="ท้ายกระดาษ อักขระ"/>
    <w:link w:val="a7"/>
    <w:uiPriority w:val="99"/>
    <w:rsid w:val="00E3236D"/>
    <w:rPr>
      <w:sz w:val="24"/>
      <w:szCs w:val="28"/>
    </w:rPr>
  </w:style>
  <w:style w:type="table" w:styleId="ad">
    <w:name w:val="Table Grid"/>
    <w:basedOn w:val="a1"/>
    <w:rsid w:val="005650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A680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564F5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DATA\Arporn\&#3591;&#3610;&#3611;&#3619;&#3632;&#3617;&#3634;&#3603;\&#3626;&#3619;&#3640;&#3611;&#3591;&#3610;&#3611;&#3619;&#3632;&#3617;&#3634;&#3603;\&#3648;&#3611;&#3619;&#3637;&#3618;&#3610;&#3648;&#3607;&#3637;&#3618;&#3610;%20&#3649;&#3612;&#3656;&#3609;&#3604;&#3636;&#3609;-&#3619;&#3634;&#3618;&#3652;&#3604;&#3657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DATA\Arporn\&#3591;&#3610;&#3611;&#3619;&#3632;&#3617;&#3634;&#3603;\&#3626;&#3619;&#3640;&#3611;&#3591;&#3610;&#3611;&#3619;&#3632;&#3617;&#3634;&#3603;\&#3648;&#3611;&#3619;&#3637;&#3618;&#3610;&#3648;&#3607;&#3637;&#3618;&#3610;%20&#3649;&#3612;&#3656;&#3609;&#3604;&#3636;&#3609;-&#3619;&#3634;&#3618;&#3652;&#3604;&#3657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DATA\Arporn\&#3591;&#3610;&#3611;&#3619;&#3632;&#3617;&#3634;&#3603;\&#3626;&#3619;&#3640;&#3611;&#3591;&#3610;&#3611;&#3619;&#3632;&#3617;&#3634;&#3603;\&#3648;&#3611;&#3619;&#3637;&#3618;&#3610;&#3648;&#3607;&#3637;&#3618;&#3610;%20&#3649;&#3612;&#3656;&#3609;&#3604;&#3636;&#3609;-&#3619;&#3634;&#3618;&#3652;&#3604;&#3657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439169139465875E-2"/>
          <c:y val="4.0935672514619881E-2"/>
          <c:w val="0.87685459940652843"/>
          <c:h val="0.76315789473684215"/>
        </c:manualLayout>
      </c:layout>
      <c:lineChart>
        <c:grouping val="standard"/>
        <c:varyColors val="0"/>
        <c:ser>
          <c:idx val="0"/>
          <c:order val="0"/>
          <c:tx>
            <c:strRef>
              <c:f>'สรุปแผ่นดิน-รายได้ (2)'!$B$1</c:f>
              <c:strCache>
                <c:ptCount val="1"/>
                <c:pt idx="0">
                  <c:v>แผ่นดิน</c:v>
                </c:pt>
              </c:strCache>
            </c:strRef>
          </c:tx>
          <c:spPr>
            <a:ln>
              <a:solidFill>
                <a:srgbClr val="00B050"/>
              </a:solidFill>
              <a:bevel/>
            </a:ln>
          </c:spPr>
          <c:marker>
            <c:symbol val="triangle"/>
            <c:size val="9"/>
            <c:spPr>
              <a:solidFill>
                <a:srgbClr val="00B050"/>
              </a:solidFill>
              <a:ln w="6350" cap="rnd">
                <a:solidFill>
                  <a:schemeClr val="tx1"/>
                </a:solidFill>
              </a:ln>
            </c:spPr>
          </c:marker>
          <c:cat>
            <c:strRef>
              <c:f>'สรุปแผ่นดิน-รายได้ (2)'!$A$4:$A$13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'สรุปแผ่นดิน-รายได้ (2)'!$B$4:$B$13</c:f>
              <c:numCache>
                <c:formatCode>_-* #,##0.0000_-;\-* #,##0.0000_-;_-* "-"????_-;_-@_-</c:formatCode>
                <c:ptCount val="10"/>
                <c:pt idx="0">
                  <c:v>674.73360000000002</c:v>
                </c:pt>
                <c:pt idx="1">
                  <c:v>512.05740000000003</c:v>
                </c:pt>
                <c:pt idx="2">
                  <c:v>604.74310000000003</c:v>
                </c:pt>
                <c:pt idx="3">
                  <c:v>631.98320000000001</c:v>
                </c:pt>
                <c:pt idx="4" formatCode="General">
                  <c:v>926.80740000000003</c:v>
                </c:pt>
                <c:pt idx="5" formatCode="General">
                  <c:v>874.69820000000004</c:v>
                </c:pt>
                <c:pt idx="6" formatCode="0.0000">
                  <c:v>900.19500000000005</c:v>
                </c:pt>
                <c:pt idx="7" formatCode="General">
                  <c:v>1055.8049000000001</c:v>
                </c:pt>
                <c:pt idx="8" formatCode="General">
                  <c:v>1292.2991999999999</c:v>
                </c:pt>
                <c:pt idx="9" formatCode="General">
                  <c:v>1312.9674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'สรุปแผ่นดิน-รายได้ (2)'!$C$1</c:f>
              <c:strCache>
                <c:ptCount val="1"/>
                <c:pt idx="0">
                  <c:v>รายได้</c:v>
                </c:pt>
              </c:strCache>
            </c:strRef>
          </c:tx>
          <c:spPr>
            <a:ln>
              <a:solidFill>
                <a:srgbClr val="E40AD4"/>
              </a:solidFill>
              <a:bevel/>
            </a:ln>
          </c:spPr>
          <c:marker>
            <c:symbol val="circle"/>
            <c:size val="7"/>
            <c:spPr>
              <a:solidFill>
                <a:srgbClr val="E40AD4"/>
              </a:solidFill>
              <a:ln w="3175">
                <a:solidFill>
                  <a:srgbClr val="E40AD4"/>
                </a:solidFill>
              </a:ln>
            </c:spPr>
          </c:marker>
          <c:cat>
            <c:strRef>
              <c:f>'สรุปแผ่นดิน-รายได้ (2)'!$A$4:$A$13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'สรุปแผ่นดิน-รายได้ (2)'!$C$4:$C$13</c:f>
              <c:numCache>
                <c:formatCode>_-* #,##0.0000_-;\-* #,##0.0000_-;_-* "-"????_-;_-@_-</c:formatCode>
                <c:ptCount val="10"/>
                <c:pt idx="0">
                  <c:v>212.19749999999999</c:v>
                </c:pt>
                <c:pt idx="1">
                  <c:v>255.76589999999999</c:v>
                </c:pt>
                <c:pt idx="2">
                  <c:v>338.81709999999998</c:v>
                </c:pt>
                <c:pt idx="3">
                  <c:v>412.67919999999998</c:v>
                </c:pt>
                <c:pt idx="4" formatCode="General">
                  <c:v>535.30309999999997</c:v>
                </c:pt>
                <c:pt idx="5" formatCode="General">
                  <c:v>519.26490000000001</c:v>
                </c:pt>
                <c:pt idx="6" formatCode="General">
                  <c:v>452.39260000000002</c:v>
                </c:pt>
                <c:pt idx="7" formatCode="General">
                  <c:v>508.85610000000003</c:v>
                </c:pt>
                <c:pt idx="8" formatCode="General">
                  <c:v>425.5838</c:v>
                </c:pt>
                <c:pt idx="9" formatCode="General">
                  <c:v>468.60419999999999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721912"/>
        <c:axId val="432723088"/>
      </c:lineChart>
      <c:catAx>
        <c:axId val="432721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432723088"/>
        <c:crosses val="autoZero"/>
        <c:auto val="1"/>
        <c:lblAlgn val="ctr"/>
        <c:lblOffset val="100"/>
        <c:noMultiLvlLbl val="0"/>
      </c:catAx>
      <c:valAx>
        <c:axId val="432723088"/>
        <c:scaling>
          <c:orientation val="minMax"/>
        </c:scaling>
        <c:delete val="0"/>
        <c:axPos val="l"/>
        <c:majorGridlines/>
        <c:numFmt formatCode="_-* #,##0.0000_-;\-* #,##0.0000_-;_-* &quot;-&quot;????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432721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จำแนกตามภารกิจหลัก!$B$1</c:f>
              <c:strCache>
                <c:ptCount val="1"/>
                <c:pt idx="0">
                  <c:v>จัดการเรียนการสอน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จำแนกตามภารกิจหลัก!$B$4:$B$13</c:f>
              <c:numCache>
                <c:formatCode>_-* #,##0.0000_-;\-* #,##0.0000_-;_-* "-"????_-;_-@_-</c:formatCode>
                <c:ptCount val="10"/>
                <c:pt idx="0">
                  <c:v>832.19960000000003</c:v>
                </c:pt>
                <c:pt idx="1">
                  <c:v>699.19910000000004</c:v>
                </c:pt>
                <c:pt idx="2">
                  <c:v>868.79510000000005</c:v>
                </c:pt>
                <c:pt idx="3">
                  <c:v>978.25239999999997</c:v>
                </c:pt>
                <c:pt idx="4">
                  <c:v>1392.7349999999999</c:v>
                </c:pt>
                <c:pt idx="5">
                  <c:v>1325.7791999999999</c:v>
                </c:pt>
                <c:pt idx="6">
                  <c:v>1285.8813</c:v>
                </c:pt>
                <c:pt idx="7">
                  <c:v>1496.3592000000001</c:v>
                </c:pt>
                <c:pt idx="8">
                  <c:v>1613.7865999999999</c:v>
                </c:pt>
                <c:pt idx="9">
                  <c:v>1665.9413</c:v>
                </c:pt>
              </c:numCache>
            </c:numRef>
          </c:val>
        </c:ser>
        <c:ser>
          <c:idx val="1"/>
          <c:order val="1"/>
          <c:tx>
            <c:strRef>
              <c:f>จำแนกตามภารกิจหลัก!$C$1</c:f>
              <c:strCache>
                <c:ptCount val="1"/>
                <c:pt idx="0">
                  <c:v>วิจัย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จำแนกตามภารกิจหลัก!$C$4:$C$13</c:f>
              <c:numCache>
                <c:formatCode>_-* #,##0.0000_-;\-* #,##0.0000_-;_-* "-"????_-;_-@_-</c:formatCode>
                <c:ptCount val="10"/>
                <c:pt idx="0">
                  <c:v>27.0823</c:v>
                </c:pt>
                <c:pt idx="1">
                  <c:v>35.776299999999999</c:v>
                </c:pt>
                <c:pt idx="2">
                  <c:v>35.519599999999997</c:v>
                </c:pt>
                <c:pt idx="3">
                  <c:v>29.917899999999999</c:v>
                </c:pt>
                <c:pt idx="4">
                  <c:v>24.106300000000001</c:v>
                </c:pt>
                <c:pt idx="5">
                  <c:v>19.520499999999998</c:v>
                </c:pt>
                <c:pt idx="6">
                  <c:v>22.7576</c:v>
                </c:pt>
                <c:pt idx="7">
                  <c:v>25.691500000000001</c:v>
                </c:pt>
                <c:pt idx="8">
                  <c:v>28.4223</c:v>
                </c:pt>
                <c:pt idx="9">
                  <c:v>25.3018</c:v>
                </c:pt>
              </c:numCache>
            </c:numRef>
          </c:val>
        </c:ser>
        <c:ser>
          <c:idx val="2"/>
          <c:order val="2"/>
          <c:tx>
            <c:strRef>
              <c:f>จำแนกตามภารกิจหลัก!$D$1</c:f>
              <c:strCache>
                <c:ptCount val="1"/>
                <c:pt idx="0">
                  <c:v>บริการวิชาการ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จำแนกตามภารกิจหลัก!$D$4:$D$13</c:f>
              <c:numCache>
                <c:formatCode>_-* #,##0.0000_-;\-* #,##0.0000_-;_-* "-"????_-;_-@_-</c:formatCode>
                <c:ptCount val="10"/>
                <c:pt idx="0">
                  <c:v>19</c:v>
                </c:pt>
                <c:pt idx="1">
                  <c:v>20.4038</c:v>
                </c:pt>
                <c:pt idx="2">
                  <c:v>16.862400000000001</c:v>
                </c:pt>
                <c:pt idx="3">
                  <c:v>15.0411</c:v>
                </c:pt>
                <c:pt idx="4">
                  <c:v>22.5259</c:v>
                </c:pt>
                <c:pt idx="5">
                  <c:v>20.177</c:v>
                </c:pt>
                <c:pt idx="6">
                  <c:v>23.553999999999998</c:v>
                </c:pt>
                <c:pt idx="7">
                  <c:v>23.653500000000001</c:v>
                </c:pt>
                <c:pt idx="8">
                  <c:v>57.537300000000002</c:v>
                </c:pt>
                <c:pt idx="9">
                  <c:v>70.093599999999995</c:v>
                </c:pt>
              </c:numCache>
            </c:numRef>
          </c:val>
        </c:ser>
        <c:ser>
          <c:idx val="3"/>
          <c:order val="3"/>
          <c:tx>
            <c:strRef>
              <c:f>จำแนกตามภารกิจหลัก!$E$1</c:f>
              <c:strCache>
                <c:ptCount val="1"/>
                <c:pt idx="0">
                  <c:v>ทำนุบำรุงศิลปวัฒนธรรม</c:v>
                </c:pt>
              </c:strCache>
            </c:strRef>
          </c:tx>
          <c:invertIfNegative val="0"/>
          <c:cat>
            <c:strRef>
              <c:f>จำแนกตามภารกิจหลัก!$A$4:$A$13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จำแนกตามภารกิจหลัก!$E$4:$E$13</c:f>
              <c:numCache>
                <c:formatCode>_-* #,##0.0000_-;\-* #,##0.0000_-;_-* "-"????_-;_-@_-</c:formatCode>
                <c:ptCount val="10"/>
                <c:pt idx="0">
                  <c:v>8.6491000000000007</c:v>
                </c:pt>
                <c:pt idx="1">
                  <c:v>12.444000000000001</c:v>
                </c:pt>
                <c:pt idx="2">
                  <c:v>22.383199999999999</c:v>
                </c:pt>
                <c:pt idx="3">
                  <c:v>21.451000000000001</c:v>
                </c:pt>
                <c:pt idx="4">
                  <c:v>22.743300000000001</c:v>
                </c:pt>
                <c:pt idx="5">
                  <c:v>28.4864</c:v>
                </c:pt>
                <c:pt idx="6">
                  <c:v>20.3947</c:v>
                </c:pt>
                <c:pt idx="7">
                  <c:v>18.866800000000001</c:v>
                </c:pt>
                <c:pt idx="8">
                  <c:v>18.136800000000001</c:v>
                </c:pt>
                <c:pt idx="9">
                  <c:v>20.2349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0354632"/>
        <c:axId val="510355024"/>
        <c:axId val="0"/>
      </c:bar3DChart>
      <c:catAx>
        <c:axId val="510354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H SarabunPSK" panose="020B0500040200020003" pitchFamily="34" charset="-34"/>
                <a:ea typeface="Tahoma"/>
                <a:cs typeface="TH SarabunPSK" panose="020B0500040200020003" pitchFamily="34" charset="-34"/>
              </a:defRPr>
            </a:pPr>
            <a:endParaRPr lang="th-TH"/>
          </a:p>
        </c:txPr>
        <c:crossAx val="510355024"/>
        <c:crosses val="autoZero"/>
        <c:auto val="1"/>
        <c:lblAlgn val="ctr"/>
        <c:lblOffset val="100"/>
        <c:noMultiLvlLbl val="0"/>
      </c:catAx>
      <c:valAx>
        <c:axId val="510355024"/>
        <c:scaling>
          <c:orientation val="minMax"/>
        </c:scaling>
        <c:delete val="0"/>
        <c:axPos val="l"/>
        <c:majorGridlines/>
        <c:numFmt formatCode="_-* #,##0.0000_-;\-* #,##0.0000_-;_-* &quot;-&quot;????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510354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จำแนกตามประเภทงบประมาณ!$B$1</c:f>
              <c:strCache>
                <c:ptCount val="1"/>
                <c:pt idx="0">
                  <c:v>งบบุคลากร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จำแนกตามประเภทงบประมาณ!$A$4:$A$13</c:f>
              <c:strCache>
                <c:ptCount val="10"/>
                <c:pt idx="0">
                  <c:v>ปี 2552</c:v>
                </c:pt>
                <c:pt idx="1">
                  <c:v>ปี 2553</c:v>
                </c:pt>
                <c:pt idx="2">
                  <c:v>ปี 2554</c:v>
                </c:pt>
                <c:pt idx="3">
                  <c:v>ปี 2555</c:v>
                </c:pt>
                <c:pt idx="4">
                  <c:v>ปี 2556</c:v>
                </c:pt>
                <c:pt idx="5">
                  <c:v>ปี 2557</c:v>
                </c:pt>
                <c:pt idx="6">
                  <c:v>ปี 2558</c:v>
                </c:pt>
                <c:pt idx="7">
                  <c:v>ปี 2559</c:v>
                </c:pt>
                <c:pt idx="8">
                  <c:v>ปี 2560</c:v>
                </c:pt>
                <c:pt idx="9">
                  <c:v>ปี 2561</c:v>
                </c:pt>
              </c:strCache>
            </c:strRef>
          </c:cat>
          <c:val>
            <c:numRef>
              <c:f>จำแนกตามประเภทงบประมาณ!$B$4:$B$13</c:f>
              <c:numCache>
                <c:formatCode>_-* #,##0.0000_-;\-* #,##0.0000_-;_-* "-"????_-;_-@_-</c:formatCode>
                <c:ptCount val="10"/>
                <c:pt idx="0">
                  <c:v>305.62299999999999</c:v>
                </c:pt>
                <c:pt idx="1">
                  <c:v>363.8818</c:v>
                </c:pt>
                <c:pt idx="2">
                  <c:v>386.74110000000002</c:v>
                </c:pt>
                <c:pt idx="3">
                  <c:v>449.86896000000002</c:v>
                </c:pt>
                <c:pt idx="4">
                  <c:v>514.23810000000003</c:v>
                </c:pt>
                <c:pt idx="5">
                  <c:v>588.49459999999999</c:v>
                </c:pt>
                <c:pt idx="6">
                  <c:v>602.57510000000002</c:v>
                </c:pt>
                <c:pt idx="7">
                  <c:v>661.01049999999998</c:v>
                </c:pt>
                <c:pt idx="8">
                  <c:v>678.19500000000005</c:v>
                </c:pt>
                <c:pt idx="9">
                  <c:v>702.24680000000001</c:v>
                </c:pt>
              </c:numCache>
            </c:numRef>
          </c:val>
        </c:ser>
        <c:ser>
          <c:idx val="1"/>
          <c:order val="1"/>
          <c:tx>
            <c:strRef>
              <c:f>จำแนกตามประเภทงบประมาณ!$C$1</c:f>
              <c:strCache>
                <c:ptCount val="1"/>
                <c:pt idx="0">
                  <c:v>งบดำเนินงาน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จำแนกตามประเภทงบประมาณ!$A$3:$A$12</c:f>
              <c:strCache>
                <c:ptCount val="10"/>
                <c:pt idx="0">
                  <c:v>ปี 2551</c:v>
                </c:pt>
                <c:pt idx="1">
                  <c:v>ปี 2552</c:v>
                </c:pt>
                <c:pt idx="2">
                  <c:v>ปี 2553</c:v>
                </c:pt>
                <c:pt idx="3">
                  <c:v>ปี 2554</c:v>
                </c:pt>
                <c:pt idx="4">
                  <c:v>ปี 2555</c:v>
                </c:pt>
                <c:pt idx="5">
                  <c:v>ปี 2556</c:v>
                </c:pt>
                <c:pt idx="6">
                  <c:v>ปี 2557</c:v>
                </c:pt>
                <c:pt idx="7">
                  <c:v>ปี 2558</c:v>
                </c:pt>
                <c:pt idx="8">
                  <c:v>ปี 2559</c:v>
                </c:pt>
                <c:pt idx="9">
                  <c:v>ปี 2560</c:v>
                </c:pt>
              </c:strCache>
            </c:strRef>
          </c:cat>
          <c:val>
            <c:numRef>
              <c:f>จำแนกตามประเภทงบประมาณ!$C$3:$C$12</c:f>
              <c:numCache>
                <c:formatCode>_-* #,##0.0000_-;\-* #,##0.0000_-;_-* "-"????_-;_-@_-</c:formatCode>
                <c:ptCount val="10"/>
                <c:pt idx="0">
                  <c:v>371.49669999999998</c:v>
                </c:pt>
                <c:pt idx="1">
                  <c:v>342.57420000000002</c:v>
                </c:pt>
                <c:pt idx="2">
                  <c:v>379.92340000000002</c:v>
                </c:pt>
                <c:pt idx="3">
                  <c:v>414.81180000000001</c:v>
                </c:pt>
                <c:pt idx="4">
                  <c:v>460.26414</c:v>
                </c:pt>
                <c:pt idx="5">
                  <c:v>579.55279999999993</c:v>
                </c:pt>
                <c:pt idx="6">
                  <c:v>551.59179999999992</c:v>
                </c:pt>
                <c:pt idx="7">
                  <c:v>528.31650000000002</c:v>
                </c:pt>
                <c:pt idx="8">
                  <c:v>568.79639999999995</c:v>
                </c:pt>
                <c:pt idx="9">
                  <c:v>463.00240000000002</c:v>
                </c:pt>
              </c:numCache>
            </c:numRef>
          </c:val>
        </c:ser>
        <c:ser>
          <c:idx val="2"/>
          <c:order val="2"/>
          <c:tx>
            <c:strRef>
              <c:f>จำแนกตามประเภทงบประมาณ!$D$1</c:f>
              <c:strCache>
                <c:ptCount val="1"/>
                <c:pt idx="0">
                  <c:v>งบลงทุน</c:v>
                </c:pt>
              </c:strCache>
            </c:strRef>
          </c:tx>
          <c:spPr>
            <a:solidFill>
              <a:srgbClr val="FFFF99"/>
            </a:solidFill>
          </c:spPr>
          <c:invertIfNegative val="0"/>
          <c:cat>
            <c:strRef>
              <c:f>จำแนกตามประเภทงบประมาณ!$A$3:$A$12</c:f>
              <c:strCache>
                <c:ptCount val="10"/>
                <c:pt idx="0">
                  <c:v>ปี 2551</c:v>
                </c:pt>
                <c:pt idx="1">
                  <c:v>ปี 2552</c:v>
                </c:pt>
                <c:pt idx="2">
                  <c:v>ปี 2553</c:v>
                </c:pt>
                <c:pt idx="3">
                  <c:v>ปี 2554</c:v>
                </c:pt>
                <c:pt idx="4">
                  <c:v>ปี 2555</c:v>
                </c:pt>
                <c:pt idx="5">
                  <c:v>ปี 2556</c:v>
                </c:pt>
                <c:pt idx="6">
                  <c:v>ปี 2557</c:v>
                </c:pt>
                <c:pt idx="7">
                  <c:v>ปี 2558</c:v>
                </c:pt>
                <c:pt idx="8">
                  <c:v>ปี 2559</c:v>
                </c:pt>
                <c:pt idx="9">
                  <c:v>ปี 2560</c:v>
                </c:pt>
              </c:strCache>
            </c:strRef>
          </c:cat>
          <c:val>
            <c:numRef>
              <c:f>จำแนกตามประเภทงบประมาณ!$D$3:$D$12</c:f>
              <c:numCache>
                <c:formatCode>_-* #,##0.0000_-;\-* #,##0.0000_-;_-* "-"????_-;_-@_-</c:formatCode>
                <c:ptCount val="10"/>
                <c:pt idx="0">
                  <c:v>228.00899999999999</c:v>
                </c:pt>
                <c:pt idx="1">
                  <c:v>238.7338</c:v>
                </c:pt>
                <c:pt idx="2">
                  <c:v>24.018000000000001</c:v>
                </c:pt>
                <c:pt idx="3">
                  <c:v>142.00739999999999</c:v>
                </c:pt>
                <c:pt idx="4">
                  <c:v>134.52930000000001</c:v>
                </c:pt>
                <c:pt idx="5">
                  <c:v>368.31959999999998</c:v>
                </c:pt>
                <c:pt idx="6">
                  <c:v>253.8767</c:v>
                </c:pt>
                <c:pt idx="7">
                  <c:v>221.696</c:v>
                </c:pt>
                <c:pt idx="8">
                  <c:v>334.85410000000002</c:v>
                </c:pt>
                <c:pt idx="9">
                  <c:v>576.68560000000002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0355808"/>
        <c:axId val="510356200"/>
        <c:axId val="0"/>
      </c:bar3DChart>
      <c:catAx>
        <c:axId val="5103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510356200"/>
        <c:crosses val="autoZero"/>
        <c:auto val="1"/>
        <c:lblAlgn val="ctr"/>
        <c:lblOffset val="100"/>
        <c:noMultiLvlLbl val="0"/>
      </c:catAx>
      <c:valAx>
        <c:axId val="510356200"/>
        <c:scaling>
          <c:orientation val="minMax"/>
        </c:scaling>
        <c:delete val="0"/>
        <c:axPos val="l"/>
        <c:majorGridlines/>
        <c:numFmt formatCode="_-* #,##0.0000_-;\-* #,##0.0000_-;_-* &quot;-&quot;????_-;_-@_-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H SarabunPSK" panose="020B0500040200020003" pitchFamily="34" charset="-34"/>
                <a:ea typeface="Tahoma"/>
                <a:cs typeface="TH SarabunPSK" panose="020B0500040200020003" pitchFamily="34" charset="-34"/>
              </a:defRPr>
            </a:pPr>
            <a:endParaRPr lang="th-TH"/>
          </a:p>
        </c:txPr>
        <c:crossAx val="510355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2D68-D271-420B-B6E4-1889D53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8483</Words>
  <Characters>48354</Characters>
  <Application>Microsoft Office Word</Application>
  <DocSecurity>0</DocSecurity>
  <Lines>402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งบประมาณมหาวิทยาลัยวลัยลักษณ์</vt:lpstr>
      <vt:lpstr>งบประมาณมหาวิทยาลัยวลัยลักษณ์</vt:lpstr>
    </vt:vector>
  </TitlesOfParts>
  <Company>Microsoft Corporation</Company>
  <LinksUpToDate>false</LinksUpToDate>
  <CharactersWithSpaces>56724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งบประมาณมหาวิทยาลัยวลัยลักษณ์</dc:title>
  <dc:subject/>
  <dc:creator>ccs</dc:creator>
  <cp:keywords/>
  <dc:description/>
  <cp:lastModifiedBy>Administrator</cp:lastModifiedBy>
  <cp:revision>2</cp:revision>
  <cp:lastPrinted>2018-06-08T08:38:00Z</cp:lastPrinted>
  <dcterms:created xsi:type="dcterms:W3CDTF">2018-07-17T08:02:00Z</dcterms:created>
  <dcterms:modified xsi:type="dcterms:W3CDTF">2018-07-17T08:02:00Z</dcterms:modified>
</cp:coreProperties>
</file>