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ED3B8E" w:rsidRDefault="00ED3B8E" w:rsidP="00ED3B8E">
      <w:pPr>
        <w:pStyle w:val="a3"/>
        <w:jc w:val="center"/>
        <w:rPr>
          <w:rFonts w:ascii="TH SarabunPSK" w:hAnsi="TH SarabunPSK" w:cs="TH SarabunPSK"/>
          <w:sz w:val="32"/>
        </w:rPr>
      </w:pPr>
      <w:bookmarkStart w:id="0" w:name="_GoBack"/>
    </w:p>
    <w:p w:rsidR="00ED3B8E" w:rsidRDefault="00ED3B8E" w:rsidP="00ED3B8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D3B8E" w:rsidRDefault="00ED3B8E" w:rsidP="00ED3B8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6E5C72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https://forms.gle/uWPqxEzFXsKeW7pLA</w:t>
        </w:r>
      </w:hyperlink>
    </w:p>
    <w:p w:rsidR="00ED3B8E" w:rsidRDefault="00ED3B8E" w:rsidP="00ED3B8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e2c63f4e8ed0067f51c5a4e289c3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8E" w:rsidRDefault="00ED3B8E" w:rsidP="00ED3B8E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D3B8E" w:rsidRDefault="00ED3B8E" w:rsidP="00ED3B8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D3B8E" w:rsidRDefault="00ED3B8E" w:rsidP="00ED3B8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ED3B8E" w:rsidP="00ED3B8E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bookmarkEnd w:id="0"/>
    <w:p w:rsidR="00275F77" w:rsidRDefault="00ED3B8E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D3B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ฝ่ายบริหารงานสภามหาวิทยาลัย</w:t>
      </w:r>
    </w:p>
    <w:p w:rsidR="002F23AD" w:rsidRPr="002F23AD" w:rsidRDefault="002F23AD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F23AD" w:rsidRPr="002F23AD" w:rsidRDefault="002F23AD" w:rsidP="002F23AD">
      <w:pPr>
        <w:pStyle w:val="a3"/>
        <w:numPr>
          <w:ilvl w:val="0"/>
          <w:numId w:val="30"/>
        </w:numPr>
        <w:rPr>
          <w:rFonts w:ascii="TH SarabunPSK" w:hAnsi="TH SarabunPSK" w:cs="TH SarabunPSK"/>
          <w:color w:val="000000" w:themeColor="text1"/>
          <w:sz w:val="32"/>
        </w:rPr>
      </w:pPr>
      <w:r w:rsidRPr="002F23AD">
        <w:rPr>
          <w:rFonts w:ascii="TH SarabunPSK" w:hAnsi="TH SarabunPSK" w:cs="TH SarabunPSK" w:hint="cs"/>
          <w:color w:val="000000" w:themeColor="text1"/>
          <w:sz w:val="32"/>
          <w:cs/>
        </w:rPr>
        <w:t>สรุปผลการดำเนินงาน</w:t>
      </w:r>
      <w:r w:rsidR="00C50BF0" w:rsidRPr="00C50BF0">
        <w:rPr>
          <w:rFonts w:ascii="TH SarabunPSK" w:hAnsi="TH SarabunPSK" w:cs="TH SarabunPSK" w:hint="cs"/>
          <w:color w:val="000000" w:themeColor="text1"/>
          <w:sz w:val="32"/>
          <w:cs/>
        </w:rPr>
        <w:t>ฝ่ายบริหารงานสภามหาวิทยาลัย</w:t>
      </w:r>
    </w:p>
    <w:p w:rsidR="002F23AD" w:rsidRPr="002F23AD" w:rsidRDefault="00E06A14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2F23AD" w:rsidRPr="002F23A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24367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C50BF0" w:rsidRPr="00C50BF0">
        <w:rPr>
          <w:rFonts w:ascii="TH SarabunPSK" w:hAnsi="TH SarabunPSK" w:cs="TH SarabunPSK" w:hint="cs"/>
          <w:sz w:val="32"/>
          <w:szCs w:val="32"/>
          <w:cs/>
        </w:rPr>
        <w:t>ฝ่ายบริหารงานสภามหาวิทยาลัย</w:t>
      </w: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การพัฒนาบุคลากรให้มีความรู้และความเข้าใจอย่างต่อเนื่อง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การพัฒนากลไกและกระบวนการในการทำงานให้ได้มาตรฐาน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lastRenderedPageBreak/>
        <w:t>การพัฒนาระบบสนับสนุนเพื่อการตอบสนอง</w:t>
      </w:r>
      <w:r w:rsidR="00024367">
        <w:rPr>
          <w:rFonts w:ascii="TH SarabunPSK" w:hAnsi="TH SarabunPSK" w:cs="TH SarabunPSK" w:hint="cs"/>
          <w:sz w:val="32"/>
          <w:szCs w:val="32"/>
          <w:cs/>
        </w:rPr>
        <w:t>ต่อมหาวิทยาลัย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ด้วยเทคโนโลยีและระบบฐานข้อมูลที่มีประสิทธิผล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sz w:val="32"/>
          <w:szCs w:val="32"/>
        </w:rPr>
      </w:pPr>
      <w:r w:rsidRPr="002F23AD">
        <w:rPr>
          <w:rFonts w:ascii="TH SarabunPSK" w:hAnsi="TH SarabunPSK" w:cs="TH SarabunPSK" w:hint="cs"/>
          <w:sz w:val="32"/>
          <w:szCs w:val="32"/>
          <w:cs/>
        </w:rPr>
        <w:t>ข้อมูลอื่น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ๆ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ที่เห็นควรเผยแพร่ในรายงานประจำปี</w:t>
      </w:r>
      <w:r w:rsidRPr="002F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AD">
        <w:rPr>
          <w:rFonts w:ascii="TH SarabunPSK" w:hAnsi="TH SarabunPSK" w:cs="TH SarabunPSK"/>
          <w:sz w:val="32"/>
          <w:szCs w:val="32"/>
        </w:rPr>
        <w:t xml:space="preserve">2564 </w:t>
      </w:r>
      <w:r w:rsidRPr="002F23AD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06A14" w:rsidRDefault="00E06A14" w:rsidP="00E06A14">
      <w:pPr>
        <w:pStyle w:val="aa"/>
        <w:rPr>
          <w:rFonts w:ascii="TH SarabunPSK" w:hAnsi="TH SarabunPSK" w:cs="TH SarabunPSK"/>
          <w:sz w:val="32"/>
          <w:szCs w:val="32"/>
        </w:rPr>
      </w:pPr>
    </w:p>
    <w:p w:rsidR="002F23AD" w:rsidRPr="00E06A14" w:rsidRDefault="002F23AD" w:rsidP="00E06A14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06A14">
        <w:rPr>
          <w:rFonts w:ascii="TH SarabunPSK" w:hAnsi="TH SarabunPSK" w:cs="TH SarabunPSK" w:hint="cs"/>
          <w:sz w:val="32"/>
          <w:szCs w:val="32"/>
          <w:cs/>
        </w:rPr>
        <w:t>บทสรุปผลการดำเนินงาน</w:t>
      </w:r>
      <w:r w:rsidR="00C50BF0" w:rsidRPr="00C50BF0">
        <w:rPr>
          <w:rFonts w:ascii="TH SarabunPSK" w:hAnsi="TH SarabunPSK" w:cs="TH SarabunPSK" w:hint="cs"/>
          <w:sz w:val="32"/>
          <w:szCs w:val="32"/>
          <w:cs/>
        </w:rPr>
        <w:t>ฝ่ายบริหารงานสภามหาวิทยาลัย</w:t>
      </w:r>
      <w:r w:rsidRPr="00E06A14">
        <w:rPr>
          <w:rFonts w:ascii="TH SarabunPSK" w:hAnsi="TH SarabunPSK" w:cs="TH SarabunPSK" w:hint="cs"/>
          <w:sz w:val="32"/>
          <w:szCs w:val="32"/>
          <w:cs/>
        </w:rPr>
        <w:t>สำหรับผู้บริหาร</w:t>
      </w:r>
    </w:p>
    <w:p w:rsid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Default="002F23AD" w:rsidP="002F23AD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rPr>
          <w:rFonts w:ascii="TH SarabunPSK" w:hAnsi="TH SarabunPSK" w:cs="TH SarabunPSK"/>
          <w:sz w:val="32"/>
          <w:szCs w:val="32"/>
        </w:rPr>
      </w:pPr>
    </w:p>
    <w:p w:rsidR="002F23AD" w:rsidRPr="002F23AD" w:rsidRDefault="002F23AD" w:rsidP="002F23AD">
      <w:pPr>
        <w:pStyle w:val="aa"/>
        <w:numPr>
          <w:ilvl w:val="1"/>
          <w:numId w:val="3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3A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F23AD" w:rsidRPr="002F23AD" w:rsidRDefault="002F23AD" w:rsidP="002F23A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49" w:rsidRDefault="000B3A49" w:rsidP="00F17685">
      <w:r>
        <w:separator/>
      </w:r>
    </w:p>
  </w:endnote>
  <w:endnote w:type="continuationSeparator" w:id="0">
    <w:p w:rsidR="000B3A49" w:rsidRDefault="000B3A49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49" w:rsidRDefault="000B3A49" w:rsidP="00F17685">
      <w:r>
        <w:separator/>
      </w:r>
    </w:p>
  </w:footnote>
  <w:footnote w:type="continuationSeparator" w:id="0">
    <w:p w:rsidR="000B3A49" w:rsidRDefault="000B3A49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2008"/>
    <w:multiLevelType w:val="multilevel"/>
    <w:tmpl w:val="2662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6"/>
  </w:num>
  <w:num w:numId="11">
    <w:abstractNumId w:val="7"/>
  </w:num>
  <w:num w:numId="12">
    <w:abstractNumId w:val="21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9"/>
  </w:num>
  <w:num w:numId="28">
    <w:abstractNumId w:val="16"/>
  </w:num>
  <w:num w:numId="29">
    <w:abstractNumId w:val="1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24367"/>
    <w:rsid w:val="000B3A49"/>
    <w:rsid w:val="00200A24"/>
    <w:rsid w:val="00250A88"/>
    <w:rsid w:val="00275F77"/>
    <w:rsid w:val="002800A7"/>
    <w:rsid w:val="002F23AD"/>
    <w:rsid w:val="003C107A"/>
    <w:rsid w:val="00445043"/>
    <w:rsid w:val="005707B0"/>
    <w:rsid w:val="00655E88"/>
    <w:rsid w:val="006760C4"/>
    <w:rsid w:val="006B1CEB"/>
    <w:rsid w:val="00833ABF"/>
    <w:rsid w:val="009A5057"/>
    <w:rsid w:val="009D5E75"/>
    <w:rsid w:val="00A71EA3"/>
    <w:rsid w:val="00C07184"/>
    <w:rsid w:val="00C50BF0"/>
    <w:rsid w:val="00D82A73"/>
    <w:rsid w:val="00E06A14"/>
    <w:rsid w:val="00ED3B8E"/>
    <w:rsid w:val="00EF619E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CBA6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ED3B8E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ED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WPqxEzFXsKeW7p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3E59-9853-4C9A-9883-B0236372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2022-01-04T18:02:00Z</dcterms:created>
  <dcterms:modified xsi:type="dcterms:W3CDTF">2022-01-04T18:53:00Z</dcterms:modified>
</cp:coreProperties>
</file>